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36" w:rsidRDefault="00C75F36" w:rsidP="00C75F36">
      <w:pPr>
        <w:pStyle w:val="DefaultText"/>
        <w:spacing w:line="360" w:lineRule="auto"/>
        <w:jc w:val="center"/>
        <w:rPr>
          <w:rFonts w:ascii="Tahoma" w:hAnsi="Tahoma" w:cs="Tahoma"/>
          <w:b/>
        </w:rPr>
      </w:pPr>
      <w:bookmarkStart w:id="0" w:name="_GoBack"/>
      <w:bookmarkEnd w:id="0"/>
      <w:r>
        <w:rPr>
          <w:rFonts w:ascii="Tahoma" w:hAnsi="Tahoma" w:cs="Tahoma"/>
          <w:b/>
        </w:rPr>
        <w:t>Profile No.: 5</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NIC Code: 27503</w:t>
      </w:r>
    </w:p>
    <w:p w:rsidR="000E1A98" w:rsidRPr="00F329B1" w:rsidRDefault="00670ED9" w:rsidP="00F329B1">
      <w:pPr>
        <w:spacing w:after="0" w:line="360" w:lineRule="auto"/>
        <w:jc w:val="center"/>
        <w:rPr>
          <w:rFonts w:ascii="Tahoma" w:hAnsi="Tahoma" w:cs="Tahoma"/>
          <w:b/>
          <w:bCs/>
          <w:sz w:val="30"/>
          <w:szCs w:val="30"/>
        </w:rPr>
      </w:pPr>
      <w:r w:rsidRPr="00F329B1">
        <w:rPr>
          <w:rFonts w:ascii="Tahoma" w:hAnsi="Tahoma" w:cs="Tahoma"/>
          <w:b/>
          <w:bCs/>
          <w:sz w:val="30"/>
          <w:szCs w:val="30"/>
        </w:rPr>
        <w:t>ELECTRICAL FANS/EXHAUST ITEMS</w:t>
      </w:r>
    </w:p>
    <w:p w:rsidR="000E1A98" w:rsidRPr="00D8122F" w:rsidRDefault="000E1A98" w:rsidP="00D8122F">
      <w:pPr>
        <w:pStyle w:val="DefaultText"/>
        <w:spacing w:after="0" w:line="360" w:lineRule="auto"/>
        <w:ind w:left="720"/>
        <w:jc w:val="both"/>
        <w:rPr>
          <w:rFonts w:ascii="Tahoma" w:hAnsi="Tahoma" w:cs="Tahoma"/>
          <w:sz w:val="22"/>
          <w:szCs w:val="22"/>
        </w:rPr>
      </w:pPr>
    </w:p>
    <w:p w:rsidR="000E1A98" w:rsidRPr="00C75F36" w:rsidRDefault="00670ED9" w:rsidP="00F329B1">
      <w:pPr>
        <w:pStyle w:val="DefaultText"/>
        <w:numPr>
          <w:ilvl w:val="0"/>
          <w:numId w:val="1"/>
        </w:numPr>
        <w:spacing w:after="0" w:line="360" w:lineRule="auto"/>
        <w:jc w:val="both"/>
        <w:rPr>
          <w:rFonts w:ascii="Tahoma" w:hAnsi="Tahoma" w:cs="Tahoma"/>
        </w:rPr>
      </w:pPr>
      <w:r w:rsidRPr="00F329B1">
        <w:rPr>
          <w:rFonts w:ascii="Tahoma" w:hAnsi="Tahoma" w:cs="Tahoma"/>
          <w:b/>
        </w:rPr>
        <w:t>INTRODUCTION:</w:t>
      </w:r>
    </w:p>
    <w:p w:rsidR="00C75F36" w:rsidRPr="00F329B1" w:rsidRDefault="00C75F36" w:rsidP="00C75F36">
      <w:pPr>
        <w:pStyle w:val="DefaultText"/>
        <w:spacing w:after="0" w:line="360" w:lineRule="auto"/>
        <w:ind w:left="720"/>
        <w:jc w:val="both"/>
        <w:rPr>
          <w:rFonts w:ascii="Tahoma" w:hAnsi="Tahoma" w:cs="Tahoma"/>
        </w:rPr>
      </w:pPr>
    </w:p>
    <w:p w:rsidR="000E1A98" w:rsidRPr="00D8122F" w:rsidRDefault="00672993" w:rsidP="00D8122F">
      <w:pPr>
        <w:spacing w:after="0" w:line="360" w:lineRule="auto"/>
        <w:jc w:val="both"/>
        <w:rPr>
          <w:rFonts w:ascii="Tahoma" w:hAnsi="Tahoma" w:cs="Tahoma"/>
          <w:sz w:val="22"/>
          <w:szCs w:val="22"/>
        </w:rPr>
      </w:pPr>
      <w:r w:rsidRPr="00D8122F">
        <w:rPr>
          <w:rFonts w:ascii="Tahoma" w:hAnsi="Tahoma" w:cs="Tahoma"/>
          <w:sz w:val="22"/>
          <w:szCs w:val="22"/>
        </w:rPr>
        <w:t>Fan</w:t>
      </w:r>
      <w:r w:rsidR="00670ED9" w:rsidRPr="00D8122F">
        <w:rPr>
          <w:rFonts w:ascii="Tahoma" w:hAnsi="Tahoma" w:cs="Tahoma"/>
          <w:sz w:val="22"/>
          <w:szCs w:val="22"/>
        </w:rPr>
        <w:t xml:space="preserve"> is a </w:t>
      </w:r>
      <w:hyperlink r:id="rId10" w:tooltip="Machine" w:history="1">
        <w:r w:rsidR="00670ED9" w:rsidRPr="00D8122F">
          <w:rPr>
            <w:rStyle w:val="Hyperlink"/>
            <w:rFonts w:ascii="Tahoma" w:hAnsi="Tahoma" w:cs="Tahoma"/>
            <w:color w:val="auto"/>
            <w:sz w:val="22"/>
            <w:szCs w:val="22"/>
            <w:u w:val="none"/>
          </w:rPr>
          <w:t>machine</w:t>
        </w:r>
      </w:hyperlink>
      <w:r w:rsidR="00670ED9" w:rsidRPr="00D8122F">
        <w:rPr>
          <w:rFonts w:ascii="Tahoma" w:hAnsi="Tahoma" w:cs="Tahoma"/>
          <w:sz w:val="22"/>
          <w:szCs w:val="22"/>
        </w:rPr>
        <w:t xml:space="preserve"> used to create flow within a </w:t>
      </w:r>
      <w:hyperlink r:id="rId11" w:tooltip="Fluid" w:history="1">
        <w:r w:rsidR="00670ED9" w:rsidRPr="00D8122F">
          <w:rPr>
            <w:rStyle w:val="Hyperlink"/>
            <w:rFonts w:ascii="Tahoma" w:hAnsi="Tahoma" w:cs="Tahoma"/>
            <w:color w:val="auto"/>
            <w:sz w:val="22"/>
            <w:szCs w:val="22"/>
            <w:u w:val="none"/>
          </w:rPr>
          <w:t>fluid</w:t>
        </w:r>
      </w:hyperlink>
      <w:r w:rsidR="00670ED9" w:rsidRPr="00D8122F">
        <w:rPr>
          <w:rFonts w:ascii="Tahoma" w:hAnsi="Tahoma" w:cs="Tahoma"/>
          <w:sz w:val="22"/>
          <w:szCs w:val="22"/>
        </w:rPr>
        <w:t xml:space="preserve">, typically a </w:t>
      </w:r>
      <w:hyperlink r:id="rId12" w:tooltip="Gas" w:history="1">
        <w:r w:rsidR="00670ED9" w:rsidRPr="00D8122F">
          <w:rPr>
            <w:rStyle w:val="Hyperlink"/>
            <w:rFonts w:ascii="Tahoma" w:hAnsi="Tahoma" w:cs="Tahoma"/>
            <w:color w:val="auto"/>
            <w:sz w:val="22"/>
            <w:szCs w:val="22"/>
            <w:u w:val="none"/>
          </w:rPr>
          <w:t>gas</w:t>
        </w:r>
      </w:hyperlink>
      <w:r w:rsidR="00670ED9" w:rsidRPr="00D8122F">
        <w:rPr>
          <w:rFonts w:ascii="Tahoma" w:hAnsi="Tahoma" w:cs="Tahoma"/>
          <w:sz w:val="22"/>
          <w:szCs w:val="22"/>
        </w:rPr>
        <w:t xml:space="preserve"> such as </w:t>
      </w:r>
      <w:hyperlink r:id="rId13" w:tooltip="Air" w:history="1">
        <w:r w:rsidR="00670ED9" w:rsidRPr="00D8122F">
          <w:rPr>
            <w:rStyle w:val="Hyperlink"/>
            <w:rFonts w:ascii="Tahoma" w:hAnsi="Tahoma" w:cs="Tahoma"/>
            <w:color w:val="auto"/>
            <w:sz w:val="22"/>
            <w:szCs w:val="22"/>
            <w:u w:val="none"/>
          </w:rPr>
          <w:t>air</w:t>
        </w:r>
      </w:hyperlink>
      <w:r w:rsidR="00670ED9" w:rsidRPr="00D8122F">
        <w:rPr>
          <w:rFonts w:ascii="Tahoma" w:hAnsi="Tahoma" w:cs="Tahoma"/>
          <w:sz w:val="22"/>
          <w:szCs w:val="22"/>
        </w:rPr>
        <w:t xml:space="preserve">. The fan consists of a rotating arrangement of vanes or blades which act on the fluid. The rotating assembly of blades and hub is known as an impeller, a rotor, or a runner. Usually, it is contained within some form of housing or case. This may direct the airflow or increase safety by preventing objects from contacting the fan blades. Most fans are powered by </w:t>
      </w:r>
      <w:hyperlink r:id="rId14" w:tooltip="Electricity" w:history="1">
        <w:r w:rsidR="00670ED9" w:rsidRPr="00D8122F">
          <w:rPr>
            <w:rStyle w:val="Hyperlink"/>
            <w:rFonts w:ascii="Tahoma" w:hAnsi="Tahoma" w:cs="Tahoma"/>
            <w:color w:val="auto"/>
            <w:sz w:val="22"/>
            <w:szCs w:val="22"/>
            <w:u w:val="none"/>
          </w:rPr>
          <w:t>electric</w:t>
        </w:r>
      </w:hyperlink>
      <w:r w:rsidR="00670ED9" w:rsidRPr="00D8122F">
        <w:rPr>
          <w:rFonts w:ascii="Tahoma" w:hAnsi="Tahoma" w:cs="Tahoma"/>
          <w:sz w:val="22"/>
          <w:szCs w:val="22"/>
        </w:rPr>
        <w:t xml:space="preserve"> motors, but other sources of power may be used, including </w:t>
      </w:r>
      <w:hyperlink r:id="rId15" w:tooltip="Hydraulics" w:history="1">
        <w:r w:rsidR="00670ED9" w:rsidRPr="00D8122F">
          <w:rPr>
            <w:rStyle w:val="Hyperlink"/>
            <w:rFonts w:ascii="Tahoma" w:hAnsi="Tahoma" w:cs="Tahoma"/>
            <w:color w:val="auto"/>
            <w:sz w:val="22"/>
            <w:szCs w:val="22"/>
            <w:u w:val="none"/>
          </w:rPr>
          <w:t>hydraulic</w:t>
        </w:r>
      </w:hyperlink>
      <w:r w:rsidR="00670ED9" w:rsidRPr="00D8122F">
        <w:rPr>
          <w:rFonts w:ascii="Tahoma" w:hAnsi="Tahoma" w:cs="Tahoma"/>
          <w:sz w:val="22"/>
          <w:szCs w:val="22"/>
        </w:rPr>
        <w:t xml:space="preserve"> motors </w:t>
      </w:r>
      <w:hyperlink r:id="rId16" w:tooltip="Handcrank" w:history="1">
        <w:r w:rsidRPr="00D8122F">
          <w:rPr>
            <w:rStyle w:val="Hyperlink"/>
            <w:rFonts w:ascii="Tahoma" w:hAnsi="Tahoma" w:cs="Tahoma"/>
            <w:color w:val="auto"/>
            <w:sz w:val="22"/>
            <w:szCs w:val="22"/>
            <w:u w:val="none"/>
          </w:rPr>
          <w:t>hand cranks</w:t>
        </w:r>
      </w:hyperlink>
      <w:r w:rsidR="00670ED9" w:rsidRPr="00D8122F">
        <w:rPr>
          <w:rFonts w:ascii="Tahoma" w:hAnsi="Tahoma" w:cs="Tahoma"/>
          <w:sz w:val="22"/>
          <w:szCs w:val="22"/>
        </w:rPr>
        <w:t xml:space="preserve"> and </w:t>
      </w:r>
      <w:hyperlink r:id="rId17" w:tooltip="Internal combustion engine" w:history="1">
        <w:r w:rsidR="00670ED9" w:rsidRPr="00D8122F">
          <w:rPr>
            <w:rStyle w:val="Hyperlink"/>
            <w:rFonts w:ascii="Tahoma" w:hAnsi="Tahoma" w:cs="Tahoma"/>
            <w:color w:val="auto"/>
            <w:sz w:val="22"/>
            <w:szCs w:val="22"/>
            <w:u w:val="none"/>
          </w:rPr>
          <w:t>internal combustion engines</w:t>
        </w:r>
      </w:hyperlink>
      <w:r w:rsidR="00670ED9" w:rsidRPr="00D8122F">
        <w:rPr>
          <w:rFonts w:ascii="Tahoma" w:hAnsi="Tahoma" w:cs="Tahoma"/>
          <w:sz w:val="22"/>
          <w:szCs w:val="22"/>
        </w:rPr>
        <w:t xml:space="preserve">. Fans produce flows with high volume and low pressure as opposed to </w:t>
      </w:r>
      <w:hyperlink r:id="rId18" w:tooltip="Gas compressor" w:history="1">
        <w:r w:rsidR="00670ED9" w:rsidRPr="00D8122F">
          <w:rPr>
            <w:rStyle w:val="Hyperlink"/>
            <w:rFonts w:ascii="Tahoma" w:hAnsi="Tahoma" w:cs="Tahoma"/>
            <w:color w:val="auto"/>
            <w:sz w:val="22"/>
            <w:szCs w:val="22"/>
            <w:u w:val="none"/>
          </w:rPr>
          <w:t>compressors</w:t>
        </w:r>
      </w:hyperlink>
      <w:r w:rsidR="00670ED9" w:rsidRPr="00D8122F">
        <w:rPr>
          <w:rFonts w:ascii="Tahoma" w:hAnsi="Tahoma" w:cs="Tahoma"/>
          <w:sz w:val="22"/>
          <w:szCs w:val="22"/>
        </w:rPr>
        <w:t xml:space="preserve"> which produce high pressures at a comparatively low volume. A fan blade will often rotate when exposed to a fluid stream, and devices that take advantage of this, such as </w:t>
      </w:r>
      <w:hyperlink r:id="rId19" w:tooltip="Anemometer" w:history="1">
        <w:r w:rsidR="00670ED9" w:rsidRPr="00D8122F">
          <w:rPr>
            <w:rStyle w:val="Hyperlink"/>
            <w:rFonts w:ascii="Tahoma" w:hAnsi="Tahoma" w:cs="Tahoma"/>
            <w:color w:val="auto"/>
            <w:sz w:val="22"/>
            <w:szCs w:val="22"/>
            <w:u w:val="none"/>
          </w:rPr>
          <w:t>anemometers</w:t>
        </w:r>
      </w:hyperlink>
      <w:r w:rsidR="00670ED9" w:rsidRPr="00D8122F">
        <w:rPr>
          <w:rFonts w:ascii="Tahoma" w:hAnsi="Tahoma" w:cs="Tahoma"/>
          <w:sz w:val="22"/>
          <w:szCs w:val="22"/>
        </w:rPr>
        <w:t xml:space="preserve"> and </w:t>
      </w:r>
      <w:hyperlink r:id="rId20" w:tooltip="Wind turbine" w:history="1">
        <w:r w:rsidR="00670ED9" w:rsidRPr="00D8122F">
          <w:rPr>
            <w:rStyle w:val="Hyperlink"/>
            <w:rFonts w:ascii="Tahoma" w:hAnsi="Tahoma" w:cs="Tahoma"/>
            <w:color w:val="auto"/>
            <w:sz w:val="22"/>
            <w:szCs w:val="22"/>
            <w:u w:val="none"/>
          </w:rPr>
          <w:t>wind turbines</w:t>
        </w:r>
      </w:hyperlink>
      <w:r w:rsidR="00670ED9" w:rsidRPr="00D8122F">
        <w:rPr>
          <w:rFonts w:ascii="Tahoma" w:hAnsi="Tahoma" w:cs="Tahoma"/>
          <w:sz w:val="22"/>
          <w:szCs w:val="22"/>
        </w:rPr>
        <w:t xml:space="preserve">, often have designs similar to that of a fan. We have proposed to manufacture Kitchen exhaust fans. </w:t>
      </w:r>
      <w:r w:rsidR="00670ED9" w:rsidRPr="00D8122F">
        <w:rPr>
          <w:rFonts w:ascii="Tahoma" w:hAnsi="Tahoma" w:cs="Tahoma"/>
          <w:sz w:val="22"/>
          <w:szCs w:val="22"/>
          <w:lang w:eastAsia="zh-CN"/>
        </w:rPr>
        <w:t xml:space="preserve">Exhaust fans find a wide variety of use in households and industries. It is also used as a part by equipment manufacturers whose products require higher degrees of forced ventilation </w:t>
      </w:r>
      <w:r w:rsidRPr="00D8122F">
        <w:rPr>
          <w:rFonts w:ascii="Tahoma" w:hAnsi="Tahoma" w:cs="Tahoma"/>
          <w:sz w:val="22"/>
          <w:szCs w:val="22"/>
          <w:lang w:eastAsia="zh-CN"/>
        </w:rPr>
        <w:t>(computers</w:t>
      </w:r>
      <w:r w:rsidR="00670ED9" w:rsidRPr="00D8122F">
        <w:rPr>
          <w:rFonts w:ascii="Tahoma" w:hAnsi="Tahoma" w:cs="Tahoma"/>
          <w:sz w:val="22"/>
          <w:szCs w:val="22"/>
          <w:lang w:eastAsia="zh-CN"/>
        </w:rPr>
        <w:t>, freezers, auto-mobiles). Therefore there is a good market for the product provided the manufacturer is prepared to design and make fans suitable for a broad spectrum of activity.</w:t>
      </w:r>
    </w:p>
    <w:p w:rsidR="000E1A98" w:rsidRPr="00D8122F" w:rsidRDefault="000E1A98" w:rsidP="00D8122F">
      <w:pPr>
        <w:spacing w:after="0" w:line="360" w:lineRule="auto"/>
        <w:jc w:val="both"/>
        <w:rPr>
          <w:rFonts w:ascii="Tahoma" w:hAnsi="Tahoma" w:cs="Tahoma"/>
          <w:sz w:val="22"/>
          <w:szCs w:val="22"/>
        </w:rPr>
      </w:pPr>
    </w:p>
    <w:p w:rsidR="000E1A98" w:rsidRPr="00F329B1" w:rsidRDefault="00670ED9" w:rsidP="00F329B1">
      <w:pPr>
        <w:pStyle w:val="ListParagraph"/>
        <w:numPr>
          <w:ilvl w:val="0"/>
          <w:numId w:val="1"/>
        </w:numPr>
        <w:spacing w:after="0" w:line="360" w:lineRule="auto"/>
        <w:jc w:val="both"/>
        <w:rPr>
          <w:rFonts w:ascii="Tahoma" w:hAnsi="Tahoma" w:cs="Tahoma"/>
          <w:b/>
          <w:bCs/>
        </w:rPr>
      </w:pPr>
      <w:r w:rsidRPr="00F329B1">
        <w:rPr>
          <w:rFonts w:ascii="Tahoma" w:hAnsi="Tahoma" w:cs="Tahoma"/>
          <w:b/>
          <w:bCs/>
        </w:rPr>
        <w:t>PRODUCT &amp; ITS APPLICATION:</w:t>
      </w:r>
    </w:p>
    <w:p w:rsidR="000E1A98" w:rsidRPr="00D8122F" w:rsidRDefault="000E1A98" w:rsidP="00D8122F">
      <w:pPr>
        <w:spacing w:after="0" w:line="360" w:lineRule="auto"/>
        <w:jc w:val="both"/>
        <w:rPr>
          <w:rFonts w:ascii="Tahoma" w:hAnsi="Tahoma" w:cs="Tahoma"/>
          <w:sz w:val="22"/>
          <w:szCs w:val="22"/>
        </w:rPr>
      </w:pPr>
    </w:p>
    <w:p w:rsidR="000E1A98" w:rsidRPr="00D8122F" w:rsidRDefault="00670ED9" w:rsidP="00D8122F">
      <w:pPr>
        <w:spacing w:after="0" w:line="360" w:lineRule="auto"/>
        <w:jc w:val="both"/>
        <w:rPr>
          <w:rFonts w:ascii="Tahoma" w:hAnsi="Tahoma" w:cs="Tahoma"/>
          <w:sz w:val="22"/>
          <w:szCs w:val="22"/>
        </w:rPr>
      </w:pPr>
      <w:r w:rsidRPr="00D8122F">
        <w:rPr>
          <w:rFonts w:ascii="Tahoma" w:hAnsi="Tahoma" w:cs="Tahoma"/>
          <w:sz w:val="22"/>
          <w:szCs w:val="22"/>
        </w:rPr>
        <w:t xml:space="preserve">Revolving blade </w:t>
      </w:r>
      <w:r w:rsidR="00672993" w:rsidRPr="00D8122F">
        <w:rPr>
          <w:rFonts w:ascii="Tahoma" w:hAnsi="Tahoma" w:cs="Tahoma"/>
          <w:sz w:val="22"/>
          <w:szCs w:val="22"/>
        </w:rPr>
        <w:t>fans:</w:t>
      </w:r>
      <w:r w:rsidRPr="00D8122F">
        <w:rPr>
          <w:rFonts w:ascii="Tahoma" w:hAnsi="Tahoma" w:cs="Tahoma"/>
          <w:sz w:val="22"/>
          <w:szCs w:val="22"/>
        </w:rPr>
        <w:t xml:space="preserve"> Revolving blade fans are made in a wide range of designs. They are used on the floor, table, desk, or hung from the ceiling. They can also be built into a </w:t>
      </w:r>
      <w:hyperlink r:id="rId21" w:tooltip="Window fan" w:history="1">
        <w:r w:rsidRPr="00D8122F">
          <w:rPr>
            <w:rStyle w:val="Hyperlink"/>
            <w:rFonts w:ascii="Tahoma" w:hAnsi="Tahoma" w:cs="Tahoma"/>
            <w:color w:val="auto"/>
            <w:sz w:val="22"/>
            <w:szCs w:val="22"/>
            <w:u w:val="none"/>
          </w:rPr>
          <w:t>window</w:t>
        </w:r>
      </w:hyperlink>
      <w:r w:rsidRPr="00D8122F">
        <w:rPr>
          <w:rFonts w:ascii="Tahoma" w:hAnsi="Tahoma" w:cs="Tahoma"/>
          <w:sz w:val="22"/>
          <w:szCs w:val="22"/>
        </w:rPr>
        <w:t xml:space="preserve">, wall, roof, chimney, etc. Most electronic systems such as </w:t>
      </w:r>
      <w:hyperlink r:id="rId22" w:tooltip="Computer" w:history="1">
        <w:r w:rsidRPr="00D8122F">
          <w:rPr>
            <w:rStyle w:val="Hyperlink"/>
            <w:rFonts w:ascii="Tahoma" w:hAnsi="Tahoma" w:cs="Tahoma"/>
            <w:color w:val="auto"/>
            <w:sz w:val="22"/>
            <w:szCs w:val="22"/>
            <w:u w:val="none"/>
          </w:rPr>
          <w:t>computers</w:t>
        </w:r>
      </w:hyperlink>
      <w:r w:rsidRPr="00D8122F">
        <w:rPr>
          <w:rFonts w:ascii="Tahoma" w:hAnsi="Tahoma" w:cs="Tahoma"/>
          <w:sz w:val="22"/>
          <w:szCs w:val="22"/>
        </w:rPr>
        <w:t xml:space="preserve"> include fans to cool circuits inside, and in appliances such as hair dryers and portable space heaters and mounted/installed wall heaters. They are also used for moving air in air-conditioning systems, and in automotive engines, where they are driven by belts or by direct motor. Fans used for comfort create a </w:t>
      </w:r>
      <w:hyperlink r:id="rId23" w:tooltip="Wind chill" w:history="1">
        <w:r w:rsidRPr="00D8122F">
          <w:rPr>
            <w:rStyle w:val="Hyperlink"/>
            <w:rFonts w:ascii="Tahoma" w:hAnsi="Tahoma" w:cs="Tahoma"/>
            <w:color w:val="auto"/>
            <w:sz w:val="22"/>
            <w:szCs w:val="22"/>
            <w:u w:val="none"/>
          </w:rPr>
          <w:t>wind chill</w:t>
        </w:r>
      </w:hyperlink>
      <w:r w:rsidRPr="00D8122F">
        <w:rPr>
          <w:rFonts w:ascii="Tahoma" w:hAnsi="Tahoma" w:cs="Tahoma"/>
          <w:sz w:val="22"/>
          <w:szCs w:val="22"/>
        </w:rPr>
        <w:t xml:space="preserve"> by increasing the </w:t>
      </w:r>
      <w:hyperlink r:id="rId24" w:tooltip="Heat transfer coefficient" w:history="1">
        <w:r w:rsidRPr="00D8122F">
          <w:rPr>
            <w:rStyle w:val="Hyperlink"/>
            <w:rFonts w:ascii="Tahoma" w:hAnsi="Tahoma" w:cs="Tahoma"/>
            <w:color w:val="auto"/>
            <w:sz w:val="22"/>
            <w:szCs w:val="22"/>
            <w:u w:val="none"/>
          </w:rPr>
          <w:t>heat transfer coefficient</w:t>
        </w:r>
      </w:hyperlink>
      <w:r w:rsidRPr="00D8122F">
        <w:rPr>
          <w:rFonts w:ascii="Tahoma" w:hAnsi="Tahoma" w:cs="Tahoma"/>
          <w:sz w:val="22"/>
          <w:szCs w:val="22"/>
        </w:rPr>
        <w:t xml:space="preserve">, but do not </w:t>
      </w:r>
      <w:r w:rsidRPr="00D8122F">
        <w:rPr>
          <w:rFonts w:ascii="Tahoma" w:hAnsi="Tahoma" w:cs="Tahoma"/>
          <w:sz w:val="22"/>
          <w:szCs w:val="22"/>
        </w:rPr>
        <w:lastRenderedPageBreak/>
        <w:t xml:space="preserve">lower temperatures directly. Fans used to cool electrical equipment or in engines or other machines do cool the equipment directly by forcing hot air into the cooler environment outside the machine. There are three main types of fans used for moving air, axial, centrifugal (also called radial) and cross flow (also called tangential). </w:t>
      </w:r>
      <w:hyperlink r:id="rId25" w:tooltip="The American Society of Mechanical Engineers" w:history="1">
        <w:r w:rsidRPr="00D8122F">
          <w:rPr>
            <w:rStyle w:val="Hyperlink"/>
            <w:rFonts w:ascii="Tahoma" w:hAnsi="Tahoma" w:cs="Tahoma"/>
            <w:color w:val="auto"/>
            <w:sz w:val="22"/>
            <w:szCs w:val="22"/>
            <w:u w:val="none"/>
          </w:rPr>
          <w:t>The American Society of Mechanical Engineers</w:t>
        </w:r>
      </w:hyperlink>
      <w:r w:rsidRPr="00D8122F">
        <w:rPr>
          <w:rFonts w:ascii="Tahoma" w:hAnsi="Tahoma" w:cs="Tahoma"/>
          <w:sz w:val="22"/>
          <w:szCs w:val="22"/>
        </w:rPr>
        <w:t xml:space="preserve"> Performance Testing Code provides standard procedures for conducting and reporting tests on fans, including those of the centrifugal, axial, and mixed flows.</w:t>
      </w:r>
    </w:p>
    <w:p w:rsidR="000E1A98" w:rsidRPr="00D8122F" w:rsidRDefault="000E1A98" w:rsidP="00D8122F">
      <w:pPr>
        <w:spacing w:after="0" w:line="360" w:lineRule="auto"/>
        <w:jc w:val="both"/>
        <w:rPr>
          <w:rFonts w:ascii="Tahoma" w:hAnsi="Tahoma" w:cs="Tahoma"/>
          <w:sz w:val="22"/>
          <w:szCs w:val="22"/>
        </w:rPr>
      </w:pPr>
    </w:p>
    <w:p w:rsidR="000E1A98" w:rsidRPr="00D8122F" w:rsidRDefault="00670ED9" w:rsidP="00D8122F">
      <w:pPr>
        <w:spacing w:after="0" w:line="360" w:lineRule="auto"/>
        <w:jc w:val="both"/>
        <w:rPr>
          <w:rFonts w:ascii="Tahoma" w:hAnsi="Tahoma" w:cs="Tahoma"/>
          <w:sz w:val="22"/>
          <w:szCs w:val="22"/>
        </w:rPr>
      </w:pPr>
      <w:r w:rsidRPr="00D8122F">
        <w:rPr>
          <w:rFonts w:ascii="Tahoma" w:hAnsi="Tahoma" w:cs="Tahoma"/>
          <w:sz w:val="22"/>
          <w:szCs w:val="22"/>
        </w:rPr>
        <w:t>Axial-</w:t>
      </w:r>
      <w:r w:rsidR="00672993" w:rsidRPr="00D8122F">
        <w:rPr>
          <w:rFonts w:ascii="Tahoma" w:hAnsi="Tahoma" w:cs="Tahoma"/>
          <w:sz w:val="22"/>
          <w:szCs w:val="22"/>
        </w:rPr>
        <w:t>flow:</w:t>
      </w:r>
      <w:r w:rsidRPr="00D8122F">
        <w:rPr>
          <w:rFonts w:ascii="Tahoma" w:hAnsi="Tahoma" w:cs="Tahoma"/>
          <w:sz w:val="22"/>
          <w:szCs w:val="22"/>
        </w:rPr>
        <w:t xml:space="preserve"> Axial-flow fans have blades that force air to move </w:t>
      </w:r>
      <w:hyperlink r:id="rId26" w:tooltip="Parallel (geometry)" w:history="1">
        <w:r w:rsidRPr="00D8122F">
          <w:rPr>
            <w:rFonts w:ascii="Tahoma" w:hAnsi="Tahoma" w:cs="Tahoma"/>
            <w:sz w:val="22"/>
            <w:szCs w:val="22"/>
          </w:rPr>
          <w:t>parallel</w:t>
        </w:r>
      </w:hyperlink>
      <w:r w:rsidRPr="00D8122F">
        <w:rPr>
          <w:rFonts w:ascii="Tahoma" w:hAnsi="Tahoma" w:cs="Tahoma"/>
          <w:sz w:val="22"/>
          <w:szCs w:val="22"/>
        </w:rPr>
        <w:t xml:space="preserve"> to the shaft about which the blades rotate. This type of fan is used in a wide variety of applications, ranging from small cooling fans for electronics to the giant fans used in </w:t>
      </w:r>
      <w:hyperlink r:id="rId27" w:tooltip="Wind tunnel" w:history="1">
        <w:r w:rsidRPr="00D8122F">
          <w:rPr>
            <w:rFonts w:ascii="Tahoma" w:hAnsi="Tahoma" w:cs="Tahoma"/>
            <w:sz w:val="22"/>
            <w:szCs w:val="22"/>
          </w:rPr>
          <w:t>wind tunnels</w:t>
        </w:r>
      </w:hyperlink>
      <w:r w:rsidRPr="00D8122F">
        <w:rPr>
          <w:rFonts w:ascii="Tahoma" w:hAnsi="Tahoma" w:cs="Tahoma"/>
          <w:sz w:val="22"/>
          <w:szCs w:val="22"/>
        </w:rPr>
        <w:t xml:space="preserve">. Axial flow fans are applied in air conditioning and industrial process applications. Standard axial flow fans have diameters from 300–400 mm or 1800 to 2000 mm and work under pressures up to 800 Pa. Special types of fans are used as low pressure compressor stages in aircraft engines. </w:t>
      </w:r>
    </w:p>
    <w:p w:rsidR="000E1A98" w:rsidRPr="00D8122F" w:rsidRDefault="00672993" w:rsidP="00D8122F">
      <w:pPr>
        <w:spacing w:after="0" w:line="360" w:lineRule="auto"/>
        <w:jc w:val="both"/>
        <w:rPr>
          <w:rFonts w:ascii="Tahoma" w:hAnsi="Tahoma" w:cs="Tahoma"/>
          <w:sz w:val="22"/>
          <w:szCs w:val="22"/>
        </w:rPr>
      </w:pPr>
      <w:r w:rsidRPr="00D8122F">
        <w:rPr>
          <w:rFonts w:ascii="Tahoma" w:hAnsi="Tahoma" w:cs="Tahoma"/>
          <w:sz w:val="22"/>
          <w:szCs w:val="22"/>
        </w:rPr>
        <w:t>Centrifugal:</w:t>
      </w:r>
      <w:r w:rsidR="00670ED9" w:rsidRPr="00D8122F">
        <w:rPr>
          <w:rFonts w:ascii="Tahoma" w:hAnsi="Tahoma" w:cs="Tahoma"/>
          <w:sz w:val="22"/>
          <w:szCs w:val="22"/>
        </w:rPr>
        <w:t xml:space="preserve"> Often called a "squirrel cage" or "scroll fan", the centrifugal fan has a moving component (called an </w:t>
      </w:r>
      <w:hyperlink r:id="rId28" w:tooltip="Impeller" w:history="1">
        <w:r w:rsidR="00670ED9" w:rsidRPr="00D8122F">
          <w:rPr>
            <w:rStyle w:val="Hyperlink"/>
            <w:rFonts w:ascii="Tahoma" w:hAnsi="Tahoma" w:cs="Tahoma"/>
            <w:color w:val="auto"/>
            <w:sz w:val="22"/>
            <w:szCs w:val="22"/>
            <w:u w:val="none"/>
          </w:rPr>
          <w:t>impeller</w:t>
        </w:r>
      </w:hyperlink>
      <w:r w:rsidR="00670ED9" w:rsidRPr="00D8122F">
        <w:rPr>
          <w:rFonts w:ascii="Tahoma" w:hAnsi="Tahoma" w:cs="Tahoma"/>
          <w:sz w:val="22"/>
          <w:szCs w:val="22"/>
        </w:rPr>
        <w:t xml:space="preserve">) that consists of a central shaft about which a set of blades, or ribs, are positioned. Centrifugal fans blow air at right angles to the intake of the fan, and spin the air outwards to the outlet (by deflection and </w:t>
      </w:r>
      <w:hyperlink r:id="rId29" w:tooltip="Centrifugal force" w:history="1">
        <w:r w:rsidR="00670ED9" w:rsidRPr="00D8122F">
          <w:rPr>
            <w:rStyle w:val="Hyperlink"/>
            <w:rFonts w:ascii="Tahoma" w:hAnsi="Tahoma" w:cs="Tahoma"/>
            <w:color w:val="auto"/>
            <w:sz w:val="22"/>
            <w:szCs w:val="22"/>
            <w:u w:val="none"/>
          </w:rPr>
          <w:t>centrifugal force</w:t>
        </w:r>
      </w:hyperlink>
      <w:r w:rsidR="00670ED9" w:rsidRPr="00D8122F">
        <w:rPr>
          <w:rFonts w:ascii="Tahoma" w:hAnsi="Tahoma" w:cs="Tahoma"/>
          <w:sz w:val="22"/>
          <w:szCs w:val="22"/>
        </w:rPr>
        <w:t xml:space="preserve">). The impeller rotates, causing air to enter the fan near the shaft and move </w:t>
      </w:r>
      <w:hyperlink r:id="rId30" w:tooltip="Perpendicular" w:history="1">
        <w:r w:rsidR="00670ED9" w:rsidRPr="00D8122F">
          <w:rPr>
            <w:rStyle w:val="Hyperlink"/>
            <w:rFonts w:ascii="Tahoma" w:hAnsi="Tahoma" w:cs="Tahoma"/>
            <w:color w:val="auto"/>
            <w:sz w:val="22"/>
            <w:szCs w:val="22"/>
            <w:u w:val="none"/>
          </w:rPr>
          <w:t>perpendicularly</w:t>
        </w:r>
      </w:hyperlink>
      <w:r w:rsidR="00670ED9" w:rsidRPr="00D8122F">
        <w:rPr>
          <w:rFonts w:ascii="Tahoma" w:hAnsi="Tahoma" w:cs="Tahoma"/>
          <w:sz w:val="22"/>
          <w:szCs w:val="22"/>
        </w:rPr>
        <w:t xml:space="preserve"> from the shaft to the opening in the scroll-shaped fan casing. A centrifugal fan produces more pressure for a given air volume, and is used where this is desirable such as in </w:t>
      </w:r>
      <w:hyperlink r:id="rId31" w:tooltip="Leaf blower" w:history="1">
        <w:r w:rsidR="00670ED9" w:rsidRPr="00D8122F">
          <w:rPr>
            <w:rStyle w:val="Hyperlink"/>
            <w:rFonts w:ascii="Tahoma" w:hAnsi="Tahoma" w:cs="Tahoma"/>
            <w:color w:val="auto"/>
            <w:sz w:val="22"/>
            <w:szCs w:val="22"/>
            <w:u w:val="none"/>
          </w:rPr>
          <w:t>leaf blowers</w:t>
        </w:r>
      </w:hyperlink>
      <w:r w:rsidR="00670ED9" w:rsidRPr="00D8122F">
        <w:rPr>
          <w:rFonts w:ascii="Tahoma" w:hAnsi="Tahoma" w:cs="Tahoma"/>
          <w:sz w:val="22"/>
          <w:szCs w:val="22"/>
        </w:rPr>
        <w:t xml:space="preserve">, </w:t>
      </w:r>
      <w:hyperlink r:id="rId32" w:tooltip="Blowdryer" w:history="1">
        <w:r w:rsidRPr="00D8122F">
          <w:rPr>
            <w:rStyle w:val="Hyperlink"/>
            <w:rFonts w:ascii="Tahoma" w:hAnsi="Tahoma" w:cs="Tahoma"/>
            <w:color w:val="auto"/>
            <w:sz w:val="22"/>
            <w:szCs w:val="22"/>
            <w:u w:val="none"/>
          </w:rPr>
          <w:t>blow-dryers</w:t>
        </w:r>
      </w:hyperlink>
      <w:r w:rsidR="00670ED9" w:rsidRPr="00D8122F">
        <w:rPr>
          <w:rFonts w:ascii="Tahoma" w:hAnsi="Tahoma" w:cs="Tahoma"/>
          <w:sz w:val="22"/>
          <w:szCs w:val="22"/>
        </w:rPr>
        <w:t xml:space="preserve">, air mattress inflators, </w:t>
      </w:r>
      <w:hyperlink r:id="rId33" w:tooltip="Inflatable structure" w:history="1">
        <w:r w:rsidR="00670ED9" w:rsidRPr="00D8122F">
          <w:rPr>
            <w:rStyle w:val="Hyperlink"/>
            <w:rFonts w:ascii="Tahoma" w:hAnsi="Tahoma" w:cs="Tahoma"/>
            <w:color w:val="auto"/>
            <w:sz w:val="22"/>
            <w:szCs w:val="22"/>
            <w:u w:val="none"/>
          </w:rPr>
          <w:t>inflatable structures</w:t>
        </w:r>
      </w:hyperlink>
      <w:r w:rsidR="00670ED9" w:rsidRPr="00D8122F">
        <w:rPr>
          <w:rFonts w:ascii="Tahoma" w:hAnsi="Tahoma" w:cs="Tahoma"/>
          <w:sz w:val="22"/>
          <w:szCs w:val="22"/>
        </w:rPr>
        <w:t xml:space="preserve">, </w:t>
      </w:r>
      <w:hyperlink r:id="rId34" w:tooltip="Climate control" w:history="1">
        <w:r w:rsidR="00670ED9" w:rsidRPr="00D8122F">
          <w:rPr>
            <w:rStyle w:val="Hyperlink"/>
            <w:rFonts w:ascii="Tahoma" w:hAnsi="Tahoma" w:cs="Tahoma"/>
            <w:color w:val="auto"/>
            <w:sz w:val="22"/>
            <w:szCs w:val="22"/>
            <w:u w:val="none"/>
          </w:rPr>
          <w:t>climate control</w:t>
        </w:r>
      </w:hyperlink>
      <w:r w:rsidR="00670ED9" w:rsidRPr="00D8122F">
        <w:rPr>
          <w:rFonts w:ascii="Tahoma" w:hAnsi="Tahoma" w:cs="Tahoma"/>
          <w:sz w:val="22"/>
          <w:szCs w:val="22"/>
        </w:rPr>
        <w:t>, and various industrial purposes. They are typically quieter than comparable axial fans.</w:t>
      </w:r>
    </w:p>
    <w:p w:rsidR="000E1A98" w:rsidRPr="00D8122F" w:rsidRDefault="000E1A98" w:rsidP="00D8122F">
      <w:pPr>
        <w:spacing w:after="0" w:line="360" w:lineRule="auto"/>
        <w:jc w:val="both"/>
        <w:rPr>
          <w:rFonts w:ascii="Tahoma" w:hAnsi="Tahoma" w:cs="Tahoma"/>
          <w:sz w:val="22"/>
          <w:szCs w:val="22"/>
        </w:rPr>
      </w:pPr>
    </w:p>
    <w:p w:rsidR="000E1A98" w:rsidRDefault="00670ED9" w:rsidP="00D8122F">
      <w:pPr>
        <w:spacing w:after="0" w:line="360" w:lineRule="auto"/>
        <w:jc w:val="both"/>
        <w:rPr>
          <w:rFonts w:ascii="Tahoma" w:hAnsi="Tahoma" w:cs="Tahoma"/>
          <w:sz w:val="22"/>
          <w:szCs w:val="22"/>
        </w:rPr>
      </w:pPr>
      <w:r w:rsidRPr="00D8122F">
        <w:rPr>
          <w:rFonts w:ascii="Tahoma" w:hAnsi="Tahoma" w:cs="Tahoma"/>
          <w:sz w:val="22"/>
          <w:szCs w:val="22"/>
        </w:rPr>
        <w:t>Cross-</w:t>
      </w:r>
      <w:r w:rsidR="00672993" w:rsidRPr="00D8122F">
        <w:rPr>
          <w:rFonts w:ascii="Tahoma" w:hAnsi="Tahoma" w:cs="Tahoma"/>
          <w:sz w:val="22"/>
          <w:szCs w:val="22"/>
        </w:rPr>
        <w:t>flow:</w:t>
      </w:r>
      <w:r w:rsidRPr="00D8122F">
        <w:rPr>
          <w:rFonts w:ascii="Tahoma" w:hAnsi="Tahoma" w:cs="Tahoma"/>
          <w:sz w:val="22"/>
          <w:szCs w:val="22"/>
        </w:rPr>
        <w:t xml:space="preserve"> The cross-flow or tangential fan, sometimes known as a tubular fan, was patented in 1893 by Paul Mortier, and is used extensively in the </w:t>
      </w:r>
      <w:hyperlink r:id="rId35" w:tooltip="HVAC" w:history="1">
        <w:r w:rsidRPr="00D8122F">
          <w:rPr>
            <w:rStyle w:val="Hyperlink"/>
            <w:rFonts w:ascii="Tahoma" w:hAnsi="Tahoma" w:cs="Tahoma"/>
            <w:color w:val="auto"/>
            <w:sz w:val="22"/>
            <w:szCs w:val="22"/>
            <w:u w:val="none"/>
          </w:rPr>
          <w:t>HVAC</w:t>
        </w:r>
      </w:hyperlink>
      <w:r w:rsidRPr="00D8122F">
        <w:rPr>
          <w:rFonts w:ascii="Tahoma" w:hAnsi="Tahoma" w:cs="Tahoma"/>
          <w:sz w:val="22"/>
          <w:szCs w:val="22"/>
        </w:rPr>
        <w:t xml:space="preserve"> industry. The fan is usually long in relation to the diameter, so the flow approximately remains two-dimensional away from the ends. The CFF uses an impeller with forward curved blades, placed in a housing consisting of a rear wall and vortex wall. Unlike radial machines, the main flow moves transversely across the impeller, passing the blading twice.</w:t>
      </w:r>
    </w:p>
    <w:p w:rsidR="00C75F36" w:rsidRDefault="00C75F36" w:rsidP="00D8122F">
      <w:pPr>
        <w:spacing w:after="0" w:line="360" w:lineRule="auto"/>
        <w:jc w:val="both"/>
        <w:rPr>
          <w:rFonts w:ascii="Tahoma" w:hAnsi="Tahoma" w:cs="Tahoma"/>
          <w:sz w:val="22"/>
          <w:szCs w:val="22"/>
        </w:rPr>
      </w:pPr>
    </w:p>
    <w:p w:rsidR="00C75F36" w:rsidRDefault="00C75F36" w:rsidP="00D8122F">
      <w:pPr>
        <w:spacing w:after="0" w:line="360" w:lineRule="auto"/>
        <w:jc w:val="both"/>
        <w:rPr>
          <w:rFonts w:ascii="Tahoma" w:hAnsi="Tahoma" w:cs="Tahoma"/>
          <w:sz w:val="22"/>
          <w:szCs w:val="22"/>
        </w:rPr>
      </w:pPr>
    </w:p>
    <w:p w:rsidR="000E1A98" w:rsidRPr="00F329B1" w:rsidRDefault="00670ED9" w:rsidP="00F329B1">
      <w:pPr>
        <w:pStyle w:val="Heading4"/>
        <w:keepNext w:val="0"/>
        <w:numPr>
          <w:ilvl w:val="0"/>
          <w:numId w:val="1"/>
        </w:numPr>
        <w:spacing w:before="0" w:after="0" w:line="360" w:lineRule="auto"/>
        <w:rPr>
          <w:rFonts w:ascii="Tahoma" w:hAnsi="Tahoma" w:cs="Tahoma"/>
          <w:sz w:val="24"/>
          <w:szCs w:val="24"/>
        </w:rPr>
      </w:pPr>
      <w:r w:rsidRPr="00F329B1">
        <w:rPr>
          <w:rFonts w:ascii="Tahoma" w:hAnsi="Tahoma" w:cs="Tahoma"/>
          <w:sz w:val="24"/>
          <w:szCs w:val="24"/>
        </w:rPr>
        <w:lastRenderedPageBreak/>
        <w:t>DESIRED QUALIFICATIONS FOR PROMOTER:</w:t>
      </w:r>
    </w:p>
    <w:p w:rsidR="000E1A98" w:rsidRPr="00D8122F" w:rsidRDefault="000E1A98" w:rsidP="00D8122F">
      <w:pPr>
        <w:pStyle w:val="DefaultText"/>
        <w:spacing w:after="0" w:line="360" w:lineRule="auto"/>
        <w:jc w:val="both"/>
        <w:rPr>
          <w:rFonts w:ascii="Tahoma" w:hAnsi="Tahoma" w:cs="Tahoma"/>
          <w:sz w:val="22"/>
          <w:szCs w:val="22"/>
        </w:rPr>
      </w:pPr>
    </w:p>
    <w:p w:rsidR="000E1A98" w:rsidRPr="00D8122F" w:rsidRDefault="00670ED9" w:rsidP="00D8122F">
      <w:pPr>
        <w:pStyle w:val="DefaultText"/>
        <w:spacing w:after="0" w:line="360" w:lineRule="auto"/>
        <w:jc w:val="both"/>
        <w:rPr>
          <w:rFonts w:ascii="Tahoma" w:hAnsi="Tahoma" w:cs="Tahoma"/>
          <w:sz w:val="22"/>
          <w:szCs w:val="22"/>
        </w:rPr>
      </w:pPr>
      <w:r w:rsidRPr="00D8122F">
        <w:rPr>
          <w:rFonts w:ascii="Tahoma" w:hAnsi="Tahoma" w:cs="Tahoma"/>
          <w:sz w:val="22"/>
          <w:szCs w:val="22"/>
        </w:rPr>
        <w:t>Graduate in any discipline, having engineering knowledge.</w:t>
      </w:r>
    </w:p>
    <w:p w:rsidR="000E1A98" w:rsidRPr="00D8122F" w:rsidRDefault="000E1A98" w:rsidP="00D8122F">
      <w:pPr>
        <w:pStyle w:val="DefaultText"/>
        <w:spacing w:after="0" w:line="360" w:lineRule="auto"/>
        <w:jc w:val="both"/>
        <w:rPr>
          <w:rFonts w:ascii="Tahoma" w:hAnsi="Tahoma" w:cs="Tahoma"/>
          <w:b/>
          <w:sz w:val="22"/>
          <w:szCs w:val="22"/>
        </w:rPr>
      </w:pPr>
    </w:p>
    <w:p w:rsidR="000E1A98" w:rsidRDefault="00670ED9" w:rsidP="00F329B1">
      <w:pPr>
        <w:pStyle w:val="DefaultText"/>
        <w:numPr>
          <w:ilvl w:val="0"/>
          <w:numId w:val="1"/>
        </w:numPr>
        <w:spacing w:after="0" w:line="360" w:lineRule="auto"/>
        <w:jc w:val="both"/>
        <w:rPr>
          <w:rFonts w:ascii="Tahoma" w:hAnsi="Tahoma" w:cs="Tahoma"/>
          <w:b/>
        </w:rPr>
      </w:pPr>
      <w:r w:rsidRPr="00F329B1">
        <w:rPr>
          <w:rFonts w:ascii="Tahoma" w:hAnsi="Tahoma" w:cs="Tahoma"/>
          <w:b/>
        </w:rPr>
        <w:t>MARKET POTENTIAL AND MARKETING ISSUES, IF ANY:</w:t>
      </w:r>
    </w:p>
    <w:p w:rsidR="00C75F36" w:rsidRPr="00F329B1" w:rsidRDefault="00C75F36" w:rsidP="00C75F36">
      <w:pPr>
        <w:pStyle w:val="DefaultText"/>
        <w:spacing w:after="0" w:line="360" w:lineRule="auto"/>
        <w:ind w:left="720"/>
        <w:jc w:val="both"/>
        <w:rPr>
          <w:rFonts w:ascii="Tahoma" w:hAnsi="Tahoma" w:cs="Tahoma"/>
          <w:b/>
        </w:rPr>
      </w:pPr>
    </w:p>
    <w:p w:rsidR="000E1A98" w:rsidRPr="00D8122F" w:rsidRDefault="00670ED9" w:rsidP="00D8122F">
      <w:pPr>
        <w:spacing w:after="0" w:line="360" w:lineRule="auto"/>
        <w:jc w:val="both"/>
        <w:rPr>
          <w:rFonts w:ascii="Tahoma" w:hAnsi="Tahoma" w:cs="Tahoma"/>
          <w:sz w:val="22"/>
          <w:szCs w:val="22"/>
        </w:rPr>
      </w:pPr>
      <w:r w:rsidRPr="00D8122F">
        <w:rPr>
          <w:rFonts w:ascii="Tahoma" w:hAnsi="Tahoma" w:cs="Tahoma"/>
          <w:sz w:val="22"/>
          <w:szCs w:val="22"/>
          <w:lang w:eastAsia="zh-CN"/>
        </w:rPr>
        <w:t>India is a tropical country and thus fans are necessary. Therefore the Fan industry in India is well-established and has grown significantly over the years. The fan market in India consists of ceiling fans (which have dominant share), table fans, pedestal fans, wall fans and exhaust fans and manufacture special purpose fans for industrial applications. The Indian market is estimated at 2.5 million fans per month and it is growing at about10% per annum. India has large number of manufacturing plants located across the country and producing world class fans. In fact the export of fans from India has doubled in the last few years and are a testimony to the quality and development of the Indian fan Industry. The distribution of fans in India is also well developed with over 1</w:t>
      </w:r>
      <w:r w:rsidR="00672993" w:rsidRPr="00D8122F">
        <w:rPr>
          <w:rFonts w:ascii="Tahoma" w:hAnsi="Tahoma" w:cs="Tahoma"/>
          <w:sz w:val="22"/>
          <w:szCs w:val="22"/>
          <w:lang w:eastAsia="zh-CN"/>
        </w:rPr>
        <w:t>, 00,000</w:t>
      </w:r>
      <w:r w:rsidRPr="00D8122F">
        <w:rPr>
          <w:rFonts w:ascii="Tahoma" w:hAnsi="Tahoma" w:cs="Tahoma"/>
          <w:sz w:val="22"/>
          <w:szCs w:val="22"/>
          <w:lang w:eastAsia="zh-CN"/>
        </w:rPr>
        <w:t xml:space="preserve"> selling points for fans, across the country covering towns right up to the 5</w:t>
      </w:r>
      <w:r w:rsidRPr="00D8122F">
        <w:rPr>
          <w:rFonts w:ascii="Tahoma" w:hAnsi="Tahoma" w:cs="Tahoma"/>
          <w:sz w:val="22"/>
          <w:szCs w:val="22"/>
          <w:vertAlign w:val="superscript"/>
          <w:lang w:eastAsia="zh-CN"/>
        </w:rPr>
        <w:t>th</w:t>
      </w:r>
      <w:r w:rsidRPr="00D8122F">
        <w:rPr>
          <w:rFonts w:ascii="Tahoma" w:hAnsi="Tahoma" w:cs="Tahoma"/>
          <w:sz w:val="22"/>
          <w:szCs w:val="22"/>
          <w:lang w:eastAsia="zh-CN"/>
        </w:rPr>
        <w:t xml:space="preserve"> population. The fan industry has taken significant steps to ensure consumer satisfaction and leading brands not only provide good quality but also back this up with good after sales service. The organized market is dominated by players like Usha, Crompton, Orient and Khaitan. These players are facing stiff competition from the local players who compete on the basis of price. The organized players try to defend their position banking on their brand equity. Although the fan industry size is huge, the industry players are facing issues of competition from un-organized sector. Un-organized sector holds around half of the total </w:t>
      </w:r>
      <w:r w:rsidR="00672993" w:rsidRPr="00D8122F">
        <w:rPr>
          <w:rFonts w:ascii="Tahoma" w:hAnsi="Tahoma" w:cs="Tahoma"/>
          <w:sz w:val="22"/>
          <w:szCs w:val="22"/>
          <w:lang w:eastAsia="zh-CN"/>
        </w:rPr>
        <w:t>market. It</w:t>
      </w:r>
      <w:r w:rsidRPr="00D8122F">
        <w:rPr>
          <w:rFonts w:ascii="Tahoma" w:hAnsi="Tahoma" w:cs="Tahoma"/>
          <w:sz w:val="22"/>
          <w:szCs w:val="22"/>
          <w:lang w:eastAsia="zh-CN"/>
        </w:rPr>
        <w:t xml:space="preserve"> has to be noted that in the early 1990s the market was in the hand of four of five players like Usha, Polar, </w:t>
      </w:r>
      <w:r w:rsidR="00672993" w:rsidRPr="00D8122F">
        <w:rPr>
          <w:rFonts w:ascii="Tahoma" w:hAnsi="Tahoma" w:cs="Tahoma"/>
          <w:sz w:val="22"/>
          <w:szCs w:val="22"/>
          <w:lang w:eastAsia="zh-CN"/>
        </w:rPr>
        <w:t>and Khaitan</w:t>
      </w:r>
      <w:r w:rsidRPr="00D8122F">
        <w:rPr>
          <w:rFonts w:ascii="Tahoma" w:hAnsi="Tahoma" w:cs="Tahoma"/>
          <w:sz w:val="22"/>
          <w:szCs w:val="22"/>
          <w:lang w:eastAsia="zh-CN"/>
        </w:rPr>
        <w:t xml:space="preserve"> </w:t>
      </w:r>
      <w:r w:rsidR="00672993" w:rsidRPr="00D8122F">
        <w:rPr>
          <w:rFonts w:ascii="Tahoma" w:hAnsi="Tahoma" w:cs="Tahoma"/>
          <w:sz w:val="22"/>
          <w:szCs w:val="22"/>
          <w:lang w:eastAsia="zh-CN"/>
        </w:rPr>
        <w:t>etc.</w:t>
      </w:r>
      <w:r w:rsidRPr="00D8122F">
        <w:rPr>
          <w:rFonts w:ascii="Tahoma" w:hAnsi="Tahoma" w:cs="Tahoma"/>
          <w:sz w:val="22"/>
          <w:szCs w:val="22"/>
          <w:lang w:eastAsia="zh-CN"/>
        </w:rPr>
        <w:t xml:space="preserve"> But later regional players hit the market with low priced fans which eroded the market share of these major players. </w:t>
      </w:r>
      <w:r w:rsidRPr="00D8122F">
        <w:rPr>
          <w:rFonts w:ascii="Tahoma" w:hAnsi="Tahoma" w:cs="Tahoma"/>
          <w:sz w:val="22"/>
          <w:szCs w:val="22"/>
        </w:rPr>
        <w:t xml:space="preserve">According to India Fan Market Overview, sales of fan were growing with a CAGR of 9.13% over last five years. With the housing sector growing at a rapid rate and the disposable incomes at a high rate, the demand for electric fans continued to grow. But due to involvement of lesser technological inputs and low entry barrier, the market is equally divided among the organized and un-organized players. Un-organized sector leads the industry in terms of volume whereas organized market leads in terms of revenues. </w:t>
      </w:r>
    </w:p>
    <w:p w:rsidR="000E1A98" w:rsidRPr="00F329B1" w:rsidRDefault="00670ED9" w:rsidP="00F329B1">
      <w:pPr>
        <w:pStyle w:val="ListParagraph"/>
        <w:numPr>
          <w:ilvl w:val="0"/>
          <w:numId w:val="1"/>
        </w:numPr>
        <w:spacing w:after="0" w:line="360" w:lineRule="auto"/>
        <w:jc w:val="both"/>
        <w:rPr>
          <w:rFonts w:ascii="Tahoma" w:hAnsi="Tahoma" w:cs="Tahoma"/>
          <w:b/>
          <w:bCs/>
        </w:rPr>
      </w:pPr>
      <w:r w:rsidRPr="00F329B1">
        <w:rPr>
          <w:rFonts w:ascii="Tahoma" w:hAnsi="Tahoma" w:cs="Tahoma"/>
          <w:b/>
          <w:bCs/>
        </w:rPr>
        <w:lastRenderedPageBreak/>
        <w:t>RAW MATERIAL REQUIREMENTS:</w:t>
      </w:r>
    </w:p>
    <w:p w:rsidR="000E1A98" w:rsidRPr="00D8122F" w:rsidRDefault="000E1A98" w:rsidP="00D8122F">
      <w:pPr>
        <w:spacing w:after="0" w:line="360" w:lineRule="auto"/>
        <w:jc w:val="both"/>
        <w:rPr>
          <w:rFonts w:ascii="Tahoma" w:hAnsi="Tahoma" w:cs="Tahoma"/>
          <w:b/>
          <w:bCs/>
          <w:sz w:val="22"/>
          <w:szCs w:val="22"/>
        </w:rPr>
      </w:pPr>
    </w:p>
    <w:p w:rsidR="000E1A98" w:rsidRPr="00D8122F" w:rsidRDefault="00670ED9" w:rsidP="00D8122F">
      <w:pPr>
        <w:spacing w:after="0" w:line="360" w:lineRule="auto"/>
        <w:jc w:val="both"/>
        <w:rPr>
          <w:rFonts w:ascii="Tahoma" w:hAnsi="Tahoma" w:cs="Tahoma"/>
          <w:sz w:val="22"/>
          <w:szCs w:val="22"/>
        </w:rPr>
      </w:pPr>
      <w:r w:rsidRPr="00D8122F">
        <w:rPr>
          <w:rFonts w:ascii="Tahoma" w:hAnsi="Tahoma" w:cs="Tahoma"/>
          <w:sz w:val="22"/>
          <w:szCs w:val="22"/>
          <w:lang w:eastAsia="zh-CN"/>
        </w:rPr>
        <w:t xml:space="preserve">The major raw materials required for this projects are  winding wire, motor case, stamping, </w:t>
      </w:r>
      <w:r w:rsidR="00672993" w:rsidRPr="00D8122F">
        <w:rPr>
          <w:rFonts w:ascii="Tahoma" w:hAnsi="Tahoma" w:cs="Tahoma"/>
          <w:sz w:val="22"/>
          <w:szCs w:val="22"/>
          <w:lang w:eastAsia="zh-CN"/>
        </w:rPr>
        <w:t>aluminum</w:t>
      </w:r>
      <w:r w:rsidRPr="00D8122F">
        <w:rPr>
          <w:rFonts w:ascii="Tahoma" w:hAnsi="Tahoma" w:cs="Tahoma"/>
          <w:sz w:val="22"/>
          <w:szCs w:val="22"/>
          <w:lang w:eastAsia="zh-CN"/>
        </w:rPr>
        <w:t xml:space="preserve"> casting for body and cover, ball bearings, MS shaft, Super </w:t>
      </w:r>
      <w:r w:rsidR="00672993" w:rsidRPr="00D8122F">
        <w:rPr>
          <w:rFonts w:ascii="Tahoma" w:hAnsi="Tahoma" w:cs="Tahoma"/>
          <w:sz w:val="22"/>
          <w:szCs w:val="22"/>
          <w:lang w:eastAsia="zh-CN"/>
        </w:rPr>
        <w:t>enameled</w:t>
      </w:r>
      <w:r w:rsidRPr="00D8122F">
        <w:rPr>
          <w:rFonts w:ascii="Tahoma" w:hAnsi="Tahoma" w:cs="Tahoma"/>
          <w:sz w:val="22"/>
          <w:szCs w:val="22"/>
          <w:lang w:eastAsia="zh-CN"/>
        </w:rPr>
        <w:t xml:space="preserve"> copper wire, Blade assembly, frame mounting, capacitors, insulation materials, hardware, etc.</w:t>
      </w:r>
    </w:p>
    <w:p w:rsidR="000E1A98" w:rsidRPr="00D8122F" w:rsidRDefault="000E1A98" w:rsidP="00D8122F">
      <w:pPr>
        <w:spacing w:after="0" w:line="360" w:lineRule="auto"/>
        <w:jc w:val="both"/>
        <w:rPr>
          <w:rFonts w:ascii="Tahoma" w:hAnsi="Tahoma" w:cs="Tahoma"/>
          <w:sz w:val="22"/>
          <w:szCs w:val="22"/>
        </w:rPr>
      </w:pPr>
    </w:p>
    <w:p w:rsidR="000E1A98" w:rsidRPr="00F329B1" w:rsidRDefault="00670ED9" w:rsidP="00F329B1">
      <w:pPr>
        <w:pStyle w:val="ListParagraph"/>
        <w:numPr>
          <w:ilvl w:val="0"/>
          <w:numId w:val="1"/>
        </w:numPr>
        <w:spacing w:after="0" w:line="360" w:lineRule="auto"/>
        <w:jc w:val="both"/>
        <w:rPr>
          <w:rFonts w:ascii="Tahoma" w:hAnsi="Tahoma" w:cs="Tahoma"/>
          <w:b/>
        </w:rPr>
      </w:pPr>
      <w:r w:rsidRPr="00F329B1">
        <w:rPr>
          <w:rFonts w:ascii="Tahoma" w:hAnsi="Tahoma" w:cs="Tahoma"/>
          <w:b/>
        </w:rPr>
        <w:t>MANUFACTURING PROCESS:</w:t>
      </w:r>
    </w:p>
    <w:p w:rsidR="000E1A98" w:rsidRPr="00D8122F" w:rsidRDefault="000E1A98" w:rsidP="00D8122F">
      <w:pPr>
        <w:spacing w:after="0" w:line="360" w:lineRule="auto"/>
        <w:jc w:val="both"/>
        <w:rPr>
          <w:rFonts w:ascii="Tahoma" w:hAnsi="Tahoma" w:cs="Tahoma"/>
          <w:sz w:val="22"/>
          <w:szCs w:val="22"/>
          <w:lang w:eastAsia="zh-CN"/>
        </w:rPr>
      </w:pPr>
    </w:p>
    <w:p w:rsidR="000E1A98" w:rsidRPr="00D8122F" w:rsidRDefault="00670ED9" w:rsidP="00D8122F">
      <w:pPr>
        <w:spacing w:after="0" w:line="360" w:lineRule="auto"/>
        <w:jc w:val="both"/>
        <w:rPr>
          <w:rFonts w:ascii="Tahoma" w:hAnsi="Tahoma" w:cs="Tahoma"/>
          <w:sz w:val="22"/>
          <w:szCs w:val="22"/>
        </w:rPr>
      </w:pPr>
      <w:r w:rsidRPr="00D8122F">
        <w:rPr>
          <w:rFonts w:ascii="Tahoma" w:hAnsi="Tahoma" w:cs="Tahoma"/>
          <w:sz w:val="22"/>
          <w:szCs w:val="22"/>
          <w:lang w:eastAsia="zh-CN"/>
        </w:rPr>
        <w:t xml:space="preserve">The steps for manufacturing exhaust fans </w:t>
      </w:r>
      <w:r w:rsidR="00672993" w:rsidRPr="00D8122F">
        <w:rPr>
          <w:rFonts w:ascii="Tahoma" w:hAnsi="Tahoma" w:cs="Tahoma"/>
          <w:sz w:val="22"/>
          <w:szCs w:val="22"/>
          <w:lang w:eastAsia="zh-CN"/>
        </w:rPr>
        <w:t>are:</w:t>
      </w:r>
      <w:r w:rsidRPr="00D8122F">
        <w:rPr>
          <w:rFonts w:ascii="Tahoma" w:hAnsi="Tahoma" w:cs="Tahoma"/>
          <w:sz w:val="22"/>
          <w:szCs w:val="22"/>
          <w:lang w:eastAsia="zh-CN"/>
        </w:rPr>
        <w:t xml:space="preserve"> The body casting is machined as per design. The stator core and rotor winding is then carried out and assembled in the casing. The blades/vanes are fixed on the shaft. The unit is tested for performance and quality and packed. </w:t>
      </w:r>
      <w:r w:rsidRPr="00D8122F">
        <w:rPr>
          <w:rFonts w:ascii="Tahoma" w:hAnsi="Tahoma" w:cs="Tahoma"/>
          <w:sz w:val="22"/>
          <w:szCs w:val="22"/>
        </w:rPr>
        <w:t xml:space="preserve">Standalone fans are usually powered by </w:t>
      </w:r>
      <w:hyperlink r:id="rId36" w:tooltip="Electric motor" w:history="1">
        <w:r w:rsidRPr="00D8122F">
          <w:rPr>
            <w:rStyle w:val="Hyperlink"/>
            <w:rFonts w:ascii="Tahoma" w:hAnsi="Tahoma" w:cs="Tahoma"/>
            <w:color w:val="auto"/>
            <w:sz w:val="22"/>
            <w:szCs w:val="22"/>
            <w:u w:val="none"/>
          </w:rPr>
          <w:t>electric motors</w:t>
        </w:r>
      </w:hyperlink>
      <w:r w:rsidRPr="00D8122F">
        <w:rPr>
          <w:rFonts w:ascii="Tahoma" w:hAnsi="Tahoma" w:cs="Tahoma"/>
          <w:sz w:val="22"/>
          <w:szCs w:val="22"/>
        </w:rPr>
        <w:t xml:space="preserve">, often attached directly to the motor's output with no gears or belts. The motor is either hidden in the fan's </w:t>
      </w:r>
      <w:r w:rsidR="00672993" w:rsidRPr="00D8122F">
        <w:rPr>
          <w:rFonts w:ascii="Tahoma" w:hAnsi="Tahoma" w:cs="Tahoma"/>
          <w:sz w:val="22"/>
          <w:szCs w:val="22"/>
        </w:rPr>
        <w:t>center</w:t>
      </w:r>
      <w:r w:rsidRPr="00D8122F">
        <w:rPr>
          <w:rFonts w:ascii="Tahoma" w:hAnsi="Tahoma" w:cs="Tahoma"/>
          <w:sz w:val="22"/>
          <w:szCs w:val="22"/>
        </w:rPr>
        <w:t xml:space="preserve"> hub or extends behind it. For big industrial fans, three-phase asynchronous motors are commonly used, placed near the fan and driving it through a </w:t>
      </w:r>
      <w:hyperlink r:id="rId37" w:anchor="Belt_and_pulley_systems" w:tooltip="Pulley" w:history="1">
        <w:r w:rsidRPr="00D8122F">
          <w:rPr>
            <w:rStyle w:val="Hyperlink"/>
            <w:rFonts w:ascii="Tahoma" w:hAnsi="Tahoma" w:cs="Tahoma"/>
            <w:color w:val="auto"/>
            <w:sz w:val="22"/>
            <w:szCs w:val="22"/>
            <w:u w:val="none"/>
          </w:rPr>
          <w:t>belt and pulleys</w:t>
        </w:r>
      </w:hyperlink>
      <w:r w:rsidRPr="00D8122F">
        <w:rPr>
          <w:rFonts w:ascii="Tahoma" w:hAnsi="Tahoma" w:cs="Tahoma"/>
          <w:sz w:val="22"/>
          <w:szCs w:val="22"/>
        </w:rPr>
        <w:t xml:space="preserve">. Smaller fans are often powered by </w:t>
      </w:r>
      <w:hyperlink r:id="rId38" w:tooltip="Shaded-pole motor" w:history="1">
        <w:r w:rsidRPr="00D8122F">
          <w:rPr>
            <w:rStyle w:val="Hyperlink"/>
            <w:rFonts w:ascii="Tahoma" w:hAnsi="Tahoma" w:cs="Tahoma"/>
            <w:color w:val="auto"/>
            <w:sz w:val="22"/>
            <w:szCs w:val="22"/>
            <w:u w:val="none"/>
          </w:rPr>
          <w:t>shaded pole AC motors</w:t>
        </w:r>
      </w:hyperlink>
      <w:r w:rsidRPr="00D8122F">
        <w:rPr>
          <w:rFonts w:ascii="Tahoma" w:hAnsi="Tahoma" w:cs="Tahoma"/>
          <w:sz w:val="22"/>
          <w:szCs w:val="22"/>
        </w:rPr>
        <w:t xml:space="preserve">, or </w:t>
      </w:r>
      <w:hyperlink r:id="rId39" w:tooltip="Brushed DC electric motor" w:history="1">
        <w:r w:rsidRPr="00D8122F">
          <w:rPr>
            <w:rStyle w:val="Hyperlink"/>
            <w:rFonts w:ascii="Tahoma" w:hAnsi="Tahoma" w:cs="Tahoma"/>
            <w:color w:val="auto"/>
            <w:sz w:val="22"/>
            <w:szCs w:val="22"/>
            <w:u w:val="none"/>
          </w:rPr>
          <w:t>brushed</w:t>
        </w:r>
      </w:hyperlink>
      <w:r w:rsidRPr="00D8122F">
        <w:rPr>
          <w:rFonts w:ascii="Tahoma" w:hAnsi="Tahoma" w:cs="Tahoma"/>
          <w:sz w:val="22"/>
          <w:szCs w:val="22"/>
        </w:rPr>
        <w:t xml:space="preserve"> or </w:t>
      </w:r>
      <w:hyperlink r:id="rId40" w:tooltip="Brushless DC electric motor" w:history="1">
        <w:r w:rsidRPr="00D8122F">
          <w:rPr>
            <w:rStyle w:val="Hyperlink"/>
            <w:rFonts w:ascii="Tahoma" w:hAnsi="Tahoma" w:cs="Tahoma"/>
            <w:color w:val="auto"/>
            <w:sz w:val="22"/>
            <w:szCs w:val="22"/>
            <w:u w:val="none"/>
          </w:rPr>
          <w:t>brushless DC motors</w:t>
        </w:r>
      </w:hyperlink>
      <w:r w:rsidRPr="00D8122F">
        <w:rPr>
          <w:rFonts w:ascii="Tahoma" w:hAnsi="Tahoma" w:cs="Tahoma"/>
          <w:sz w:val="22"/>
          <w:szCs w:val="22"/>
        </w:rPr>
        <w:t xml:space="preserve">. AC-powered fans usually use mains voltage, while DC-powered fans use low voltage, typically 24, 12, or 5 V. Cooling fans for computer equipment always use brush less DC motors, which generate much less </w:t>
      </w:r>
      <w:hyperlink r:id="rId41" w:tooltip="Electromagnetic interference" w:history="1">
        <w:r w:rsidRPr="00D8122F">
          <w:rPr>
            <w:rStyle w:val="Hyperlink"/>
            <w:rFonts w:ascii="Tahoma" w:hAnsi="Tahoma" w:cs="Tahoma"/>
            <w:color w:val="auto"/>
            <w:sz w:val="22"/>
            <w:szCs w:val="22"/>
            <w:u w:val="none"/>
          </w:rPr>
          <w:t>electromagnetic interference</w:t>
        </w:r>
      </w:hyperlink>
      <w:r w:rsidRPr="00D8122F">
        <w:rPr>
          <w:rFonts w:ascii="Tahoma" w:hAnsi="Tahoma" w:cs="Tahoma"/>
          <w:sz w:val="22"/>
          <w:szCs w:val="22"/>
        </w:rPr>
        <w:t xml:space="preserve"> than other types. In machines with a rotating part, the fan is often connected to it rather than being powered separately. This is commonly seen in motor vehicles with </w:t>
      </w:r>
      <w:hyperlink r:id="rId42" w:tooltip="Internal combustion engine" w:history="1">
        <w:r w:rsidRPr="00D8122F">
          <w:rPr>
            <w:rStyle w:val="Hyperlink"/>
            <w:rFonts w:ascii="Tahoma" w:hAnsi="Tahoma" w:cs="Tahoma"/>
            <w:color w:val="auto"/>
            <w:sz w:val="22"/>
            <w:szCs w:val="22"/>
            <w:u w:val="none"/>
          </w:rPr>
          <w:t>internal combustion engines</w:t>
        </w:r>
      </w:hyperlink>
      <w:r w:rsidRPr="00D8122F">
        <w:rPr>
          <w:rFonts w:ascii="Tahoma" w:hAnsi="Tahoma" w:cs="Tahoma"/>
          <w:sz w:val="22"/>
          <w:szCs w:val="22"/>
        </w:rPr>
        <w:t xml:space="preserve">, where the fan is connected to the </w:t>
      </w:r>
      <w:hyperlink r:id="rId43" w:tooltip="Drive shaft" w:history="1">
        <w:r w:rsidRPr="00D8122F">
          <w:rPr>
            <w:rStyle w:val="Hyperlink"/>
            <w:rFonts w:ascii="Tahoma" w:hAnsi="Tahoma" w:cs="Tahoma"/>
            <w:color w:val="auto"/>
            <w:sz w:val="22"/>
            <w:szCs w:val="22"/>
            <w:u w:val="none"/>
          </w:rPr>
          <w:t>drive shaft</w:t>
        </w:r>
      </w:hyperlink>
      <w:r w:rsidRPr="00D8122F">
        <w:rPr>
          <w:rFonts w:ascii="Tahoma" w:hAnsi="Tahoma" w:cs="Tahoma"/>
          <w:sz w:val="22"/>
          <w:szCs w:val="22"/>
        </w:rPr>
        <w:t xml:space="preserve"> directly or through a belt and pulleys. A common configuration is a dual-shaft motor, where one end of the shaft drives a mechanism, while the other has a fan mounted on it to cool the motor itself. Window </w:t>
      </w:r>
      <w:hyperlink r:id="rId44" w:tooltip="Air conditioner" w:history="1">
        <w:r w:rsidRPr="00D8122F">
          <w:rPr>
            <w:rStyle w:val="Hyperlink"/>
            <w:rFonts w:ascii="Tahoma" w:hAnsi="Tahoma" w:cs="Tahoma"/>
            <w:color w:val="auto"/>
            <w:sz w:val="22"/>
            <w:szCs w:val="22"/>
            <w:u w:val="none"/>
          </w:rPr>
          <w:t>air conditioners</w:t>
        </w:r>
      </w:hyperlink>
      <w:r w:rsidRPr="00D8122F">
        <w:rPr>
          <w:rFonts w:ascii="Tahoma" w:hAnsi="Tahoma" w:cs="Tahoma"/>
          <w:sz w:val="22"/>
          <w:szCs w:val="22"/>
        </w:rPr>
        <w:t xml:space="preserve"> commonly use a dual-shaft fan to operate separate blowers for the interior and exterior parts of the device. Where electrical power or rotating parts are not available, fans may be drive by other methods. High-pressure gases such as steam can be used to drive a small </w:t>
      </w:r>
      <w:hyperlink r:id="rId45" w:tooltip="Turbine" w:history="1">
        <w:r w:rsidRPr="00D8122F">
          <w:rPr>
            <w:rStyle w:val="Hyperlink"/>
            <w:rFonts w:ascii="Tahoma" w:hAnsi="Tahoma" w:cs="Tahoma"/>
            <w:color w:val="auto"/>
            <w:sz w:val="22"/>
            <w:szCs w:val="22"/>
            <w:u w:val="none"/>
          </w:rPr>
          <w:t>turbine</w:t>
        </w:r>
      </w:hyperlink>
      <w:r w:rsidRPr="00D8122F">
        <w:rPr>
          <w:rFonts w:ascii="Tahoma" w:hAnsi="Tahoma" w:cs="Tahoma"/>
          <w:sz w:val="22"/>
          <w:szCs w:val="22"/>
        </w:rPr>
        <w:t xml:space="preserve">, and high-pressure liquids can be used to drive a </w:t>
      </w:r>
      <w:hyperlink r:id="rId46" w:tooltip="Pelton wheel" w:history="1">
        <w:r w:rsidR="00672993" w:rsidRPr="00D8122F">
          <w:rPr>
            <w:rStyle w:val="Hyperlink"/>
            <w:rFonts w:ascii="Tahoma" w:hAnsi="Tahoma" w:cs="Tahoma"/>
            <w:color w:val="auto"/>
            <w:sz w:val="22"/>
            <w:szCs w:val="22"/>
            <w:u w:val="none"/>
          </w:rPr>
          <w:t>peloton</w:t>
        </w:r>
        <w:r w:rsidRPr="00D8122F">
          <w:rPr>
            <w:rStyle w:val="Hyperlink"/>
            <w:rFonts w:ascii="Tahoma" w:hAnsi="Tahoma" w:cs="Tahoma"/>
            <w:color w:val="auto"/>
            <w:sz w:val="22"/>
            <w:szCs w:val="22"/>
            <w:u w:val="none"/>
          </w:rPr>
          <w:t xml:space="preserve"> wheel</w:t>
        </w:r>
      </w:hyperlink>
      <w:r w:rsidRPr="00D8122F">
        <w:rPr>
          <w:rFonts w:ascii="Tahoma" w:hAnsi="Tahoma" w:cs="Tahoma"/>
          <w:sz w:val="22"/>
          <w:szCs w:val="22"/>
        </w:rPr>
        <w:t xml:space="preserve">, which can provide the rotational drive for a fan. Large, slow-moving energy sources such as a flowing river can also power a fan using a </w:t>
      </w:r>
      <w:hyperlink r:id="rId47" w:tooltip="Water wheel" w:history="1">
        <w:r w:rsidRPr="00D8122F">
          <w:rPr>
            <w:rStyle w:val="Hyperlink"/>
            <w:rFonts w:ascii="Tahoma" w:hAnsi="Tahoma" w:cs="Tahoma"/>
            <w:color w:val="auto"/>
            <w:sz w:val="22"/>
            <w:szCs w:val="22"/>
            <w:u w:val="none"/>
          </w:rPr>
          <w:t>water wheel</w:t>
        </w:r>
      </w:hyperlink>
      <w:r w:rsidRPr="00D8122F">
        <w:rPr>
          <w:rFonts w:ascii="Tahoma" w:hAnsi="Tahoma" w:cs="Tahoma"/>
          <w:sz w:val="22"/>
          <w:szCs w:val="22"/>
        </w:rPr>
        <w:t xml:space="preserve"> and a train of gears or pulleys.</w:t>
      </w:r>
    </w:p>
    <w:p w:rsidR="000E1A98" w:rsidRPr="00D8122F" w:rsidRDefault="000E1A98" w:rsidP="00D8122F">
      <w:pPr>
        <w:spacing w:after="0" w:line="360" w:lineRule="auto"/>
        <w:jc w:val="both"/>
        <w:rPr>
          <w:rFonts w:ascii="Tahoma" w:hAnsi="Tahoma" w:cs="Tahoma"/>
          <w:b/>
          <w:bCs/>
          <w:sz w:val="22"/>
          <w:szCs w:val="22"/>
        </w:rPr>
      </w:pPr>
    </w:p>
    <w:p w:rsidR="000E1A98" w:rsidRPr="00F329B1" w:rsidRDefault="00670ED9" w:rsidP="00F329B1">
      <w:pPr>
        <w:pStyle w:val="ListParagraph"/>
        <w:numPr>
          <w:ilvl w:val="0"/>
          <w:numId w:val="1"/>
        </w:numPr>
        <w:spacing w:after="0" w:line="360" w:lineRule="auto"/>
        <w:jc w:val="both"/>
        <w:rPr>
          <w:rFonts w:ascii="Tahoma" w:hAnsi="Tahoma" w:cs="Tahoma"/>
          <w:b/>
          <w:bCs/>
          <w:sz w:val="22"/>
          <w:szCs w:val="22"/>
        </w:rPr>
      </w:pPr>
      <w:r w:rsidRPr="00F329B1">
        <w:rPr>
          <w:rFonts w:ascii="Tahoma" w:hAnsi="Tahoma" w:cs="Tahoma"/>
          <w:b/>
          <w:bCs/>
        </w:rPr>
        <w:lastRenderedPageBreak/>
        <w:t>MANPOWER REQUIREMENT</w:t>
      </w:r>
      <w:r w:rsidRPr="00F329B1">
        <w:rPr>
          <w:rFonts w:ascii="Tahoma" w:hAnsi="Tahoma" w:cs="Tahoma"/>
          <w:b/>
          <w:bCs/>
          <w:sz w:val="22"/>
          <w:szCs w:val="22"/>
        </w:rPr>
        <w:t>:</w:t>
      </w:r>
    </w:p>
    <w:p w:rsidR="000E1A98" w:rsidRPr="00D8122F" w:rsidRDefault="000E1A98" w:rsidP="00D8122F">
      <w:pPr>
        <w:pStyle w:val="DefaultText"/>
        <w:spacing w:after="0" w:line="360" w:lineRule="auto"/>
        <w:ind w:left="720"/>
        <w:jc w:val="both"/>
        <w:rPr>
          <w:rFonts w:ascii="Tahoma" w:hAnsi="Tahoma" w:cs="Tahoma"/>
          <w:b/>
          <w:sz w:val="22"/>
          <w:szCs w:val="22"/>
        </w:rPr>
      </w:pPr>
    </w:p>
    <w:tbl>
      <w:tblPr>
        <w:tblW w:w="8953" w:type="dxa"/>
        <w:jc w:val="center"/>
        <w:tblInd w:w="696" w:type="dxa"/>
        <w:tblLayout w:type="fixed"/>
        <w:tblCellMar>
          <w:top w:w="15" w:type="dxa"/>
          <w:left w:w="15" w:type="dxa"/>
          <w:bottom w:w="15" w:type="dxa"/>
          <w:right w:w="15" w:type="dxa"/>
        </w:tblCellMar>
        <w:tblLook w:val="04A0" w:firstRow="1" w:lastRow="0" w:firstColumn="1" w:lastColumn="0" w:noHBand="0" w:noVBand="1"/>
      </w:tblPr>
      <w:tblGrid>
        <w:gridCol w:w="841"/>
        <w:gridCol w:w="1980"/>
        <w:gridCol w:w="1080"/>
        <w:gridCol w:w="959"/>
        <w:gridCol w:w="810"/>
        <w:gridCol w:w="900"/>
        <w:gridCol w:w="810"/>
        <w:gridCol w:w="720"/>
        <w:gridCol w:w="853"/>
      </w:tblGrid>
      <w:tr w:rsidR="00C75F36" w:rsidRPr="00C75F36" w:rsidTr="00C75F36">
        <w:trPr>
          <w:trHeight w:hRule="exact" w:val="628"/>
          <w:jc w:val="center"/>
        </w:trPr>
        <w:tc>
          <w:tcPr>
            <w:tcW w:w="841" w:type="dxa"/>
            <w:tcBorders>
              <w:top w:val="single" w:sz="4" w:space="0" w:color="000000"/>
              <w:left w:val="single" w:sz="4" w:space="0" w:color="000000"/>
              <w:bottom w:val="single" w:sz="4" w:space="0" w:color="000000"/>
              <w:right w:val="single" w:sz="4" w:space="0" w:color="000000"/>
            </w:tcBorders>
            <w:shd w:val="clear" w:color="auto" w:fill="D8D8D8"/>
          </w:tcPr>
          <w:p w:rsidR="00C75F36" w:rsidRPr="00C75F36" w:rsidRDefault="00C75F36" w:rsidP="00C75F36">
            <w:pPr>
              <w:spacing w:after="0" w:line="360" w:lineRule="auto"/>
              <w:jc w:val="center"/>
              <w:textAlignment w:val="top"/>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1980" w:type="dxa"/>
            <w:tcBorders>
              <w:top w:val="single" w:sz="4" w:space="0" w:color="000000"/>
              <w:left w:val="single" w:sz="4" w:space="0" w:color="000000"/>
              <w:bottom w:val="single" w:sz="4" w:space="0" w:color="000000"/>
              <w:right w:val="single" w:sz="4" w:space="0" w:color="000000"/>
            </w:tcBorders>
            <w:shd w:val="clear" w:color="auto" w:fill="D8D8D8"/>
          </w:tcPr>
          <w:p w:rsidR="00C75F36" w:rsidRPr="00C75F36" w:rsidRDefault="00C75F36" w:rsidP="00C75F36">
            <w:pPr>
              <w:spacing w:after="0" w:line="360" w:lineRule="auto"/>
              <w:textAlignment w:val="top"/>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Designation Of Employees</w:t>
            </w:r>
          </w:p>
        </w:tc>
        <w:tc>
          <w:tcPr>
            <w:tcW w:w="1080" w:type="dxa"/>
            <w:tcBorders>
              <w:top w:val="single" w:sz="4" w:space="0" w:color="000000"/>
              <w:left w:val="single" w:sz="4" w:space="0" w:color="000000"/>
              <w:bottom w:val="single" w:sz="4" w:space="0" w:color="000000"/>
              <w:right w:val="single" w:sz="4" w:space="0" w:color="000000"/>
            </w:tcBorders>
            <w:shd w:val="clear" w:color="auto" w:fill="D8D8D8"/>
          </w:tcPr>
          <w:p w:rsidR="00C75F36" w:rsidRPr="00C75F36" w:rsidRDefault="00C75F36" w:rsidP="00C75F36">
            <w:pPr>
              <w:spacing w:after="0" w:line="360" w:lineRule="auto"/>
              <w:jc w:val="center"/>
              <w:textAlignment w:val="top"/>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Salary Per Person</w:t>
            </w:r>
          </w:p>
        </w:tc>
        <w:tc>
          <w:tcPr>
            <w:tcW w:w="959" w:type="dxa"/>
            <w:tcBorders>
              <w:top w:val="single" w:sz="4" w:space="0" w:color="000000"/>
              <w:left w:val="single" w:sz="4" w:space="0" w:color="000000"/>
              <w:bottom w:val="single" w:sz="4" w:space="0" w:color="000000"/>
              <w:right w:val="single" w:sz="4" w:space="0" w:color="000000"/>
            </w:tcBorders>
            <w:shd w:val="clear" w:color="auto" w:fill="D8D8D8"/>
          </w:tcPr>
          <w:p w:rsidR="00C75F36" w:rsidRPr="00C75F36" w:rsidRDefault="00C75F36" w:rsidP="00C75F36">
            <w:pPr>
              <w:spacing w:after="0" w:line="360" w:lineRule="auto"/>
              <w:jc w:val="center"/>
              <w:textAlignment w:val="top"/>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Monthly Salary ₹</w:t>
            </w:r>
          </w:p>
        </w:tc>
        <w:tc>
          <w:tcPr>
            <w:tcW w:w="4093"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C75F36" w:rsidRPr="00C75F36" w:rsidRDefault="00C75F36" w:rsidP="00C75F36">
            <w:pPr>
              <w:spacing w:after="0" w:line="360" w:lineRule="auto"/>
              <w:jc w:val="center"/>
              <w:rPr>
                <w:rFonts w:ascii="Tahoma" w:eastAsia="Tahoma" w:hAnsi="Tahoma" w:cs="Tahoma"/>
                <w:b/>
                <w:color w:val="000000"/>
                <w:sz w:val="20"/>
                <w:szCs w:val="20"/>
              </w:rPr>
            </w:pPr>
            <w:r w:rsidRPr="00486804">
              <w:rPr>
                <w:rFonts w:ascii="Tahoma" w:eastAsia="Times New Roman" w:hAnsi="Tahoma" w:cs="Tahoma"/>
                <w:b/>
                <w:bCs/>
                <w:color w:val="000000"/>
                <w:sz w:val="20"/>
                <w:szCs w:val="20"/>
                <w:lang w:bidi="ar-SA"/>
              </w:rPr>
              <w:t>Number of employees required</w:t>
            </w:r>
          </w:p>
        </w:tc>
      </w:tr>
      <w:tr w:rsidR="00C75F36" w:rsidRPr="00C75F36" w:rsidTr="00C75F36">
        <w:trPr>
          <w:trHeight w:hRule="exact" w:val="43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0E1A98" w:rsidP="00C75F36">
            <w:pPr>
              <w:spacing w:after="0" w:line="360" w:lineRule="auto"/>
              <w:jc w:val="center"/>
              <w:rPr>
                <w:rFonts w:ascii="Tahoma" w:eastAsia="Tahoma" w:hAnsi="Tahoma" w:cs="Tahoma"/>
                <w:b/>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0E1A98" w:rsidP="00C75F36">
            <w:pPr>
              <w:spacing w:after="0" w:line="360" w:lineRule="auto"/>
              <w:rPr>
                <w:rFonts w:ascii="Tahoma" w:eastAsia="Tahoma" w:hAnsi="Tahoma" w:cs="Tahoma"/>
                <w:b/>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0E1A98" w:rsidP="00C75F36">
            <w:pPr>
              <w:spacing w:after="0" w:line="360" w:lineRule="auto"/>
              <w:jc w:val="center"/>
              <w:rPr>
                <w:rFonts w:ascii="Tahoma" w:eastAsia="Tahoma" w:hAnsi="Tahoma" w:cs="Tahoma"/>
                <w:b/>
                <w:color w:val="000000"/>
                <w:sz w:val="20"/>
                <w:szCs w:val="2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0E1A98" w:rsidP="00C75F36">
            <w:pPr>
              <w:spacing w:after="0" w:line="360" w:lineRule="auto"/>
              <w:textAlignment w:val="top"/>
              <w:rPr>
                <w:rFonts w:ascii="Tahoma" w:eastAsia="Tahoma" w:hAnsi="Tahoma" w:cs="Tahoma"/>
                <w:b/>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670ED9" w:rsidP="00C75F36">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w:t>
            </w:r>
            <w:r w:rsidR="00C75F36" w:rsidRPr="00C75F36">
              <w:rPr>
                <w:rFonts w:ascii="Tahoma" w:eastAsia="Tahoma" w:hAnsi="Tahoma" w:cs="Tahoma"/>
                <w:b/>
                <w:color w:val="000000"/>
                <w:sz w:val="20"/>
                <w:szCs w:val="20"/>
                <w:lang w:eastAsia="zh-CN"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670ED9" w:rsidP="00C75F36">
            <w:pPr>
              <w:spacing w:after="0" w:line="360" w:lineRule="auto"/>
              <w:jc w:val="both"/>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w:t>
            </w:r>
            <w:r w:rsidR="00C75F36" w:rsidRPr="00C75F36">
              <w:rPr>
                <w:rFonts w:ascii="Tahoma" w:eastAsia="Tahoma" w:hAnsi="Tahoma" w:cs="Tahoma"/>
                <w:b/>
                <w:color w:val="000000"/>
                <w:sz w:val="20"/>
                <w:szCs w:val="20"/>
                <w:lang w:eastAsia="zh-CN"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670ED9" w:rsidP="00C75F36">
            <w:pPr>
              <w:spacing w:after="0" w:line="360" w:lineRule="auto"/>
              <w:jc w:val="both"/>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w:t>
            </w:r>
            <w:r w:rsidR="00C75F36" w:rsidRPr="00C75F36">
              <w:rPr>
                <w:rFonts w:ascii="Tahoma" w:eastAsia="Tahoma" w:hAnsi="Tahoma" w:cs="Tahoma"/>
                <w:b/>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670ED9" w:rsidP="00C75F36">
            <w:pPr>
              <w:spacing w:after="0" w:line="360" w:lineRule="auto"/>
              <w:jc w:val="both"/>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w:t>
            </w:r>
            <w:r w:rsidR="00C75F36" w:rsidRPr="00C75F36">
              <w:rPr>
                <w:rFonts w:ascii="Tahoma" w:eastAsia="Tahoma" w:hAnsi="Tahoma" w:cs="Tahoma"/>
                <w:b/>
                <w:color w:val="000000"/>
                <w:sz w:val="20"/>
                <w:szCs w:val="20"/>
                <w:lang w:eastAsia="zh-CN" w:bidi="ar"/>
              </w:rPr>
              <w:t>-4</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670ED9" w:rsidP="00C75F36">
            <w:pPr>
              <w:spacing w:after="0" w:line="360" w:lineRule="auto"/>
              <w:jc w:val="both"/>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w:t>
            </w:r>
            <w:r w:rsidR="00C75F36" w:rsidRPr="00C75F36">
              <w:rPr>
                <w:rFonts w:ascii="Tahoma" w:eastAsia="Tahoma" w:hAnsi="Tahoma" w:cs="Tahoma"/>
                <w:b/>
                <w:color w:val="000000"/>
                <w:sz w:val="20"/>
                <w:szCs w:val="20"/>
                <w:lang w:eastAsia="zh-CN" w:bidi="ar"/>
              </w:rPr>
              <w:t>-5</w:t>
            </w:r>
          </w:p>
        </w:tc>
      </w:tr>
      <w:tr w:rsidR="00C75F36" w:rsidRPr="00C75F36" w:rsidTr="00C75F36">
        <w:trPr>
          <w:trHeight w:hRule="exact" w:val="34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Production Manager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18,000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18000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r>
      <w:tr w:rsidR="00C75F36" w:rsidRPr="00C75F36" w:rsidTr="00C75F36">
        <w:trPr>
          <w:trHeight w:hRule="exact" w:val="34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Operators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36000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r>
      <w:tr w:rsidR="00C75F36" w:rsidRPr="00C75F36" w:rsidTr="00C75F36">
        <w:trPr>
          <w:trHeight w:hRule="exact" w:val="34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Helpers</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100000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w:t>
            </w:r>
          </w:p>
        </w:tc>
      </w:tr>
      <w:tr w:rsidR="00C75F36" w:rsidRPr="00C75F36" w:rsidTr="00C75F36">
        <w:trPr>
          <w:trHeight w:hRule="exact" w:val="34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bidi="ar"/>
              </w:rPr>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Admin Manager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30000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r>
      <w:tr w:rsidR="00C75F36" w:rsidRPr="00C75F36" w:rsidTr="00C75F36">
        <w:trPr>
          <w:trHeight w:hRule="exact" w:val="70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Pr>
                <w:rFonts w:ascii="Tahoma" w:eastAsia="Tahoma" w:hAnsi="Tahoma" w:cs="Tahoma"/>
                <w:color w:val="000000"/>
                <w:sz w:val="20"/>
                <w:szCs w:val="20"/>
                <w:lang w:eastAsia="zh-CN" w:bidi="ar"/>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Accounts/Stores Assistant</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12,500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50000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w:t>
            </w:r>
          </w:p>
        </w:tc>
      </w:tr>
      <w:tr w:rsidR="00C75F36" w:rsidRPr="00C75F36" w:rsidTr="00C75F36">
        <w:trPr>
          <w:trHeight w:hRule="exact" w:val="34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rPr>
                <w:rFonts w:ascii="Tahoma" w:eastAsia="Tahoma" w:hAnsi="Tahoma" w:cs="Tahoma"/>
                <w:color w:val="000000"/>
                <w:sz w:val="20"/>
                <w:szCs w:val="20"/>
              </w:rPr>
            </w:pPr>
            <w:r>
              <w:rPr>
                <w:rFonts w:ascii="Tahoma" w:eastAsia="Tahoma" w:hAnsi="Tahoma" w:cs="Tahoma"/>
                <w:color w:val="000000"/>
                <w:sz w:val="20"/>
                <w:szCs w:val="20"/>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Office Boy</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9,000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27000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E1A98" w:rsidRPr="00C75F36" w:rsidRDefault="00C75F36" w:rsidP="00C75F36">
            <w:pPr>
              <w:spacing w:after="0" w:line="360" w:lineRule="auto"/>
              <w:jc w:val="center"/>
              <w:textAlignment w:val="top"/>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r>
      <w:tr w:rsidR="00C75F36" w:rsidRPr="00C75F36" w:rsidTr="00C75F36">
        <w:trPr>
          <w:trHeight w:hRule="exact" w:val="340"/>
          <w:jc w:val="center"/>
        </w:trPr>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0E1A98" w:rsidP="00C75F36">
            <w:pPr>
              <w:spacing w:after="0" w:line="360" w:lineRule="auto"/>
              <w:jc w:val="center"/>
              <w:rPr>
                <w:rFonts w:ascii="Tahoma" w:hAnsi="Tahoma" w:cs="Tahoma"/>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670ED9" w:rsidP="00C75F36">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Total</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0E1A98" w:rsidP="00C75F36">
            <w:pPr>
              <w:spacing w:after="0" w:line="360" w:lineRule="auto"/>
              <w:jc w:val="center"/>
              <w:rPr>
                <w:rFonts w:ascii="Tahoma" w:hAnsi="Tahoma" w:cs="Tahoma"/>
                <w:color w:val="000000"/>
                <w:sz w:val="20"/>
                <w:szCs w:val="20"/>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261000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27</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27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27</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32</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A98" w:rsidRPr="00C75F36" w:rsidRDefault="00C75F36" w:rsidP="00C75F36">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32</w:t>
            </w:r>
          </w:p>
        </w:tc>
      </w:tr>
    </w:tbl>
    <w:p w:rsidR="000E1A98" w:rsidRPr="00F329B1" w:rsidRDefault="000E1A98" w:rsidP="00D8122F">
      <w:pPr>
        <w:pStyle w:val="DefaultText"/>
        <w:spacing w:after="0" w:line="360" w:lineRule="auto"/>
        <w:jc w:val="both"/>
        <w:rPr>
          <w:rFonts w:ascii="Tahoma" w:hAnsi="Tahoma" w:cs="Tahoma"/>
          <w:b/>
        </w:rPr>
      </w:pPr>
    </w:p>
    <w:p w:rsidR="000E1A98" w:rsidRPr="00C75F36" w:rsidRDefault="00670ED9" w:rsidP="00F329B1">
      <w:pPr>
        <w:pStyle w:val="DefaultText"/>
        <w:numPr>
          <w:ilvl w:val="0"/>
          <w:numId w:val="1"/>
        </w:numPr>
        <w:spacing w:after="0" w:line="360" w:lineRule="auto"/>
        <w:jc w:val="both"/>
        <w:rPr>
          <w:rFonts w:ascii="Tahoma" w:hAnsi="Tahoma" w:cs="Tahoma"/>
        </w:rPr>
      </w:pPr>
      <w:r w:rsidRPr="00F329B1">
        <w:rPr>
          <w:rFonts w:ascii="Tahoma" w:hAnsi="Tahoma" w:cs="Tahoma"/>
          <w:b/>
        </w:rPr>
        <w:t>IMPLEMENTATION SCHEDULE:</w:t>
      </w:r>
    </w:p>
    <w:p w:rsidR="00C75F36" w:rsidRPr="00F329B1" w:rsidRDefault="00C75F36" w:rsidP="00C75F36">
      <w:pPr>
        <w:pStyle w:val="DefaultText"/>
        <w:spacing w:after="0" w:line="360" w:lineRule="auto"/>
        <w:ind w:left="720"/>
        <w:jc w:val="both"/>
        <w:rPr>
          <w:rFonts w:ascii="Tahoma" w:hAnsi="Tahoma" w:cs="Tahoma"/>
        </w:rPr>
      </w:pPr>
    </w:p>
    <w:p w:rsidR="000E1A98" w:rsidRPr="00D8122F" w:rsidRDefault="00670ED9" w:rsidP="00D8122F">
      <w:pPr>
        <w:pStyle w:val="DefaultText"/>
        <w:spacing w:after="0" w:line="360" w:lineRule="auto"/>
        <w:ind w:left="720"/>
        <w:jc w:val="both"/>
        <w:rPr>
          <w:rFonts w:ascii="Tahoma" w:hAnsi="Tahoma" w:cs="Tahoma"/>
          <w:sz w:val="22"/>
          <w:szCs w:val="22"/>
        </w:rPr>
      </w:pPr>
      <w:r w:rsidRPr="00D8122F">
        <w:rPr>
          <w:rFonts w:ascii="Tahoma" w:hAnsi="Tahoma" w:cs="Tahoma"/>
          <w:sz w:val="22"/>
          <w:szCs w:val="22"/>
        </w:rPr>
        <w:t>The project can be implemented in 4 months’ time as detailed below:</w:t>
      </w:r>
    </w:p>
    <w:tbl>
      <w:tblPr>
        <w:tblW w:w="9433" w:type="dxa"/>
        <w:jc w:val="center"/>
        <w:tblInd w:w="468" w:type="dxa"/>
        <w:tblLayout w:type="fixed"/>
        <w:tblLook w:val="04A0" w:firstRow="1" w:lastRow="0" w:firstColumn="1" w:lastColumn="0" w:noHBand="0" w:noVBand="1"/>
      </w:tblPr>
      <w:tblGrid>
        <w:gridCol w:w="990"/>
        <w:gridCol w:w="5437"/>
        <w:gridCol w:w="3006"/>
      </w:tblGrid>
      <w:tr w:rsidR="000E1A98" w:rsidRPr="00C75F36" w:rsidTr="00C75F36">
        <w:trPr>
          <w:trHeight w:val="35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1A98" w:rsidRPr="00C75F36" w:rsidRDefault="00670ED9" w:rsidP="00D8122F">
            <w:pPr>
              <w:spacing w:after="0" w:line="360" w:lineRule="auto"/>
              <w:jc w:val="center"/>
              <w:rPr>
                <w:rFonts w:ascii="Tahoma" w:eastAsia="Times New Roman" w:hAnsi="Tahoma" w:cs="Tahoma"/>
                <w:b/>
                <w:color w:val="000000"/>
                <w:sz w:val="20"/>
                <w:szCs w:val="20"/>
                <w:lang w:bidi="ar-SA"/>
              </w:rPr>
            </w:pPr>
            <w:r w:rsidRPr="00C75F36">
              <w:rPr>
                <w:rFonts w:ascii="Tahoma" w:eastAsia="Times New Roman" w:hAnsi="Tahoma" w:cs="Tahoma"/>
                <w:b/>
                <w:color w:val="000000"/>
                <w:sz w:val="20"/>
                <w:szCs w:val="20"/>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tcPr>
          <w:p w:rsidR="000E1A98" w:rsidRPr="00C75F36" w:rsidRDefault="00670ED9" w:rsidP="00D8122F">
            <w:pPr>
              <w:spacing w:after="0" w:line="360" w:lineRule="auto"/>
              <w:jc w:val="center"/>
              <w:rPr>
                <w:rFonts w:ascii="Tahoma" w:eastAsia="Times New Roman" w:hAnsi="Tahoma" w:cs="Tahoma"/>
                <w:b/>
                <w:color w:val="000000"/>
                <w:sz w:val="20"/>
                <w:szCs w:val="20"/>
                <w:lang w:bidi="ar-SA"/>
              </w:rPr>
            </w:pPr>
            <w:r w:rsidRPr="00C75F36">
              <w:rPr>
                <w:rFonts w:ascii="Tahoma" w:eastAsia="Times New Roman" w:hAnsi="Tahoma" w:cs="Tahoma"/>
                <w:b/>
                <w:color w:val="000000"/>
                <w:sz w:val="20"/>
                <w:szCs w:val="20"/>
                <w:lang w:bidi="ar-SA"/>
              </w:rPr>
              <w:t>Activity</w:t>
            </w:r>
          </w:p>
        </w:tc>
        <w:tc>
          <w:tcPr>
            <w:tcW w:w="3006" w:type="dxa"/>
            <w:tcBorders>
              <w:top w:val="single" w:sz="4" w:space="0" w:color="auto"/>
              <w:left w:val="nil"/>
              <w:bottom w:val="single" w:sz="4" w:space="0" w:color="auto"/>
              <w:right w:val="single" w:sz="4" w:space="0" w:color="000000"/>
            </w:tcBorders>
            <w:shd w:val="clear" w:color="auto" w:fill="D9D9D9" w:themeFill="background1" w:themeFillShade="D9"/>
          </w:tcPr>
          <w:p w:rsidR="000E1A98" w:rsidRPr="00C75F36" w:rsidRDefault="00670ED9" w:rsidP="00C75F36">
            <w:pPr>
              <w:spacing w:after="0" w:line="360" w:lineRule="auto"/>
              <w:jc w:val="center"/>
              <w:rPr>
                <w:rFonts w:ascii="Tahoma" w:eastAsia="Times New Roman" w:hAnsi="Tahoma" w:cs="Tahoma"/>
                <w:b/>
                <w:color w:val="000000"/>
                <w:sz w:val="20"/>
                <w:szCs w:val="20"/>
                <w:lang w:bidi="ar-SA"/>
              </w:rPr>
            </w:pPr>
            <w:r w:rsidRPr="00C75F36">
              <w:rPr>
                <w:rFonts w:ascii="Tahoma" w:eastAsia="Times New Roman" w:hAnsi="Tahoma" w:cs="Tahoma"/>
                <w:b/>
                <w:color w:val="000000"/>
                <w:sz w:val="20"/>
                <w:szCs w:val="20"/>
                <w:lang w:bidi="ar-SA"/>
              </w:rPr>
              <w:t>Time Required</w:t>
            </w:r>
            <w:r w:rsidR="00C75F36">
              <w:rPr>
                <w:rFonts w:ascii="Tahoma" w:eastAsia="Times New Roman" w:hAnsi="Tahoma" w:cs="Tahoma"/>
                <w:b/>
                <w:color w:val="000000"/>
                <w:sz w:val="20"/>
                <w:szCs w:val="20"/>
                <w:lang w:bidi="ar-SA"/>
              </w:rPr>
              <w:t xml:space="preserve"> </w:t>
            </w:r>
            <w:r w:rsidRPr="00C75F36">
              <w:rPr>
                <w:rFonts w:ascii="Tahoma" w:eastAsia="Times New Roman" w:hAnsi="Tahoma" w:cs="Tahoma"/>
                <w:b/>
                <w:i/>
                <w:color w:val="000000"/>
                <w:sz w:val="20"/>
                <w:szCs w:val="20"/>
                <w:lang w:bidi="ar-SA"/>
              </w:rPr>
              <w:t>(in months)</w:t>
            </w:r>
          </w:p>
        </w:tc>
      </w:tr>
      <w:tr w:rsidR="000E1A98" w:rsidRPr="00C75F36" w:rsidTr="00C75F36">
        <w:trPr>
          <w:trHeight w:val="341"/>
          <w:jc w:val="center"/>
        </w:trPr>
        <w:tc>
          <w:tcPr>
            <w:tcW w:w="990" w:type="dxa"/>
            <w:tcBorders>
              <w:top w:val="nil"/>
              <w:left w:val="single" w:sz="4" w:space="0" w:color="auto"/>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1</w:t>
            </w:r>
          </w:p>
        </w:tc>
        <w:tc>
          <w:tcPr>
            <w:tcW w:w="5437"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both"/>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Acquisition of premises</w:t>
            </w:r>
          </w:p>
        </w:tc>
        <w:tc>
          <w:tcPr>
            <w:tcW w:w="3006"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1.00</w:t>
            </w:r>
          </w:p>
        </w:tc>
      </w:tr>
      <w:tr w:rsidR="000E1A98" w:rsidRPr="00C75F36" w:rsidTr="00C75F36">
        <w:trPr>
          <w:trHeight w:val="233"/>
          <w:jc w:val="center"/>
        </w:trPr>
        <w:tc>
          <w:tcPr>
            <w:tcW w:w="990" w:type="dxa"/>
            <w:tcBorders>
              <w:top w:val="nil"/>
              <w:left w:val="single" w:sz="4" w:space="0" w:color="auto"/>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2</w:t>
            </w:r>
          </w:p>
        </w:tc>
        <w:tc>
          <w:tcPr>
            <w:tcW w:w="5437"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both"/>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Construction (if applicable)</w:t>
            </w:r>
          </w:p>
        </w:tc>
        <w:tc>
          <w:tcPr>
            <w:tcW w:w="3006"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1.00</w:t>
            </w:r>
          </w:p>
        </w:tc>
      </w:tr>
      <w:tr w:rsidR="000E1A98" w:rsidRPr="00C75F36" w:rsidTr="00C75F36">
        <w:trPr>
          <w:trHeight w:val="305"/>
          <w:jc w:val="center"/>
        </w:trPr>
        <w:tc>
          <w:tcPr>
            <w:tcW w:w="990" w:type="dxa"/>
            <w:tcBorders>
              <w:top w:val="nil"/>
              <w:left w:val="single" w:sz="4" w:space="0" w:color="auto"/>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3</w:t>
            </w:r>
          </w:p>
        </w:tc>
        <w:tc>
          <w:tcPr>
            <w:tcW w:w="5437"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both"/>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Procurement &amp; installation of Plant &amp; Machinery</w:t>
            </w:r>
          </w:p>
        </w:tc>
        <w:tc>
          <w:tcPr>
            <w:tcW w:w="3006"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2.00</w:t>
            </w:r>
          </w:p>
        </w:tc>
      </w:tr>
      <w:tr w:rsidR="000E1A98" w:rsidRPr="00C75F36" w:rsidTr="00C75F36">
        <w:trPr>
          <w:trHeight w:val="305"/>
          <w:jc w:val="center"/>
        </w:trPr>
        <w:tc>
          <w:tcPr>
            <w:tcW w:w="990" w:type="dxa"/>
            <w:tcBorders>
              <w:top w:val="nil"/>
              <w:left w:val="single" w:sz="4" w:space="0" w:color="auto"/>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4</w:t>
            </w:r>
          </w:p>
        </w:tc>
        <w:tc>
          <w:tcPr>
            <w:tcW w:w="5437"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both"/>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Arrangement of Finance</w:t>
            </w:r>
          </w:p>
        </w:tc>
        <w:tc>
          <w:tcPr>
            <w:tcW w:w="3006"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2.00</w:t>
            </w:r>
          </w:p>
        </w:tc>
      </w:tr>
      <w:tr w:rsidR="000E1A98" w:rsidRPr="00C75F36" w:rsidTr="00C75F36">
        <w:trPr>
          <w:trHeight w:val="206"/>
          <w:jc w:val="center"/>
        </w:trPr>
        <w:tc>
          <w:tcPr>
            <w:tcW w:w="990" w:type="dxa"/>
            <w:tcBorders>
              <w:top w:val="nil"/>
              <w:left w:val="single" w:sz="4" w:space="0" w:color="auto"/>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5</w:t>
            </w:r>
          </w:p>
        </w:tc>
        <w:tc>
          <w:tcPr>
            <w:tcW w:w="5437"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both"/>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Recruitment of required manpower</w:t>
            </w:r>
          </w:p>
        </w:tc>
        <w:tc>
          <w:tcPr>
            <w:tcW w:w="3006"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1.00</w:t>
            </w:r>
          </w:p>
        </w:tc>
      </w:tr>
      <w:tr w:rsidR="000E1A98" w:rsidRPr="00C75F36" w:rsidTr="00C75F36">
        <w:trPr>
          <w:trHeight w:val="278"/>
          <w:jc w:val="center"/>
        </w:trPr>
        <w:tc>
          <w:tcPr>
            <w:tcW w:w="990" w:type="dxa"/>
            <w:tcBorders>
              <w:top w:val="nil"/>
              <w:left w:val="single" w:sz="4" w:space="0" w:color="auto"/>
              <w:bottom w:val="single" w:sz="4" w:space="0" w:color="auto"/>
              <w:right w:val="single" w:sz="4" w:space="0" w:color="auto"/>
            </w:tcBorders>
            <w:shd w:val="clear" w:color="auto" w:fill="auto"/>
          </w:tcPr>
          <w:p w:rsidR="000E1A98" w:rsidRPr="00C75F36" w:rsidRDefault="000E1A98" w:rsidP="00D8122F">
            <w:pPr>
              <w:spacing w:after="0" w:line="360" w:lineRule="auto"/>
              <w:jc w:val="center"/>
              <w:rPr>
                <w:rFonts w:ascii="Tahoma" w:eastAsia="Times New Roman" w:hAnsi="Tahoma" w:cs="Tahoma"/>
                <w:color w:val="000000"/>
                <w:sz w:val="20"/>
                <w:szCs w:val="20"/>
                <w:lang w:bidi="ar-SA"/>
              </w:rPr>
            </w:pPr>
          </w:p>
        </w:tc>
        <w:tc>
          <w:tcPr>
            <w:tcW w:w="5437"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both"/>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Total time required</w:t>
            </w:r>
            <w:r w:rsidRPr="00C75F36">
              <w:rPr>
                <w:rFonts w:ascii="Tahoma" w:eastAsia="Times New Roman" w:hAnsi="Tahoma" w:cs="Tahoma"/>
                <w:i/>
                <w:color w:val="000000"/>
                <w:sz w:val="20"/>
                <w:szCs w:val="20"/>
                <w:lang w:bidi="ar-SA"/>
              </w:rPr>
              <w:t xml:space="preserve"> (some activities shall run concurrently)</w:t>
            </w:r>
          </w:p>
        </w:tc>
        <w:tc>
          <w:tcPr>
            <w:tcW w:w="3006" w:type="dxa"/>
            <w:tcBorders>
              <w:top w:val="single" w:sz="4" w:space="0" w:color="auto"/>
              <w:left w:val="nil"/>
              <w:bottom w:val="single" w:sz="4" w:space="0" w:color="auto"/>
              <w:right w:val="single" w:sz="4" w:space="0" w:color="auto"/>
            </w:tcBorders>
            <w:shd w:val="clear" w:color="auto" w:fill="auto"/>
          </w:tcPr>
          <w:p w:rsidR="000E1A98" w:rsidRPr="00C75F36" w:rsidRDefault="00670ED9" w:rsidP="00D8122F">
            <w:pPr>
              <w:spacing w:after="0" w:line="360" w:lineRule="auto"/>
              <w:jc w:val="center"/>
              <w:rPr>
                <w:rFonts w:ascii="Tahoma" w:eastAsia="Times New Roman" w:hAnsi="Tahoma" w:cs="Tahoma"/>
                <w:color w:val="000000"/>
                <w:sz w:val="20"/>
                <w:szCs w:val="20"/>
                <w:lang w:bidi="ar-SA"/>
              </w:rPr>
            </w:pPr>
            <w:r w:rsidRPr="00C75F36">
              <w:rPr>
                <w:rFonts w:ascii="Tahoma" w:eastAsia="Times New Roman" w:hAnsi="Tahoma" w:cs="Tahoma"/>
                <w:color w:val="000000"/>
                <w:sz w:val="20"/>
                <w:szCs w:val="20"/>
                <w:lang w:bidi="ar-SA"/>
              </w:rPr>
              <w:t>4.00</w:t>
            </w:r>
          </w:p>
        </w:tc>
      </w:tr>
    </w:tbl>
    <w:p w:rsidR="000E1A98" w:rsidRDefault="000E1A98"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Default="00C75F36" w:rsidP="00D8122F">
      <w:pPr>
        <w:pStyle w:val="DefaultText"/>
        <w:spacing w:after="0" w:line="360" w:lineRule="auto"/>
        <w:jc w:val="both"/>
        <w:rPr>
          <w:rFonts w:ascii="Tahoma" w:hAnsi="Tahoma" w:cs="Tahoma"/>
          <w:b/>
          <w:sz w:val="22"/>
          <w:szCs w:val="22"/>
        </w:rPr>
      </w:pPr>
    </w:p>
    <w:p w:rsidR="00C75F36" w:rsidRPr="00D8122F" w:rsidRDefault="00C75F36" w:rsidP="00D8122F">
      <w:pPr>
        <w:pStyle w:val="DefaultText"/>
        <w:spacing w:after="0" w:line="360" w:lineRule="auto"/>
        <w:jc w:val="both"/>
        <w:rPr>
          <w:rFonts w:ascii="Tahoma" w:hAnsi="Tahoma" w:cs="Tahoma"/>
          <w:b/>
          <w:sz w:val="22"/>
          <w:szCs w:val="22"/>
        </w:rPr>
      </w:pPr>
    </w:p>
    <w:p w:rsidR="000E1A98" w:rsidRDefault="00670ED9" w:rsidP="00F329B1">
      <w:pPr>
        <w:pStyle w:val="DefaultText"/>
        <w:numPr>
          <w:ilvl w:val="0"/>
          <w:numId w:val="1"/>
        </w:numPr>
        <w:spacing w:after="0" w:line="360" w:lineRule="auto"/>
        <w:jc w:val="both"/>
        <w:rPr>
          <w:rFonts w:ascii="Tahoma" w:hAnsi="Tahoma" w:cs="Tahoma"/>
        </w:rPr>
      </w:pPr>
      <w:r w:rsidRPr="00F329B1">
        <w:rPr>
          <w:rFonts w:ascii="Tahoma" w:hAnsi="Tahoma" w:cs="Tahoma"/>
          <w:b/>
        </w:rPr>
        <w:lastRenderedPageBreak/>
        <w:t>COST OF PROJECT</w:t>
      </w:r>
      <w:r w:rsidRPr="00F329B1">
        <w:rPr>
          <w:rFonts w:ascii="Tahoma" w:hAnsi="Tahoma" w:cs="Tahoma"/>
        </w:rPr>
        <w:t>:</w:t>
      </w:r>
    </w:p>
    <w:p w:rsidR="00C75F36" w:rsidRPr="00F329B1" w:rsidRDefault="00C75F36" w:rsidP="00C75F36">
      <w:pPr>
        <w:pStyle w:val="DefaultText"/>
        <w:spacing w:after="0" w:line="360" w:lineRule="auto"/>
        <w:ind w:left="720"/>
        <w:jc w:val="both"/>
        <w:rPr>
          <w:rFonts w:ascii="Tahoma" w:hAnsi="Tahoma" w:cs="Tahoma"/>
        </w:rPr>
      </w:pPr>
    </w:p>
    <w:p w:rsidR="000E1A98" w:rsidRPr="00D8122F" w:rsidRDefault="00670ED9" w:rsidP="00D8122F">
      <w:pPr>
        <w:pStyle w:val="DefaultText"/>
        <w:spacing w:after="0" w:line="360" w:lineRule="auto"/>
        <w:ind w:left="720"/>
        <w:jc w:val="both"/>
        <w:rPr>
          <w:rFonts w:ascii="Tahoma" w:hAnsi="Tahoma" w:cs="Tahoma"/>
          <w:sz w:val="22"/>
          <w:szCs w:val="22"/>
        </w:rPr>
      </w:pPr>
      <w:r w:rsidRPr="00D8122F">
        <w:rPr>
          <w:rFonts w:ascii="Tahoma" w:hAnsi="Tahoma" w:cs="Tahoma"/>
          <w:sz w:val="22"/>
          <w:szCs w:val="22"/>
        </w:rPr>
        <w:t>The project shall cost ₹ 65.80  lacs as detailed below:</w:t>
      </w:r>
      <w:r w:rsidRPr="00D8122F">
        <w:rPr>
          <w:rFonts w:ascii="Tahoma" w:hAnsi="Tahoma" w:cs="Tahoma"/>
          <w:sz w:val="22"/>
          <w:szCs w:val="22"/>
        </w:rPr>
        <w:tab/>
      </w:r>
    </w:p>
    <w:p w:rsidR="000E1A98" w:rsidRPr="00D8122F" w:rsidRDefault="000E1A98" w:rsidP="00D8122F">
      <w:pPr>
        <w:pStyle w:val="DefaultText"/>
        <w:spacing w:after="0" w:line="360" w:lineRule="auto"/>
        <w:ind w:left="720"/>
        <w:jc w:val="both"/>
        <w:rPr>
          <w:rFonts w:ascii="Tahoma" w:hAnsi="Tahoma" w:cs="Tahoma"/>
          <w:sz w:val="22"/>
          <w:szCs w:val="22"/>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4800"/>
        <w:gridCol w:w="1125"/>
      </w:tblGrid>
      <w:tr w:rsidR="000E1A98" w:rsidRPr="00C75F36" w:rsidTr="00F329B1">
        <w:trPr>
          <w:trHeight w:val="446"/>
          <w:jc w:val="center"/>
        </w:trPr>
        <w:tc>
          <w:tcPr>
            <w:tcW w:w="91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4800" w:type="dxa"/>
            <w:shd w:val="clear" w:color="auto" w:fill="D8D8D8"/>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Particulars</w:t>
            </w:r>
          </w:p>
        </w:tc>
        <w:tc>
          <w:tcPr>
            <w:tcW w:w="112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 in Lacs</w:t>
            </w:r>
          </w:p>
        </w:tc>
      </w:tr>
      <w:tr w:rsidR="000E1A98" w:rsidRPr="00C75F36" w:rsidTr="00C75F36">
        <w:trPr>
          <w:trHeight w:val="245"/>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xml:space="preserve">Land 1000 </w:t>
            </w:r>
            <w:r w:rsidR="00672993" w:rsidRPr="00C75F36">
              <w:rPr>
                <w:rFonts w:ascii="Tahoma" w:eastAsia="Tahoma" w:hAnsi="Tahoma" w:cs="Tahoma"/>
                <w:color w:val="000000"/>
                <w:sz w:val="20"/>
                <w:szCs w:val="20"/>
                <w:lang w:eastAsia="zh-CN" w:bidi="ar"/>
              </w:rPr>
              <w:t>sq.</w:t>
            </w:r>
            <w:r w:rsidRPr="00C75F36">
              <w:rPr>
                <w:rFonts w:ascii="Tahoma" w:eastAsia="Tahoma" w:hAnsi="Tahoma" w:cs="Tahoma"/>
                <w:color w:val="000000"/>
                <w:sz w:val="20"/>
                <w:szCs w:val="20"/>
                <w:lang w:eastAsia="zh-CN" w:bidi="ar"/>
              </w:rPr>
              <w:t xml:space="preserve"> </w:t>
            </w:r>
            <w:proofErr w:type="spellStart"/>
            <w:r w:rsidRPr="00C75F36">
              <w:rPr>
                <w:rFonts w:ascii="Tahoma" w:eastAsia="Tahoma" w:hAnsi="Tahoma" w:cs="Tahoma"/>
                <w:color w:val="000000"/>
                <w:sz w:val="20"/>
                <w:szCs w:val="20"/>
                <w:lang w:eastAsia="zh-CN" w:bidi="ar"/>
              </w:rPr>
              <w:t>Mtr</w:t>
            </w:r>
            <w:proofErr w:type="spellEnd"/>
            <w:r w:rsidRPr="00C75F36">
              <w:rPr>
                <w:rFonts w:ascii="Tahoma" w:eastAsia="Tahoma" w:hAnsi="Tahoma" w:cs="Tahoma"/>
                <w:color w:val="000000"/>
                <w:sz w:val="20"/>
                <w:szCs w:val="20"/>
                <w:lang w:eastAsia="zh-CN" w:bidi="ar"/>
              </w:rPr>
              <w:t xml:space="preserve"> @ 1000</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10.00</w:t>
            </w:r>
          </w:p>
        </w:tc>
      </w:tr>
      <w:tr w:rsidR="000E1A98" w:rsidRPr="00C75F36" w:rsidTr="00C75F36">
        <w:trPr>
          <w:trHeight w:val="308"/>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Building</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15.00</w:t>
            </w:r>
          </w:p>
        </w:tc>
      </w:tr>
      <w:tr w:rsidR="000E1A98" w:rsidRPr="00C75F36" w:rsidTr="00C75F36">
        <w:trPr>
          <w:trHeight w:val="263"/>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Plant &amp; Machinery</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12.00</w:t>
            </w:r>
          </w:p>
        </w:tc>
      </w:tr>
      <w:tr w:rsidR="000E1A98" w:rsidRPr="00C75F36" w:rsidTr="00C75F36">
        <w:trPr>
          <w:trHeight w:val="218"/>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Furniture, Electrical Installations</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3.00</w:t>
            </w:r>
          </w:p>
        </w:tc>
      </w:tr>
      <w:tr w:rsidR="000E1A98" w:rsidRPr="00C75F36" w:rsidTr="00F329B1">
        <w:trPr>
          <w:trHeight w:val="446"/>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Other Assets including Preliminary / Pre-operative expenses</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1.80</w:t>
            </w:r>
          </w:p>
        </w:tc>
      </w:tr>
      <w:tr w:rsidR="000E1A98" w:rsidRPr="00C75F36" w:rsidTr="00C75F36">
        <w:trPr>
          <w:trHeight w:val="308"/>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Margin for Working Capital</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24.00</w:t>
            </w:r>
          </w:p>
        </w:tc>
      </w:tr>
      <w:tr w:rsidR="000E1A98" w:rsidRPr="00C75F36" w:rsidTr="00C75F36">
        <w:trPr>
          <w:trHeight w:val="353"/>
          <w:jc w:val="center"/>
        </w:trPr>
        <w:tc>
          <w:tcPr>
            <w:tcW w:w="915" w:type="dxa"/>
            <w:shd w:val="clear" w:color="auto" w:fill="auto"/>
            <w:vAlign w:val="center"/>
          </w:tcPr>
          <w:p w:rsidR="000E1A98" w:rsidRPr="00C75F36" w:rsidRDefault="000E1A98" w:rsidP="00D8122F">
            <w:pPr>
              <w:spacing w:after="0" w:line="360" w:lineRule="auto"/>
              <w:jc w:val="both"/>
              <w:rPr>
                <w:rFonts w:ascii="Tahoma" w:eastAsia="Tahoma" w:hAnsi="Tahoma" w:cs="Tahoma"/>
                <w:color w:val="000000"/>
                <w:sz w:val="20"/>
                <w:szCs w:val="20"/>
              </w:rPr>
            </w:pP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Total</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65.80</w:t>
            </w:r>
          </w:p>
        </w:tc>
      </w:tr>
    </w:tbl>
    <w:p w:rsidR="000E1A98" w:rsidRPr="00D8122F" w:rsidRDefault="000E1A98" w:rsidP="00D8122F">
      <w:pPr>
        <w:pStyle w:val="DefaultText"/>
        <w:spacing w:after="0" w:line="360" w:lineRule="auto"/>
        <w:ind w:left="720"/>
        <w:jc w:val="both"/>
        <w:rPr>
          <w:rFonts w:ascii="Tahoma" w:hAnsi="Tahoma" w:cs="Tahoma"/>
          <w:sz w:val="22"/>
          <w:szCs w:val="22"/>
        </w:rPr>
      </w:pPr>
    </w:p>
    <w:p w:rsidR="000E1A98" w:rsidRDefault="00670ED9" w:rsidP="00F329B1">
      <w:pPr>
        <w:pStyle w:val="DefaultText"/>
        <w:numPr>
          <w:ilvl w:val="0"/>
          <w:numId w:val="1"/>
        </w:numPr>
        <w:spacing w:after="0" w:line="360" w:lineRule="auto"/>
        <w:jc w:val="both"/>
        <w:rPr>
          <w:rFonts w:ascii="Tahoma" w:hAnsi="Tahoma" w:cs="Tahoma"/>
          <w:b/>
        </w:rPr>
      </w:pPr>
      <w:r w:rsidRPr="00F329B1">
        <w:rPr>
          <w:rFonts w:ascii="Tahoma" w:hAnsi="Tahoma" w:cs="Tahoma"/>
          <w:b/>
        </w:rPr>
        <w:t>MEANS OF FINANCE:</w:t>
      </w:r>
    </w:p>
    <w:p w:rsidR="00C75F36" w:rsidRPr="00C75F36" w:rsidRDefault="00C75F36" w:rsidP="00C75F36">
      <w:pPr>
        <w:pStyle w:val="DefaultText"/>
        <w:spacing w:after="0" w:line="360" w:lineRule="auto"/>
        <w:ind w:left="720"/>
        <w:jc w:val="both"/>
        <w:rPr>
          <w:rFonts w:ascii="Tahoma" w:hAnsi="Tahoma" w:cs="Tahoma"/>
          <w:b/>
          <w:sz w:val="16"/>
          <w:szCs w:val="16"/>
        </w:rPr>
      </w:pPr>
    </w:p>
    <w:p w:rsidR="000E1A98" w:rsidRDefault="00670ED9" w:rsidP="00D8122F">
      <w:pPr>
        <w:pStyle w:val="DefaultText"/>
        <w:spacing w:after="0" w:line="360" w:lineRule="auto"/>
        <w:ind w:left="720"/>
        <w:jc w:val="both"/>
        <w:rPr>
          <w:rFonts w:ascii="Tahoma" w:hAnsi="Tahoma" w:cs="Tahoma"/>
          <w:sz w:val="22"/>
          <w:szCs w:val="22"/>
        </w:rPr>
      </w:pPr>
      <w:r w:rsidRPr="00D8122F">
        <w:rPr>
          <w:rFonts w:ascii="Tahoma" w:hAnsi="Tahoma" w:cs="Tahoma"/>
          <w:sz w:val="22"/>
          <w:szCs w:val="22"/>
        </w:rPr>
        <w:t xml:space="preserve">Bank term loans are assumed @ 75 % of fixed assets. </w:t>
      </w:r>
    </w:p>
    <w:p w:rsidR="00C75F36" w:rsidRPr="00C75F36" w:rsidRDefault="00C75F36" w:rsidP="00C75F36">
      <w:pPr>
        <w:pStyle w:val="DefaultText"/>
        <w:spacing w:after="0" w:line="360" w:lineRule="auto"/>
        <w:jc w:val="both"/>
        <w:rPr>
          <w:rFonts w:ascii="Tahoma" w:hAnsi="Tahoma" w:cs="Tahoma"/>
          <w:sz w:val="14"/>
          <w:szCs w:val="14"/>
        </w:rPr>
      </w:pPr>
    </w:p>
    <w:tbl>
      <w:tblPr>
        <w:tblW w:w="4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379"/>
        <w:gridCol w:w="1530"/>
      </w:tblGrid>
      <w:tr w:rsidR="000E1A98" w:rsidRPr="00C75F36" w:rsidTr="00C75F36">
        <w:trPr>
          <w:trHeight w:val="360"/>
          <w:jc w:val="center"/>
        </w:trPr>
        <w:tc>
          <w:tcPr>
            <w:tcW w:w="91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2379" w:type="dxa"/>
            <w:shd w:val="clear" w:color="auto" w:fill="D8D8D8"/>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Particulars</w:t>
            </w:r>
          </w:p>
        </w:tc>
        <w:tc>
          <w:tcPr>
            <w:tcW w:w="1530"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 in Lacs</w:t>
            </w:r>
          </w:p>
        </w:tc>
      </w:tr>
      <w:tr w:rsidR="000E1A98" w:rsidRPr="00C75F36" w:rsidTr="00C75F36">
        <w:trPr>
          <w:trHeight w:val="360"/>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2379"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Promoter's contribution</w:t>
            </w:r>
          </w:p>
        </w:tc>
        <w:tc>
          <w:tcPr>
            <w:tcW w:w="153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16.45</w:t>
            </w:r>
          </w:p>
        </w:tc>
      </w:tr>
      <w:tr w:rsidR="000E1A98" w:rsidRPr="00C75F36" w:rsidTr="00C75F36">
        <w:trPr>
          <w:trHeight w:val="360"/>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2379"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Bank Finance</w:t>
            </w:r>
          </w:p>
        </w:tc>
        <w:tc>
          <w:tcPr>
            <w:tcW w:w="153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49.35</w:t>
            </w:r>
          </w:p>
        </w:tc>
      </w:tr>
      <w:tr w:rsidR="000E1A98" w:rsidRPr="00C75F36" w:rsidTr="00C75F36">
        <w:trPr>
          <w:trHeight w:val="360"/>
          <w:jc w:val="center"/>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2379"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Total</w:t>
            </w:r>
          </w:p>
        </w:tc>
        <w:tc>
          <w:tcPr>
            <w:tcW w:w="153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65.80</w:t>
            </w:r>
          </w:p>
        </w:tc>
      </w:tr>
    </w:tbl>
    <w:p w:rsidR="000E1A98" w:rsidRPr="00D8122F" w:rsidRDefault="000E1A98" w:rsidP="00D8122F">
      <w:pPr>
        <w:pStyle w:val="DefaultText"/>
        <w:spacing w:after="0" w:line="360" w:lineRule="auto"/>
        <w:ind w:firstLine="720"/>
        <w:jc w:val="both"/>
        <w:rPr>
          <w:rFonts w:ascii="Tahoma" w:hAnsi="Tahoma" w:cs="Tahoma"/>
          <w:b/>
          <w:sz w:val="22"/>
          <w:szCs w:val="22"/>
        </w:rPr>
      </w:pPr>
    </w:p>
    <w:p w:rsidR="000E1A98" w:rsidRDefault="00670ED9" w:rsidP="00F329B1">
      <w:pPr>
        <w:pStyle w:val="DefaultText"/>
        <w:numPr>
          <w:ilvl w:val="0"/>
          <w:numId w:val="1"/>
        </w:numPr>
        <w:spacing w:after="0" w:line="360" w:lineRule="auto"/>
        <w:jc w:val="both"/>
        <w:rPr>
          <w:rFonts w:ascii="Tahoma" w:hAnsi="Tahoma" w:cs="Tahoma"/>
          <w:b/>
        </w:rPr>
      </w:pPr>
      <w:r w:rsidRPr="00F329B1">
        <w:rPr>
          <w:rFonts w:ascii="Tahoma" w:hAnsi="Tahoma" w:cs="Tahoma"/>
          <w:b/>
        </w:rPr>
        <w:t>WORKING CAPITAL CALCULATION:</w:t>
      </w:r>
    </w:p>
    <w:p w:rsidR="00C75F36" w:rsidRPr="00F329B1" w:rsidRDefault="00C75F36" w:rsidP="00C75F36">
      <w:pPr>
        <w:pStyle w:val="DefaultText"/>
        <w:spacing w:after="0" w:line="360" w:lineRule="auto"/>
        <w:ind w:left="720"/>
        <w:jc w:val="both"/>
        <w:rPr>
          <w:rFonts w:ascii="Tahoma" w:hAnsi="Tahoma" w:cs="Tahoma"/>
          <w:b/>
        </w:rPr>
      </w:pP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6"/>
        <w:gridCol w:w="2843"/>
        <w:gridCol w:w="1215"/>
        <w:gridCol w:w="1035"/>
        <w:gridCol w:w="1296"/>
        <w:gridCol w:w="1467"/>
      </w:tblGrid>
      <w:tr w:rsidR="000E1A98" w:rsidRPr="00C75F36" w:rsidTr="00C75F36">
        <w:trPr>
          <w:trHeight w:val="326"/>
          <w:jc w:val="center"/>
        </w:trPr>
        <w:tc>
          <w:tcPr>
            <w:tcW w:w="766"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2843" w:type="dxa"/>
            <w:shd w:val="clear" w:color="auto" w:fill="D8D8D8"/>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Particulars</w:t>
            </w:r>
          </w:p>
        </w:tc>
        <w:tc>
          <w:tcPr>
            <w:tcW w:w="121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Gross Amt</w:t>
            </w:r>
          </w:p>
        </w:tc>
        <w:tc>
          <w:tcPr>
            <w:tcW w:w="103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Margin %</w:t>
            </w:r>
          </w:p>
        </w:tc>
        <w:tc>
          <w:tcPr>
            <w:tcW w:w="1296"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Margin Amt</w:t>
            </w:r>
          </w:p>
        </w:tc>
        <w:tc>
          <w:tcPr>
            <w:tcW w:w="1467"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Bank Finance</w:t>
            </w:r>
          </w:p>
        </w:tc>
      </w:tr>
      <w:tr w:rsidR="000E1A98" w:rsidRPr="00C75F36" w:rsidTr="00C75F36">
        <w:trPr>
          <w:trHeight w:val="191"/>
          <w:jc w:val="center"/>
        </w:trPr>
        <w:tc>
          <w:tcPr>
            <w:tcW w:w="76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2843"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Inventories</w:t>
            </w:r>
          </w:p>
        </w:tc>
        <w:tc>
          <w:tcPr>
            <w:tcW w:w="12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12.00</w:t>
            </w:r>
          </w:p>
        </w:tc>
        <w:tc>
          <w:tcPr>
            <w:tcW w:w="103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0.25</w:t>
            </w:r>
          </w:p>
        </w:tc>
        <w:tc>
          <w:tcPr>
            <w:tcW w:w="129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3.00</w:t>
            </w:r>
          </w:p>
        </w:tc>
        <w:tc>
          <w:tcPr>
            <w:tcW w:w="1467"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9.00</w:t>
            </w:r>
          </w:p>
        </w:tc>
      </w:tr>
      <w:tr w:rsidR="000E1A98" w:rsidRPr="00C75F36" w:rsidTr="00C75F36">
        <w:trPr>
          <w:trHeight w:val="55"/>
          <w:jc w:val="center"/>
        </w:trPr>
        <w:tc>
          <w:tcPr>
            <w:tcW w:w="76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2843"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Receivables</w:t>
            </w:r>
          </w:p>
        </w:tc>
        <w:tc>
          <w:tcPr>
            <w:tcW w:w="12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6.00</w:t>
            </w:r>
          </w:p>
        </w:tc>
        <w:tc>
          <w:tcPr>
            <w:tcW w:w="103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0.25</w:t>
            </w:r>
          </w:p>
        </w:tc>
        <w:tc>
          <w:tcPr>
            <w:tcW w:w="129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1.50</w:t>
            </w:r>
          </w:p>
        </w:tc>
        <w:tc>
          <w:tcPr>
            <w:tcW w:w="1467"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4.50</w:t>
            </w:r>
          </w:p>
        </w:tc>
      </w:tr>
      <w:tr w:rsidR="000E1A98" w:rsidRPr="00C75F36" w:rsidTr="00C75F36">
        <w:trPr>
          <w:trHeight w:val="55"/>
          <w:jc w:val="center"/>
        </w:trPr>
        <w:tc>
          <w:tcPr>
            <w:tcW w:w="76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2843"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Overheads</w:t>
            </w:r>
          </w:p>
        </w:tc>
        <w:tc>
          <w:tcPr>
            <w:tcW w:w="12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6.00</w:t>
            </w:r>
          </w:p>
        </w:tc>
        <w:tc>
          <w:tcPr>
            <w:tcW w:w="103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w:t>
            </w:r>
          </w:p>
        </w:tc>
        <w:tc>
          <w:tcPr>
            <w:tcW w:w="129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6.00</w:t>
            </w:r>
          </w:p>
        </w:tc>
        <w:tc>
          <w:tcPr>
            <w:tcW w:w="1467"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0.00</w:t>
            </w:r>
          </w:p>
        </w:tc>
      </w:tr>
      <w:tr w:rsidR="000E1A98" w:rsidRPr="00C75F36" w:rsidTr="00C75F36">
        <w:trPr>
          <w:trHeight w:val="55"/>
          <w:jc w:val="center"/>
        </w:trPr>
        <w:tc>
          <w:tcPr>
            <w:tcW w:w="76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2843"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Creditors</w:t>
            </w:r>
          </w:p>
        </w:tc>
        <w:tc>
          <w:tcPr>
            <w:tcW w:w="12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w:t>
            </w:r>
          </w:p>
        </w:tc>
        <w:tc>
          <w:tcPr>
            <w:tcW w:w="103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29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0.00</w:t>
            </w:r>
          </w:p>
        </w:tc>
        <w:tc>
          <w:tcPr>
            <w:tcW w:w="1467"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0.00</w:t>
            </w:r>
          </w:p>
        </w:tc>
      </w:tr>
      <w:tr w:rsidR="000E1A98" w:rsidRPr="00C75F36" w:rsidTr="00C75F36">
        <w:trPr>
          <w:trHeight w:val="55"/>
          <w:jc w:val="center"/>
        </w:trPr>
        <w:tc>
          <w:tcPr>
            <w:tcW w:w="766"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2843"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Total</w:t>
            </w:r>
          </w:p>
        </w:tc>
        <w:tc>
          <w:tcPr>
            <w:tcW w:w="12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24.00</w:t>
            </w:r>
          </w:p>
        </w:tc>
        <w:tc>
          <w:tcPr>
            <w:tcW w:w="103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296"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10.50</w:t>
            </w:r>
          </w:p>
        </w:tc>
        <w:tc>
          <w:tcPr>
            <w:tcW w:w="1467"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13.50</w:t>
            </w:r>
          </w:p>
        </w:tc>
      </w:tr>
    </w:tbl>
    <w:p w:rsidR="000E1A98" w:rsidRPr="00C75F36" w:rsidRDefault="00670ED9" w:rsidP="00F329B1">
      <w:pPr>
        <w:pStyle w:val="NormalWeb"/>
        <w:numPr>
          <w:ilvl w:val="0"/>
          <w:numId w:val="1"/>
        </w:numPr>
        <w:spacing w:beforeAutospacing="0" w:afterAutospacing="0" w:line="360" w:lineRule="auto"/>
        <w:rPr>
          <w:rFonts w:ascii="Tahoma" w:hAnsi="Tahoma" w:cs="Tahoma"/>
          <w:b/>
          <w:sz w:val="22"/>
          <w:szCs w:val="22"/>
        </w:rPr>
      </w:pPr>
      <w:r w:rsidRPr="00F329B1">
        <w:rPr>
          <w:rFonts w:ascii="Tahoma" w:hAnsi="Tahoma" w:cs="Tahoma"/>
          <w:b/>
        </w:rPr>
        <w:lastRenderedPageBreak/>
        <w:t xml:space="preserve">LIST OF MACHINERY REQUIRED: </w:t>
      </w:r>
    </w:p>
    <w:p w:rsidR="00C75F36" w:rsidRPr="00D8122F" w:rsidRDefault="00C75F36" w:rsidP="00C75F36">
      <w:pPr>
        <w:pStyle w:val="NormalWeb"/>
        <w:spacing w:beforeAutospacing="0" w:afterAutospacing="0" w:line="360" w:lineRule="auto"/>
        <w:ind w:left="720"/>
        <w:rPr>
          <w:rFonts w:ascii="Tahoma" w:hAnsi="Tahoma" w:cs="Tahoma"/>
          <w:b/>
          <w:sz w:val="22"/>
          <w:szCs w:val="22"/>
        </w:rPr>
      </w:pPr>
    </w:p>
    <w:p w:rsidR="000E1A98" w:rsidRPr="00D8122F" w:rsidRDefault="00670ED9" w:rsidP="00D8122F">
      <w:pPr>
        <w:spacing w:after="0" w:line="360" w:lineRule="auto"/>
        <w:jc w:val="both"/>
        <w:rPr>
          <w:rFonts w:ascii="Tahoma" w:hAnsi="Tahoma" w:cs="Tahoma"/>
          <w:sz w:val="22"/>
          <w:szCs w:val="22"/>
        </w:rPr>
      </w:pPr>
      <w:r w:rsidRPr="00D8122F">
        <w:rPr>
          <w:rFonts w:ascii="Tahoma" w:hAnsi="Tahoma" w:cs="Tahoma"/>
          <w:sz w:val="22"/>
          <w:szCs w:val="22"/>
        </w:rPr>
        <w:t xml:space="preserve">The main Plant and machineries required are : </w:t>
      </w:r>
      <w:r w:rsidRPr="00D8122F">
        <w:rPr>
          <w:rFonts w:ascii="Tahoma" w:hAnsi="Tahoma" w:cs="Tahoma"/>
          <w:sz w:val="22"/>
          <w:szCs w:val="22"/>
          <w:lang w:eastAsia="zh-CN"/>
        </w:rPr>
        <w:t xml:space="preserve">Centre Lathe , Radial drill Machine, Bench Drill Machine, Shaper Stroke, Cylindrical Grinder C.D. Hydraulic Press, Hand Press,  Double ended Grinder, Hacksaw Machine, Balancing Machine, Coil Winding Machine ,Hand Shear ,Air Compressor with Accessories, Oxygen Acyteline Cylinder with accessories. </w:t>
      </w:r>
    </w:p>
    <w:p w:rsidR="000E1A98" w:rsidRPr="00D8122F" w:rsidRDefault="00670ED9" w:rsidP="00D8122F">
      <w:pPr>
        <w:spacing w:after="0" w:line="360" w:lineRule="auto"/>
        <w:jc w:val="both"/>
        <w:rPr>
          <w:rFonts w:ascii="Tahoma" w:hAnsi="Tahoma" w:cs="Tahoma"/>
          <w:sz w:val="22"/>
          <w:szCs w:val="22"/>
          <w:lang w:eastAsia="zh-CN"/>
        </w:rPr>
      </w:pPr>
      <w:r w:rsidRPr="00D8122F">
        <w:rPr>
          <w:rFonts w:ascii="Tahoma" w:hAnsi="Tahoma" w:cs="Tahoma"/>
          <w:sz w:val="22"/>
          <w:szCs w:val="22"/>
        </w:rPr>
        <w:t>A detail of important machinery is given below:</w:t>
      </w:r>
      <w:r w:rsidRPr="00D8122F">
        <w:rPr>
          <w:rFonts w:ascii="Tahoma" w:hAnsi="Tahoma" w:cs="Tahoma"/>
          <w:sz w:val="22"/>
          <w:szCs w:val="22"/>
          <w:lang w:eastAsia="zh-CN"/>
        </w:rPr>
        <w:t xml:space="preserve"> Power Requirement: 40 HP</w:t>
      </w:r>
    </w:p>
    <w:tbl>
      <w:tblPr>
        <w:tblpPr w:leftFromText="180" w:rightFromText="180" w:vertAnchor="text" w:horzAnchor="page" w:tblpX="1711" w:tblpY="418"/>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4800"/>
        <w:gridCol w:w="1125"/>
        <w:gridCol w:w="960"/>
        <w:gridCol w:w="960"/>
        <w:gridCol w:w="1155"/>
      </w:tblGrid>
      <w:tr w:rsidR="000E1A98" w:rsidRPr="00C75F36" w:rsidTr="00670ED9">
        <w:trPr>
          <w:trHeight w:val="248"/>
        </w:trPr>
        <w:tc>
          <w:tcPr>
            <w:tcW w:w="915" w:type="dxa"/>
            <w:vMerge w:val="restart"/>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4800" w:type="dxa"/>
            <w:vMerge w:val="restart"/>
            <w:shd w:val="clear" w:color="auto" w:fill="D8D8D8"/>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Particulars</w:t>
            </w:r>
          </w:p>
        </w:tc>
        <w:tc>
          <w:tcPr>
            <w:tcW w:w="1125" w:type="dxa"/>
            <w:vMerge w:val="restart"/>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UOM</w:t>
            </w:r>
          </w:p>
        </w:tc>
        <w:tc>
          <w:tcPr>
            <w:tcW w:w="960" w:type="dxa"/>
            <w:vMerge w:val="restart"/>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Qtty</w:t>
            </w:r>
          </w:p>
        </w:tc>
        <w:tc>
          <w:tcPr>
            <w:tcW w:w="960" w:type="dxa"/>
            <w:vMerge w:val="restart"/>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Rate (₹)</w:t>
            </w:r>
          </w:p>
        </w:tc>
        <w:tc>
          <w:tcPr>
            <w:tcW w:w="115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Value</w:t>
            </w:r>
          </w:p>
        </w:tc>
      </w:tr>
      <w:tr w:rsidR="000E1A98" w:rsidRPr="00C75F36" w:rsidTr="00670ED9">
        <w:trPr>
          <w:trHeight w:val="432"/>
        </w:trPr>
        <w:tc>
          <w:tcPr>
            <w:tcW w:w="915" w:type="dxa"/>
            <w:vMerge/>
            <w:shd w:val="clear" w:color="auto" w:fill="D8D8D8"/>
            <w:vAlign w:val="center"/>
          </w:tcPr>
          <w:p w:rsidR="000E1A98" w:rsidRPr="00C75F36" w:rsidRDefault="000E1A98" w:rsidP="00D8122F">
            <w:pPr>
              <w:spacing w:after="0" w:line="360" w:lineRule="auto"/>
              <w:jc w:val="center"/>
              <w:rPr>
                <w:rFonts w:ascii="Tahoma" w:eastAsia="Tahoma" w:hAnsi="Tahoma" w:cs="Tahoma"/>
                <w:b/>
                <w:color w:val="000000"/>
                <w:sz w:val="20"/>
                <w:szCs w:val="20"/>
              </w:rPr>
            </w:pPr>
          </w:p>
        </w:tc>
        <w:tc>
          <w:tcPr>
            <w:tcW w:w="4800" w:type="dxa"/>
            <w:vMerge/>
            <w:shd w:val="clear" w:color="auto" w:fill="D8D8D8"/>
            <w:vAlign w:val="center"/>
          </w:tcPr>
          <w:p w:rsidR="000E1A98" w:rsidRPr="00C75F36" w:rsidRDefault="000E1A98" w:rsidP="00C75F36">
            <w:pPr>
              <w:spacing w:after="0" w:line="360" w:lineRule="auto"/>
              <w:rPr>
                <w:rFonts w:ascii="Tahoma" w:eastAsia="Tahoma" w:hAnsi="Tahoma" w:cs="Tahoma"/>
                <w:b/>
                <w:color w:val="000000"/>
                <w:sz w:val="20"/>
                <w:szCs w:val="20"/>
              </w:rPr>
            </w:pPr>
          </w:p>
        </w:tc>
        <w:tc>
          <w:tcPr>
            <w:tcW w:w="1125" w:type="dxa"/>
            <w:vMerge/>
            <w:shd w:val="clear" w:color="auto" w:fill="D8D8D8"/>
            <w:vAlign w:val="center"/>
          </w:tcPr>
          <w:p w:rsidR="000E1A98" w:rsidRPr="00C75F36" w:rsidRDefault="000E1A98" w:rsidP="00D8122F">
            <w:pPr>
              <w:spacing w:after="0" w:line="360" w:lineRule="auto"/>
              <w:jc w:val="center"/>
              <w:rPr>
                <w:rFonts w:ascii="Tahoma" w:eastAsia="Tahoma" w:hAnsi="Tahoma" w:cs="Tahoma"/>
                <w:b/>
                <w:color w:val="000000"/>
                <w:sz w:val="20"/>
                <w:szCs w:val="20"/>
              </w:rPr>
            </w:pPr>
          </w:p>
        </w:tc>
        <w:tc>
          <w:tcPr>
            <w:tcW w:w="960" w:type="dxa"/>
            <w:vMerge/>
            <w:shd w:val="clear" w:color="auto" w:fill="D8D8D8"/>
            <w:vAlign w:val="center"/>
          </w:tcPr>
          <w:p w:rsidR="000E1A98" w:rsidRPr="00C75F36" w:rsidRDefault="000E1A98" w:rsidP="00D8122F">
            <w:pPr>
              <w:spacing w:after="0" w:line="360" w:lineRule="auto"/>
              <w:jc w:val="center"/>
              <w:rPr>
                <w:rFonts w:ascii="Tahoma" w:eastAsia="Tahoma" w:hAnsi="Tahoma" w:cs="Tahoma"/>
                <w:b/>
                <w:color w:val="000000"/>
                <w:sz w:val="20"/>
                <w:szCs w:val="20"/>
              </w:rPr>
            </w:pPr>
          </w:p>
        </w:tc>
        <w:tc>
          <w:tcPr>
            <w:tcW w:w="960" w:type="dxa"/>
            <w:vMerge/>
            <w:shd w:val="clear" w:color="auto" w:fill="D8D8D8"/>
            <w:vAlign w:val="center"/>
          </w:tcPr>
          <w:p w:rsidR="000E1A98" w:rsidRPr="00C75F36" w:rsidRDefault="000E1A98" w:rsidP="00D8122F">
            <w:pPr>
              <w:spacing w:after="0" w:line="360" w:lineRule="auto"/>
              <w:jc w:val="center"/>
              <w:rPr>
                <w:rFonts w:ascii="Tahoma" w:eastAsia="Tahoma" w:hAnsi="Tahoma" w:cs="Tahoma"/>
                <w:b/>
                <w:color w:val="000000"/>
                <w:sz w:val="20"/>
                <w:szCs w:val="20"/>
              </w:rPr>
            </w:pPr>
          </w:p>
        </w:tc>
        <w:tc>
          <w:tcPr>
            <w:tcW w:w="115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 in Lacs)</w:t>
            </w:r>
          </w:p>
        </w:tc>
      </w:tr>
      <w:tr w:rsidR="000E1A98" w:rsidRPr="00C75F36" w:rsidTr="00670ED9">
        <w:trPr>
          <w:trHeight w:val="432"/>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 xml:space="preserve">Plant </w:t>
            </w:r>
            <w:r w:rsidR="00C75F36" w:rsidRPr="00C75F36">
              <w:rPr>
                <w:rFonts w:ascii="Tahoma" w:eastAsia="Tahoma" w:hAnsi="Tahoma" w:cs="Tahoma"/>
                <w:b/>
                <w:color w:val="000000"/>
                <w:sz w:val="20"/>
                <w:szCs w:val="20"/>
                <w:lang w:eastAsia="zh-CN" w:bidi="ar"/>
              </w:rPr>
              <w:t xml:space="preserve">&amp; </w:t>
            </w:r>
            <w:r w:rsidRPr="00C75F36">
              <w:rPr>
                <w:rFonts w:ascii="Tahoma" w:eastAsia="Tahoma" w:hAnsi="Tahoma" w:cs="Tahoma"/>
                <w:b/>
                <w:color w:val="000000"/>
                <w:sz w:val="20"/>
                <w:szCs w:val="20"/>
                <w:lang w:eastAsia="zh-CN" w:bidi="ar"/>
              </w:rPr>
              <w:t xml:space="preserve">Machinery </w:t>
            </w:r>
            <w:r w:rsidR="00C75F36" w:rsidRPr="00C75F36">
              <w:rPr>
                <w:rFonts w:ascii="Tahoma" w:eastAsia="Tahoma" w:hAnsi="Tahoma" w:cs="Tahoma"/>
                <w:b/>
                <w:color w:val="000000"/>
                <w:sz w:val="20"/>
                <w:szCs w:val="20"/>
                <w:lang w:eastAsia="zh-CN" w:bidi="ar"/>
              </w:rPr>
              <w:t>/ Equipments</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r>
      <w:tr w:rsidR="000E1A98" w:rsidRPr="00C75F36" w:rsidTr="00670ED9">
        <w:trPr>
          <w:trHeight w:val="432"/>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i/>
                <w:color w:val="000000"/>
                <w:sz w:val="20"/>
                <w:szCs w:val="20"/>
              </w:rPr>
            </w:pPr>
            <w:r w:rsidRPr="00C75F36">
              <w:rPr>
                <w:rFonts w:ascii="Tahoma" w:eastAsia="Tahoma" w:hAnsi="Tahoma" w:cs="Tahoma"/>
                <w:b/>
                <w:i/>
                <w:color w:val="000000"/>
                <w:sz w:val="20"/>
                <w:szCs w:val="20"/>
                <w:lang w:eastAsia="zh-CN" w:bidi="ar"/>
              </w:rPr>
              <w:t>a)</w:t>
            </w: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b/>
                <w:i/>
                <w:color w:val="000000"/>
                <w:sz w:val="20"/>
                <w:szCs w:val="20"/>
              </w:rPr>
            </w:pPr>
            <w:r w:rsidRPr="00C75F36">
              <w:rPr>
                <w:rFonts w:ascii="Tahoma" w:eastAsia="Tahoma" w:hAnsi="Tahoma" w:cs="Tahoma"/>
                <w:b/>
                <w:i/>
                <w:color w:val="000000"/>
                <w:sz w:val="20"/>
                <w:szCs w:val="20"/>
                <w:lang w:eastAsia="zh-CN" w:bidi="ar"/>
              </w:rPr>
              <w:t>Main Machinery</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r>
      <w:tr w:rsidR="000E1A98" w:rsidRPr="00C75F36" w:rsidTr="00670ED9">
        <w:trPr>
          <w:trHeight w:val="432"/>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i.</w:t>
            </w:r>
          </w:p>
        </w:tc>
        <w:tc>
          <w:tcPr>
            <w:tcW w:w="4800" w:type="dxa"/>
            <w:shd w:val="clear" w:color="auto" w:fill="auto"/>
            <w:vAlign w:val="center"/>
          </w:tcPr>
          <w:p w:rsidR="000E1A98" w:rsidRPr="00C75F36" w:rsidRDefault="00C75F36" w:rsidP="00C75F36">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Cnc Lathe Machining</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SimSun" w:hAnsi="Tahoma" w:cs="Tahoma"/>
                <w:color w:val="000000"/>
                <w:sz w:val="20"/>
                <w:szCs w:val="20"/>
                <w:lang w:eastAsia="zh-CN" w:bidi="ar"/>
              </w:rPr>
              <w:t>NOS.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SimSun" w:hAnsi="Tahoma" w:cs="Tahoma"/>
                <w:color w:val="000000"/>
                <w:sz w:val="20"/>
                <w:szCs w:val="20"/>
                <w:lang w:eastAsia="zh-CN" w:bidi="ar"/>
              </w:rPr>
              <w:t>1</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700000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7.00</w:t>
            </w:r>
          </w:p>
        </w:tc>
      </w:tr>
      <w:tr w:rsidR="000E1A98" w:rsidRPr="00C75F36" w:rsidTr="00670ED9">
        <w:trPr>
          <w:trHeight w:val="432"/>
        </w:trPr>
        <w:tc>
          <w:tcPr>
            <w:tcW w:w="915" w:type="dxa"/>
            <w:shd w:val="clear" w:color="auto" w:fill="auto"/>
            <w:vAlign w:val="center"/>
          </w:tcPr>
          <w:p w:rsidR="000E1A98" w:rsidRPr="00C75F36" w:rsidRDefault="000E1A98" w:rsidP="00D8122F">
            <w:pPr>
              <w:spacing w:after="0" w:line="360" w:lineRule="auto"/>
              <w:rPr>
                <w:rFonts w:ascii="Tahoma" w:eastAsia="Tahoma" w:hAnsi="Tahoma" w:cs="Tahoma"/>
                <w:color w:val="000000"/>
                <w:sz w:val="20"/>
                <w:szCs w:val="20"/>
              </w:rPr>
            </w:pPr>
          </w:p>
        </w:tc>
        <w:tc>
          <w:tcPr>
            <w:tcW w:w="4800" w:type="dxa"/>
            <w:shd w:val="clear" w:color="auto" w:fill="auto"/>
            <w:vAlign w:val="center"/>
          </w:tcPr>
          <w:p w:rsidR="000E1A98" w:rsidRPr="00C75F36" w:rsidRDefault="00C75F36" w:rsidP="00C75F36">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 xml:space="preserve">And </w:t>
            </w:r>
            <w:r w:rsidR="00672993" w:rsidRPr="00C75F36">
              <w:rPr>
                <w:rFonts w:ascii="Tahoma" w:eastAsia="SimSun" w:hAnsi="Tahoma" w:cs="Tahoma"/>
                <w:color w:val="000000"/>
                <w:sz w:val="20"/>
                <w:szCs w:val="20"/>
                <w:lang w:eastAsia="zh-CN" w:bidi="ar"/>
              </w:rPr>
              <w:t>Accessories</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r>
      <w:tr w:rsidR="000E1A98" w:rsidRPr="00C75F36" w:rsidTr="00670ED9">
        <w:trPr>
          <w:trHeight w:val="432"/>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ii.</w:t>
            </w:r>
          </w:p>
        </w:tc>
        <w:tc>
          <w:tcPr>
            <w:tcW w:w="4800" w:type="dxa"/>
            <w:shd w:val="clear" w:color="auto" w:fill="auto"/>
            <w:vAlign w:val="center"/>
          </w:tcPr>
          <w:p w:rsidR="000E1A98" w:rsidRPr="00C75F36" w:rsidRDefault="00C75F36" w:rsidP="00C75F36">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Motor Winding &amp; Assembling</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Nos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125000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1.25</w:t>
            </w:r>
          </w:p>
        </w:tc>
      </w:tr>
      <w:tr w:rsidR="000E1A98" w:rsidRPr="00C75F36" w:rsidTr="00670ED9">
        <w:trPr>
          <w:trHeight w:val="432"/>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i/>
                <w:color w:val="000000"/>
                <w:sz w:val="20"/>
                <w:szCs w:val="20"/>
              </w:rPr>
            </w:pPr>
            <w:r w:rsidRPr="00C75F36">
              <w:rPr>
                <w:rFonts w:ascii="Tahoma" w:eastAsia="Tahoma" w:hAnsi="Tahoma" w:cs="Tahoma"/>
                <w:color w:val="000000"/>
                <w:sz w:val="20"/>
                <w:szCs w:val="20"/>
                <w:lang w:eastAsia="zh-CN" w:bidi="ar"/>
              </w:rPr>
              <w:t>iii.</w:t>
            </w: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i/>
                <w:color w:val="000000"/>
                <w:sz w:val="20"/>
                <w:szCs w:val="20"/>
              </w:rPr>
            </w:pPr>
            <w:r w:rsidRPr="00C75F36">
              <w:rPr>
                <w:rFonts w:ascii="Tahoma" w:eastAsia="SimSun" w:hAnsi="Tahoma" w:cs="Tahoma"/>
                <w:color w:val="000000"/>
                <w:sz w:val="20"/>
                <w:szCs w:val="20"/>
                <w:lang w:eastAsia="zh-CN" w:bidi="ar"/>
              </w:rPr>
              <w:t xml:space="preserve">Other </w:t>
            </w:r>
            <w:r w:rsidR="00672993" w:rsidRPr="00C75F36">
              <w:rPr>
                <w:rFonts w:ascii="Tahoma" w:eastAsia="SimSun" w:hAnsi="Tahoma" w:cs="Tahoma"/>
                <w:color w:val="000000"/>
                <w:sz w:val="20"/>
                <w:szCs w:val="20"/>
                <w:lang w:eastAsia="zh-CN" w:bidi="ar"/>
              </w:rPr>
              <w:t>Machineries</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Nos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150000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1.50</w:t>
            </w:r>
          </w:p>
        </w:tc>
      </w:tr>
      <w:tr w:rsidR="000E1A98" w:rsidRPr="00C75F36" w:rsidTr="00670ED9">
        <w:trPr>
          <w:trHeight w:val="432"/>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b/>
                <w:i/>
                <w:color w:val="000000"/>
                <w:sz w:val="20"/>
                <w:szCs w:val="20"/>
                <w:lang w:eastAsia="zh-CN" w:bidi="ar"/>
              </w:rPr>
              <w:t>IV</w:t>
            </w:r>
          </w:p>
        </w:tc>
        <w:tc>
          <w:tcPr>
            <w:tcW w:w="4800" w:type="dxa"/>
            <w:shd w:val="clear" w:color="auto" w:fill="auto"/>
            <w:vAlign w:val="center"/>
          </w:tcPr>
          <w:p w:rsidR="000E1A98" w:rsidRPr="00C75F36" w:rsidRDefault="00C75F36" w:rsidP="00C75F36">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 xml:space="preserve">Installation, Erection And </w:t>
            </w:r>
            <w:r w:rsidR="00672993" w:rsidRPr="00C75F36">
              <w:rPr>
                <w:rFonts w:ascii="Tahoma" w:eastAsia="SimSun" w:hAnsi="Tahoma" w:cs="Tahoma"/>
                <w:color w:val="000000"/>
                <w:sz w:val="20"/>
                <w:szCs w:val="20"/>
                <w:lang w:eastAsia="zh-CN" w:bidi="ar"/>
              </w:rPr>
              <w:t>Electrification</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w:t>
            </w:r>
          </w:p>
        </w:tc>
      </w:tr>
      <w:tr w:rsidR="000E1A98" w:rsidRPr="00C75F36" w:rsidTr="00670ED9">
        <w:trPr>
          <w:trHeight w:val="432"/>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V</w:t>
            </w:r>
          </w:p>
        </w:tc>
        <w:tc>
          <w:tcPr>
            <w:tcW w:w="4800" w:type="dxa"/>
            <w:shd w:val="clear" w:color="auto" w:fill="auto"/>
            <w:vAlign w:val="center"/>
          </w:tcPr>
          <w:p w:rsidR="000E1A98" w:rsidRPr="00C75F36" w:rsidRDefault="00C75F36" w:rsidP="00C75F36">
            <w:pPr>
              <w:spacing w:after="0" w:line="360" w:lineRule="auto"/>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Taxes, Transportation</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125000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1.25</w:t>
            </w:r>
          </w:p>
        </w:tc>
      </w:tr>
      <w:tr w:rsidR="000E1A98" w:rsidRPr="00C75F36" w:rsidTr="00670ED9">
        <w:trPr>
          <w:trHeight w:val="432"/>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i/>
                <w:color w:val="000000"/>
                <w:sz w:val="20"/>
                <w:szCs w:val="20"/>
              </w:rPr>
            </w:pPr>
            <w:r w:rsidRPr="00C75F36">
              <w:rPr>
                <w:rFonts w:ascii="Tahoma" w:eastAsia="Tahoma" w:hAnsi="Tahoma" w:cs="Tahoma"/>
                <w:i/>
                <w:color w:val="000000"/>
                <w:sz w:val="20"/>
                <w:szCs w:val="20"/>
                <w:lang w:eastAsia="zh-CN" w:bidi="ar"/>
              </w:rPr>
              <w:t xml:space="preserve">Sub-Total </w:t>
            </w:r>
            <w:r w:rsidR="00670ED9" w:rsidRPr="00C75F36">
              <w:rPr>
                <w:rFonts w:ascii="Tahoma" w:eastAsia="Tahoma" w:hAnsi="Tahoma" w:cs="Tahoma"/>
                <w:i/>
                <w:color w:val="000000"/>
                <w:sz w:val="20"/>
                <w:szCs w:val="20"/>
                <w:lang w:eastAsia="zh-CN" w:bidi="ar"/>
              </w:rPr>
              <w:t xml:space="preserve">Plant </w:t>
            </w:r>
            <w:r w:rsidRPr="00C75F36">
              <w:rPr>
                <w:rFonts w:ascii="Tahoma" w:eastAsia="Tahoma" w:hAnsi="Tahoma" w:cs="Tahoma"/>
                <w:i/>
                <w:color w:val="000000"/>
                <w:sz w:val="20"/>
                <w:szCs w:val="20"/>
                <w:lang w:eastAsia="zh-CN" w:bidi="ar"/>
              </w:rPr>
              <w:t xml:space="preserve">&amp; </w:t>
            </w:r>
            <w:r w:rsidR="00670ED9" w:rsidRPr="00C75F36">
              <w:rPr>
                <w:rFonts w:ascii="Tahoma" w:eastAsia="Tahoma" w:hAnsi="Tahoma" w:cs="Tahoma"/>
                <w:i/>
                <w:color w:val="000000"/>
                <w:sz w:val="20"/>
                <w:szCs w:val="20"/>
                <w:lang w:eastAsia="zh-CN" w:bidi="ar"/>
              </w:rPr>
              <w:t>Machinery</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12.00</w:t>
            </w:r>
          </w:p>
        </w:tc>
      </w:tr>
      <w:tr w:rsidR="000E1A98" w:rsidRPr="00C75F36" w:rsidTr="00670ED9">
        <w:trPr>
          <w:trHeight w:val="248"/>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 xml:space="preserve">Furniture </w:t>
            </w:r>
            <w:r w:rsidR="00C75F36" w:rsidRPr="00C75F36">
              <w:rPr>
                <w:rFonts w:ascii="Tahoma" w:eastAsia="Tahoma" w:hAnsi="Tahoma" w:cs="Tahoma"/>
                <w:b/>
                <w:color w:val="000000"/>
                <w:sz w:val="20"/>
                <w:szCs w:val="20"/>
                <w:lang w:eastAsia="zh-CN" w:bidi="ar"/>
              </w:rPr>
              <w:t xml:space="preserve">/ </w:t>
            </w:r>
            <w:r w:rsidRPr="00C75F36">
              <w:rPr>
                <w:rFonts w:ascii="Tahoma" w:eastAsia="Tahoma" w:hAnsi="Tahoma" w:cs="Tahoma"/>
                <w:b/>
                <w:color w:val="000000"/>
                <w:sz w:val="20"/>
                <w:szCs w:val="20"/>
                <w:lang w:eastAsia="zh-CN" w:bidi="ar"/>
              </w:rPr>
              <w:t xml:space="preserve">Electrical </w:t>
            </w:r>
            <w:r w:rsidR="00C75F36" w:rsidRPr="00C75F36">
              <w:rPr>
                <w:rFonts w:ascii="Tahoma" w:eastAsia="Tahoma" w:hAnsi="Tahoma" w:cs="Tahoma"/>
                <w:b/>
                <w:color w:val="000000"/>
                <w:sz w:val="20"/>
                <w:szCs w:val="20"/>
                <w:lang w:eastAsia="zh-CN" w:bidi="ar"/>
              </w:rPr>
              <w:t>Installations</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r>
      <w:tr w:rsidR="000E1A98" w:rsidRPr="00C75F36" w:rsidTr="00670ED9">
        <w:trPr>
          <w:trHeight w:val="113"/>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a)</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xml:space="preserve">Office </w:t>
            </w:r>
            <w:r w:rsidR="00C75F36" w:rsidRPr="00C75F36">
              <w:rPr>
                <w:rFonts w:ascii="Tahoma" w:eastAsia="Tahoma" w:hAnsi="Tahoma" w:cs="Tahoma"/>
                <w:color w:val="000000"/>
                <w:sz w:val="20"/>
                <w:szCs w:val="20"/>
                <w:lang w:eastAsia="zh-CN" w:bidi="ar"/>
              </w:rPr>
              <w:t>Furniture</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LS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w:t>
            </w:r>
          </w:p>
        </w:tc>
      </w:tr>
      <w:tr w:rsidR="000E1A98" w:rsidRPr="00C75F36" w:rsidTr="00670ED9">
        <w:trPr>
          <w:trHeight w:val="55"/>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b)</w:t>
            </w: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lang w:eastAsia="zh-CN" w:bidi="ar"/>
              </w:rPr>
            </w:pPr>
            <w:r w:rsidRPr="00C75F36">
              <w:rPr>
                <w:rFonts w:ascii="Tahoma" w:eastAsia="Tahoma" w:hAnsi="Tahoma" w:cs="Tahoma"/>
                <w:color w:val="000000"/>
                <w:sz w:val="20"/>
                <w:szCs w:val="20"/>
                <w:lang w:eastAsia="zh-CN" w:bidi="ar"/>
              </w:rPr>
              <w:t xml:space="preserve">Stores </w:t>
            </w:r>
            <w:r w:rsidR="00C75F36" w:rsidRPr="00C75F36">
              <w:rPr>
                <w:rFonts w:ascii="Tahoma" w:eastAsia="Tahoma" w:hAnsi="Tahoma" w:cs="Tahoma"/>
                <w:color w:val="000000"/>
                <w:sz w:val="20"/>
                <w:szCs w:val="20"/>
                <w:lang w:eastAsia="zh-CN" w:bidi="ar"/>
              </w:rPr>
              <w:t>Cupboards</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LS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w:t>
            </w:r>
          </w:p>
        </w:tc>
      </w:tr>
      <w:tr w:rsidR="000E1A98" w:rsidRPr="00C75F36" w:rsidTr="00670ED9">
        <w:trPr>
          <w:trHeight w:val="55"/>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c)</w:t>
            </w: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Computer &amp; Printer</w:t>
            </w:r>
          </w:p>
        </w:tc>
        <w:tc>
          <w:tcPr>
            <w:tcW w:w="112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L. 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SimSun" w:hAnsi="Tahoma" w:cs="Tahoma"/>
                <w:color w:val="000000"/>
                <w:sz w:val="20"/>
                <w:szCs w:val="20"/>
                <w:lang w:eastAsia="zh-CN" w:bidi="ar"/>
              </w:rPr>
              <w:t>1</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100000</w:t>
            </w: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w:t>
            </w:r>
          </w:p>
        </w:tc>
      </w:tr>
      <w:tr w:rsidR="000E1A98" w:rsidRPr="00C75F36" w:rsidTr="00670ED9">
        <w:trPr>
          <w:trHeight w:val="55"/>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i/>
                <w:color w:val="000000"/>
                <w:sz w:val="20"/>
                <w:szCs w:val="20"/>
              </w:rPr>
            </w:pPr>
            <w:r w:rsidRPr="00C75F36">
              <w:rPr>
                <w:rFonts w:ascii="Tahoma" w:eastAsia="Tahoma" w:hAnsi="Tahoma" w:cs="Tahoma"/>
                <w:i/>
                <w:color w:val="000000"/>
                <w:sz w:val="20"/>
                <w:szCs w:val="20"/>
                <w:lang w:eastAsia="zh-CN" w:bidi="ar"/>
              </w:rPr>
              <w:t>Sub Total</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3.00</w:t>
            </w:r>
          </w:p>
        </w:tc>
      </w:tr>
      <w:tr w:rsidR="000E1A98" w:rsidRPr="00C75F36" w:rsidTr="00670ED9">
        <w:trPr>
          <w:trHeight w:val="55"/>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Other Assets</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r>
      <w:tr w:rsidR="000E1A98" w:rsidRPr="00C75F36" w:rsidTr="00670ED9">
        <w:trPr>
          <w:trHeight w:val="55"/>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a)</w:t>
            </w: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Preliminary And Preoperative</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1.80</w:t>
            </w:r>
          </w:p>
        </w:tc>
      </w:tr>
      <w:tr w:rsidR="000E1A98" w:rsidRPr="00C75F36" w:rsidTr="00670ED9">
        <w:trPr>
          <w:trHeight w:val="55"/>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C75F36" w:rsidP="00C75F36">
            <w:pPr>
              <w:spacing w:after="0" w:line="360" w:lineRule="auto"/>
              <w:textAlignment w:val="center"/>
              <w:rPr>
                <w:rFonts w:ascii="Tahoma" w:eastAsia="Tahoma" w:hAnsi="Tahoma" w:cs="Tahoma"/>
                <w:i/>
                <w:color w:val="000000"/>
                <w:sz w:val="20"/>
                <w:szCs w:val="20"/>
              </w:rPr>
            </w:pPr>
            <w:r w:rsidRPr="00C75F36">
              <w:rPr>
                <w:rFonts w:ascii="Tahoma" w:eastAsia="Tahoma" w:hAnsi="Tahoma" w:cs="Tahoma"/>
                <w:i/>
                <w:color w:val="000000"/>
                <w:sz w:val="20"/>
                <w:szCs w:val="20"/>
                <w:lang w:eastAsia="zh-CN" w:bidi="ar"/>
              </w:rPr>
              <w:t xml:space="preserve">Sub-Total </w:t>
            </w:r>
            <w:r w:rsidR="00670ED9" w:rsidRPr="00C75F36">
              <w:rPr>
                <w:rFonts w:ascii="Tahoma" w:eastAsia="Tahoma" w:hAnsi="Tahoma" w:cs="Tahoma"/>
                <w:i/>
                <w:color w:val="000000"/>
                <w:sz w:val="20"/>
                <w:szCs w:val="20"/>
                <w:lang w:eastAsia="zh-CN" w:bidi="ar"/>
              </w:rPr>
              <w:t>Other Assets</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hAnsi="Tahoma" w:cs="Tahoma"/>
                <w:color w:val="000000"/>
                <w:sz w:val="20"/>
                <w:szCs w:val="20"/>
              </w:rPr>
            </w:pPr>
            <w:r w:rsidRPr="00C75F36">
              <w:rPr>
                <w:rFonts w:ascii="Tahoma" w:eastAsia="SimSun" w:hAnsi="Tahoma" w:cs="Tahoma"/>
                <w:color w:val="000000"/>
                <w:sz w:val="20"/>
                <w:szCs w:val="20"/>
                <w:lang w:eastAsia="zh-CN" w:bidi="ar"/>
              </w:rPr>
              <w:t>1.80</w:t>
            </w:r>
          </w:p>
        </w:tc>
      </w:tr>
      <w:tr w:rsidR="000E1A98" w:rsidRPr="00C75F36" w:rsidTr="00670ED9">
        <w:trPr>
          <w:trHeight w:val="432"/>
        </w:trPr>
        <w:tc>
          <w:tcPr>
            <w:tcW w:w="91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4800"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Total</w:t>
            </w:r>
          </w:p>
        </w:tc>
        <w:tc>
          <w:tcPr>
            <w:tcW w:w="1125"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960" w:type="dxa"/>
            <w:shd w:val="clear" w:color="auto" w:fill="auto"/>
            <w:vAlign w:val="center"/>
          </w:tcPr>
          <w:p w:rsidR="000E1A98" w:rsidRPr="00C75F36" w:rsidRDefault="000E1A98" w:rsidP="00D8122F">
            <w:pPr>
              <w:spacing w:after="0" w:line="360" w:lineRule="auto"/>
              <w:jc w:val="center"/>
              <w:rPr>
                <w:rFonts w:ascii="Tahoma" w:eastAsia="Tahoma" w:hAnsi="Tahoma" w:cs="Tahoma"/>
                <w:color w:val="000000"/>
                <w:sz w:val="20"/>
                <w:szCs w:val="20"/>
              </w:rPr>
            </w:pPr>
          </w:p>
        </w:tc>
        <w:tc>
          <w:tcPr>
            <w:tcW w:w="115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16.80</w:t>
            </w:r>
          </w:p>
        </w:tc>
      </w:tr>
    </w:tbl>
    <w:p w:rsidR="000E1A98" w:rsidRPr="00D8122F" w:rsidRDefault="000E1A98" w:rsidP="00D8122F">
      <w:pPr>
        <w:pStyle w:val="DefaultText"/>
        <w:spacing w:after="0" w:line="360" w:lineRule="auto"/>
        <w:jc w:val="both"/>
        <w:rPr>
          <w:rFonts w:ascii="Tahoma" w:hAnsi="Tahoma" w:cs="Tahoma"/>
          <w:b/>
          <w:sz w:val="22"/>
          <w:szCs w:val="22"/>
        </w:rPr>
      </w:pPr>
    </w:p>
    <w:p w:rsidR="00670ED9" w:rsidRDefault="00670ED9" w:rsidP="00670ED9">
      <w:pPr>
        <w:pStyle w:val="DefaultText"/>
        <w:spacing w:after="0" w:line="360" w:lineRule="auto"/>
        <w:ind w:left="720"/>
        <w:jc w:val="both"/>
        <w:rPr>
          <w:rFonts w:ascii="Tahoma" w:hAnsi="Tahoma" w:cs="Tahoma"/>
          <w:b/>
        </w:rPr>
      </w:pPr>
    </w:p>
    <w:p w:rsidR="000E1A98" w:rsidRPr="00F329B1" w:rsidRDefault="00670ED9" w:rsidP="00F329B1">
      <w:pPr>
        <w:pStyle w:val="DefaultText"/>
        <w:numPr>
          <w:ilvl w:val="0"/>
          <w:numId w:val="1"/>
        </w:numPr>
        <w:spacing w:after="0" w:line="360" w:lineRule="auto"/>
        <w:jc w:val="both"/>
        <w:rPr>
          <w:rFonts w:ascii="Tahoma" w:hAnsi="Tahoma" w:cs="Tahoma"/>
          <w:b/>
        </w:rPr>
      </w:pPr>
      <w:r w:rsidRPr="00F329B1">
        <w:rPr>
          <w:rFonts w:ascii="Tahoma" w:hAnsi="Tahoma" w:cs="Tahoma"/>
          <w:b/>
        </w:rPr>
        <w:lastRenderedPageBreak/>
        <w:t>PROFITABILITY CALCULATIONS:</w:t>
      </w:r>
    </w:p>
    <w:p w:rsidR="000E1A98" w:rsidRPr="00D8122F" w:rsidRDefault="000E1A98" w:rsidP="00D8122F">
      <w:pPr>
        <w:pStyle w:val="DefaultText"/>
        <w:spacing w:after="0" w:line="360" w:lineRule="auto"/>
        <w:jc w:val="both"/>
        <w:rPr>
          <w:rFonts w:ascii="Tahoma" w:hAnsi="Tahoma" w:cs="Tahoma"/>
          <w:b/>
          <w:sz w:val="22"/>
          <w:szCs w:val="22"/>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13"/>
        <w:gridCol w:w="2495"/>
        <w:gridCol w:w="1069"/>
        <w:gridCol w:w="900"/>
        <w:gridCol w:w="990"/>
        <w:gridCol w:w="900"/>
        <w:gridCol w:w="810"/>
        <w:gridCol w:w="749"/>
      </w:tblGrid>
      <w:tr w:rsidR="000E1A98" w:rsidRPr="00C75F36" w:rsidTr="00C75F36">
        <w:trPr>
          <w:trHeight w:val="432"/>
          <w:jc w:val="center"/>
        </w:trPr>
        <w:tc>
          <w:tcPr>
            <w:tcW w:w="713"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2495" w:type="dxa"/>
            <w:shd w:val="clear" w:color="auto" w:fill="D8D8D8"/>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Particulars</w:t>
            </w:r>
          </w:p>
        </w:tc>
        <w:tc>
          <w:tcPr>
            <w:tcW w:w="1069"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UOM</w:t>
            </w:r>
          </w:p>
        </w:tc>
        <w:tc>
          <w:tcPr>
            <w:tcW w:w="900"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Year-1</w:t>
            </w:r>
          </w:p>
        </w:tc>
        <w:tc>
          <w:tcPr>
            <w:tcW w:w="990"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Year-2</w:t>
            </w:r>
          </w:p>
        </w:tc>
        <w:tc>
          <w:tcPr>
            <w:tcW w:w="900"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Year-3</w:t>
            </w:r>
          </w:p>
        </w:tc>
        <w:tc>
          <w:tcPr>
            <w:tcW w:w="810"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Year-4</w:t>
            </w:r>
          </w:p>
        </w:tc>
        <w:tc>
          <w:tcPr>
            <w:tcW w:w="749"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Year-5</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Capacity Utilization</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60%</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70%</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80%</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90%</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100%</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Sales</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144.00</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168.00</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192.00</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216.00</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240.00</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Raw Materials &amp; Other direct inputs</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114.00</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133.00</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152.00</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171.00</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190.00</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Gross Margin</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30.00</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35.00</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40.00</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45.00</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50.00</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Overheads except interest</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12.48</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13.26</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14.82</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15.29</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15.60</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Interest</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13.97</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13.97</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9.31</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6.98</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5.59</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7</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Depreciation</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57.40</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41.00</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28.70</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20.50</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18.45</w:t>
            </w:r>
          </w:p>
        </w:tc>
      </w:tr>
      <w:tr w:rsidR="000E1A98" w:rsidRPr="00C75F36" w:rsidTr="00C75F36">
        <w:trPr>
          <w:trHeight w:val="432"/>
          <w:jc w:val="center"/>
        </w:trPr>
        <w:tc>
          <w:tcPr>
            <w:tcW w:w="713"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8</w:t>
            </w:r>
          </w:p>
        </w:tc>
        <w:tc>
          <w:tcPr>
            <w:tcW w:w="2495"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Net Profit before tax</w:t>
            </w:r>
          </w:p>
        </w:tc>
        <w:tc>
          <w:tcPr>
            <w:tcW w:w="106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-53.85</w:t>
            </w:r>
          </w:p>
        </w:tc>
        <w:tc>
          <w:tcPr>
            <w:tcW w:w="99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-33.23</w:t>
            </w:r>
          </w:p>
        </w:tc>
        <w:tc>
          <w:tcPr>
            <w:tcW w:w="90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-12.83</w:t>
            </w:r>
          </w:p>
        </w:tc>
        <w:tc>
          <w:tcPr>
            <w:tcW w:w="81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2.23</w:t>
            </w:r>
          </w:p>
        </w:tc>
        <w:tc>
          <w:tcPr>
            <w:tcW w:w="749"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10.36</w:t>
            </w:r>
          </w:p>
        </w:tc>
      </w:tr>
    </w:tbl>
    <w:p w:rsidR="000E1A98" w:rsidRPr="00D8122F" w:rsidRDefault="000E1A98" w:rsidP="00D8122F">
      <w:pPr>
        <w:pStyle w:val="DefaultText"/>
        <w:spacing w:after="0" w:line="360" w:lineRule="auto"/>
        <w:ind w:left="720"/>
        <w:jc w:val="both"/>
        <w:rPr>
          <w:rFonts w:ascii="Tahoma" w:hAnsi="Tahoma" w:cs="Tahoma"/>
          <w:sz w:val="22"/>
          <w:szCs w:val="22"/>
        </w:rPr>
      </w:pPr>
    </w:p>
    <w:p w:rsidR="000E1A98" w:rsidRDefault="00670ED9" w:rsidP="00F329B1">
      <w:pPr>
        <w:pStyle w:val="DefaultText"/>
        <w:numPr>
          <w:ilvl w:val="0"/>
          <w:numId w:val="1"/>
        </w:numPr>
        <w:spacing w:after="0" w:line="360" w:lineRule="auto"/>
        <w:jc w:val="both"/>
        <w:rPr>
          <w:rFonts w:ascii="Tahoma" w:hAnsi="Tahoma" w:cs="Tahoma"/>
          <w:b/>
        </w:rPr>
      </w:pPr>
      <w:r w:rsidRPr="00F329B1">
        <w:rPr>
          <w:rFonts w:ascii="Tahoma" w:hAnsi="Tahoma" w:cs="Tahoma"/>
          <w:b/>
        </w:rPr>
        <w:t>BREAKEVEN ANALYSIS:</w:t>
      </w:r>
    </w:p>
    <w:p w:rsidR="00C75F36" w:rsidRPr="00F329B1" w:rsidRDefault="00C75F36" w:rsidP="00C75F36">
      <w:pPr>
        <w:pStyle w:val="DefaultText"/>
        <w:spacing w:after="0" w:line="360" w:lineRule="auto"/>
        <w:ind w:left="720"/>
        <w:jc w:val="both"/>
        <w:rPr>
          <w:rFonts w:ascii="Tahoma" w:hAnsi="Tahoma" w:cs="Tahoma"/>
          <w:b/>
        </w:rPr>
      </w:pPr>
    </w:p>
    <w:p w:rsidR="000E1A98" w:rsidRPr="00D8122F" w:rsidRDefault="00670ED9" w:rsidP="00D8122F">
      <w:pPr>
        <w:pStyle w:val="DefaultText"/>
        <w:spacing w:after="0" w:line="360" w:lineRule="auto"/>
        <w:jc w:val="both"/>
        <w:rPr>
          <w:rFonts w:ascii="Tahoma" w:hAnsi="Tahoma" w:cs="Tahoma"/>
          <w:sz w:val="22"/>
          <w:szCs w:val="22"/>
        </w:rPr>
      </w:pPr>
      <w:r w:rsidRPr="00D8122F">
        <w:rPr>
          <w:rFonts w:ascii="Tahoma" w:hAnsi="Tahoma" w:cs="Tahoma"/>
          <w:sz w:val="22"/>
          <w:szCs w:val="22"/>
        </w:rPr>
        <w:t>The project shall reach cash break-even at  42.37 % of projected capacity as detailed below:</w:t>
      </w:r>
    </w:p>
    <w:p w:rsidR="000E1A98" w:rsidRPr="00D8122F" w:rsidRDefault="000E1A98" w:rsidP="00D8122F">
      <w:pPr>
        <w:pStyle w:val="DefaultText"/>
        <w:spacing w:after="0" w:line="360" w:lineRule="auto"/>
        <w:jc w:val="both"/>
        <w:rPr>
          <w:rFonts w:ascii="Tahoma" w:hAnsi="Tahoma" w:cs="Tahoma"/>
          <w:sz w:val="22"/>
          <w:szCs w:val="22"/>
        </w:rPr>
      </w:pP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15"/>
        <w:gridCol w:w="2612"/>
        <w:gridCol w:w="1738"/>
        <w:gridCol w:w="960"/>
      </w:tblGrid>
      <w:tr w:rsidR="000E1A98" w:rsidRPr="00C75F36" w:rsidTr="00C75F36">
        <w:trPr>
          <w:trHeight w:val="446"/>
          <w:jc w:val="center"/>
        </w:trPr>
        <w:tc>
          <w:tcPr>
            <w:tcW w:w="915"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Sr. No.</w:t>
            </w:r>
          </w:p>
        </w:tc>
        <w:tc>
          <w:tcPr>
            <w:tcW w:w="2612" w:type="dxa"/>
            <w:shd w:val="clear" w:color="auto" w:fill="D8D8D8"/>
            <w:vAlign w:val="center"/>
          </w:tcPr>
          <w:p w:rsidR="000E1A98" w:rsidRPr="00C75F36" w:rsidRDefault="00670ED9" w:rsidP="00C75F36">
            <w:pPr>
              <w:spacing w:after="0" w:line="360" w:lineRule="auto"/>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Particulars</w:t>
            </w:r>
          </w:p>
        </w:tc>
        <w:tc>
          <w:tcPr>
            <w:tcW w:w="1738" w:type="dxa"/>
            <w:shd w:val="clear" w:color="auto" w:fill="D8D8D8"/>
            <w:vAlign w:val="center"/>
          </w:tcPr>
          <w:p w:rsidR="000E1A98" w:rsidRPr="00C75F36" w:rsidRDefault="00670ED9" w:rsidP="00D8122F">
            <w:pPr>
              <w:spacing w:after="0" w:line="360" w:lineRule="auto"/>
              <w:jc w:val="center"/>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UOM</w:t>
            </w:r>
          </w:p>
        </w:tc>
        <w:tc>
          <w:tcPr>
            <w:tcW w:w="960" w:type="dxa"/>
            <w:shd w:val="clear" w:color="auto" w:fill="D8D8D8"/>
            <w:vAlign w:val="center"/>
          </w:tcPr>
          <w:p w:rsidR="000E1A98" w:rsidRPr="00C75F36" w:rsidRDefault="00670ED9" w:rsidP="00D8122F">
            <w:pPr>
              <w:spacing w:after="0" w:line="360" w:lineRule="auto"/>
              <w:jc w:val="both"/>
              <w:textAlignment w:val="center"/>
              <w:rPr>
                <w:rFonts w:ascii="Tahoma" w:eastAsia="Tahoma" w:hAnsi="Tahoma" w:cs="Tahoma"/>
                <w:b/>
                <w:color w:val="000000"/>
                <w:sz w:val="20"/>
                <w:szCs w:val="20"/>
              </w:rPr>
            </w:pPr>
            <w:r w:rsidRPr="00C75F36">
              <w:rPr>
                <w:rFonts w:ascii="Tahoma" w:eastAsia="Tahoma" w:hAnsi="Tahoma" w:cs="Tahoma"/>
                <w:b/>
                <w:color w:val="000000"/>
                <w:sz w:val="20"/>
                <w:szCs w:val="20"/>
                <w:lang w:eastAsia="zh-CN" w:bidi="ar"/>
              </w:rPr>
              <w:t>Value</w:t>
            </w:r>
          </w:p>
        </w:tc>
      </w:tr>
      <w:tr w:rsidR="000E1A98" w:rsidRPr="00C75F36" w:rsidTr="00C75F36">
        <w:trPr>
          <w:trHeight w:val="446"/>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w:t>
            </w:r>
          </w:p>
        </w:tc>
        <w:tc>
          <w:tcPr>
            <w:tcW w:w="2612"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Sales at full capacity</w:t>
            </w:r>
          </w:p>
        </w:tc>
        <w:tc>
          <w:tcPr>
            <w:tcW w:w="1738"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240.00</w:t>
            </w:r>
          </w:p>
        </w:tc>
      </w:tr>
      <w:tr w:rsidR="000E1A98" w:rsidRPr="00C75F36" w:rsidTr="00C75F36">
        <w:trPr>
          <w:trHeight w:val="446"/>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w:t>
            </w:r>
          </w:p>
        </w:tc>
        <w:tc>
          <w:tcPr>
            <w:tcW w:w="2612"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Variable costs</w:t>
            </w:r>
          </w:p>
        </w:tc>
        <w:tc>
          <w:tcPr>
            <w:tcW w:w="1738"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190.00</w:t>
            </w:r>
          </w:p>
        </w:tc>
      </w:tr>
      <w:tr w:rsidR="000E1A98" w:rsidRPr="00C75F36" w:rsidTr="00C75F36">
        <w:trPr>
          <w:trHeight w:val="446"/>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3</w:t>
            </w:r>
          </w:p>
        </w:tc>
        <w:tc>
          <w:tcPr>
            <w:tcW w:w="2612"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Fixed costs incl. interest</w:t>
            </w:r>
          </w:p>
        </w:tc>
        <w:tc>
          <w:tcPr>
            <w:tcW w:w="1738"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In Lacs</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21.19</w:t>
            </w:r>
          </w:p>
        </w:tc>
      </w:tr>
      <w:tr w:rsidR="000E1A98" w:rsidRPr="00C75F36" w:rsidTr="00C75F36">
        <w:trPr>
          <w:trHeight w:val="446"/>
          <w:jc w:val="center"/>
        </w:trPr>
        <w:tc>
          <w:tcPr>
            <w:tcW w:w="915"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w:t>
            </w:r>
          </w:p>
        </w:tc>
        <w:tc>
          <w:tcPr>
            <w:tcW w:w="2612" w:type="dxa"/>
            <w:shd w:val="clear" w:color="auto" w:fill="auto"/>
            <w:vAlign w:val="center"/>
          </w:tcPr>
          <w:p w:rsidR="000E1A98" w:rsidRPr="00C75F36" w:rsidRDefault="00670ED9" w:rsidP="00C75F36">
            <w:pPr>
              <w:spacing w:after="0" w:line="360" w:lineRule="auto"/>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BEP = FC/(SR-VC) x 100  =</w:t>
            </w:r>
          </w:p>
        </w:tc>
        <w:tc>
          <w:tcPr>
            <w:tcW w:w="1738"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 of capacity</w:t>
            </w:r>
          </w:p>
        </w:tc>
        <w:tc>
          <w:tcPr>
            <w:tcW w:w="960" w:type="dxa"/>
            <w:shd w:val="clear" w:color="auto" w:fill="auto"/>
            <w:vAlign w:val="center"/>
          </w:tcPr>
          <w:p w:rsidR="000E1A98" w:rsidRPr="00C75F36" w:rsidRDefault="00670ED9" w:rsidP="00D8122F">
            <w:pPr>
              <w:spacing w:after="0" w:line="360" w:lineRule="auto"/>
              <w:jc w:val="center"/>
              <w:textAlignment w:val="center"/>
              <w:rPr>
                <w:rFonts w:ascii="Tahoma" w:eastAsia="Tahoma" w:hAnsi="Tahoma" w:cs="Tahoma"/>
                <w:color w:val="000000"/>
                <w:sz w:val="20"/>
                <w:szCs w:val="20"/>
              </w:rPr>
            </w:pPr>
            <w:r w:rsidRPr="00C75F36">
              <w:rPr>
                <w:rFonts w:ascii="Tahoma" w:eastAsia="Tahoma" w:hAnsi="Tahoma" w:cs="Tahoma"/>
                <w:color w:val="000000"/>
                <w:sz w:val="20"/>
                <w:szCs w:val="20"/>
                <w:lang w:eastAsia="zh-CN" w:bidi="ar"/>
              </w:rPr>
              <w:t>42.37%</w:t>
            </w:r>
          </w:p>
        </w:tc>
      </w:tr>
    </w:tbl>
    <w:p w:rsidR="000E1A98" w:rsidRPr="00D8122F" w:rsidRDefault="000E1A98" w:rsidP="00D8122F">
      <w:pPr>
        <w:spacing w:after="0" w:line="360" w:lineRule="auto"/>
        <w:rPr>
          <w:rFonts w:ascii="Tahoma" w:eastAsia="Times-Bold" w:hAnsi="Tahoma" w:cs="Tahoma"/>
          <w:b/>
          <w:color w:val="000080"/>
          <w:sz w:val="22"/>
          <w:szCs w:val="22"/>
        </w:rPr>
      </w:pPr>
    </w:p>
    <w:sectPr w:rsidR="000E1A98" w:rsidRPr="00D8122F">
      <w:headerReference w:type="default" r:id="rId48"/>
      <w:pgSz w:w="12240" w:h="15840"/>
      <w:pgMar w:top="1728" w:right="1440"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E8" w:rsidRDefault="00670ED9">
      <w:pPr>
        <w:spacing w:after="0" w:line="240" w:lineRule="auto"/>
      </w:pPr>
      <w:r>
        <w:separator/>
      </w:r>
    </w:p>
  </w:endnote>
  <w:endnote w:type="continuationSeparator" w:id="0">
    <w:p w:rsidR="003371E8" w:rsidRDefault="0067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1"/>
    <w:family w:val="roman"/>
    <w:notTrueType/>
    <w:pitch w:val="variable"/>
  </w:font>
  <w:font w:name="Mangal">
    <w:altName w:val="Courier New"/>
    <w:panose1 w:val="00000400000000000000"/>
    <w:charset w:val="01"/>
    <w:family w:val="roman"/>
    <w:notTrueType/>
    <w:pitch w:val="variable"/>
    <w:sig w:usb0="00002000" w:usb1="00000000" w:usb2="00000000" w:usb3="00000000" w:csb0="00000000" w:csb1="00000000"/>
  </w:font>
  <w:font w:name="Times-Bold">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E8" w:rsidRDefault="00670ED9">
      <w:pPr>
        <w:spacing w:after="0" w:line="240" w:lineRule="auto"/>
      </w:pPr>
      <w:r>
        <w:separator/>
      </w:r>
    </w:p>
  </w:footnote>
  <w:footnote w:type="continuationSeparator" w:id="0">
    <w:p w:rsidR="003371E8" w:rsidRDefault="00670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98" w:rsidRDefault="000E1A98">
    <w:pPr>
      <w:pStyle w:val="DefaultText"/>
      <w:jc w:val="center"/>
      <w:rPr>
        <w:rFonts w:ascii="Arial" w:hAnsi="Arial" w:cs="Arial"/>
        <w:color w:val="000000"/>
        <w:sz w:val="22"/>
        <w:szCs w:val="22"/>
        <w:lang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973FC"/>
    <w:multiLevelType w:val="hybridMultilevel"/>
    <w:tmpl w:val="7E923746"/>
    <w:lvl w:ilvl="0" w:tplc="D7C8D026">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657"/>
    <w:rsid w:val="00032DF1"/>
    <w:rsid w:val="00034693"/>
    <w:rsid w:val="00043744"/>
    <w:rsid w:val="00067EF4"/>
    <w:rsid w:val="0008004F"/>
    <w:rsid w:val="0008262B"/>
    <w:rsid w:val="000913DB"/>
    <w:rsid w:val="00092A9E"/>
    <w:rsid w:val="00097895"/>
    <w:rsid w:val="000A5B3B"/>
    <w:rsid w:val="000A5B3C"/>
    <w:rsid w:val="000B7445"/>
    <w:rsid w:val="000C1712"/>
    <w:rsid w:val="000C6A2E"/>
    <w:rsid w:val="000E1A98"/>
    <w:rsid w:val="000E46CC"/>
    <w:rsid w:val="000F518F"/>
    <w:rsid w:val="000F58D6"/>
    <w:rsid w:val="00101198"/>
    <w:rsid w:val="001017B8"/>
    <w:rsid w:val="00101870"/>
    <w:rsid w:val="001070FF"/>
    <w:rsid w:val="001460D4"/>
    <w:rsid w:val="00150205"/>
    <w:rsid w:val="00163DD9"/>
    <w:rsid w:val="0017281D"/>
    <w:rsid w:val="00172A27"/>
    <w:rsid w:val="00183F80"/>
    <w:rsid w:val="0018743F"/>
    <w:rsid w:val="001903A1"/>
    <w:rsid w:val="00194575"/>
    <w:rsid w:val="00194B58"/>
    <w:rsid w:val="00195B12"/>
    <w:rsid w:val="001B208F"/>
    <w:rsid w:val="001B45B9"/>
    <w:rsid w:val="001C0D76"/>
    <w:rsid w:val="001D47EE"/>
    <w:rsid w:val="001E1994"/>
    <w:rsid w:val="001E200D"/>
    <w:rsid w:val="001F54E2"/>
    <w:rsid w:val="001F6A21"/>
    <w:rsid w:val="00202DC6"/>
    <w:rsid w:val="00203E7E"/>
    <w:rsid w:val="00204CF9"/>
    <w:rsid w:val="002104B9"/>
    <w:rsid w:val="002155AA"/>
    <w:rsid w:val="002206B7"/>
    <w:rsid w:val="00250871"/>
    <w:rsid w:val="00251F53"/>
    <w:rsid w:val="00277722"/>
    <w:rsid w:val="002841B6"/>
    <w:rsid w:val="00291CAD"/>
    <w:rsid w:val="002C1AD1"/>
    <w:rsid w:val="002C5617"/>
    <w:rsid w:val="002C574B"/>
    <w:rsid w:val="002D79AC"/>
    <w:rsid w:val="002E1D1E"/>
    <w:rsid w:val="002E40F8"/>
    <w:rsid w:val="002F18B6"/>
    <w:rsid w:val="00302323"/>
    <w:rsid w:val="00305D9B"/>
    <w:rsid w:val="003102A8"/>
    <w:rsid w:val="0031680E"/>
    <w:rsid w:val="00322B9F"/>
    <w:rsid w:val="0033380A"/>
    <w:rsid w:val="003371E8"/>
    <w:rsid w:val="003418AD"/>
    <w:rsid w:val="00347B98"/>
    <w:rsid w:val="00351C15"/>
    <w:rsid w:val="003547C4"/>
    <w:rsid w:val="0035694F"/>
    <w:rsid w:val="00356FC8"/>
    <w:rsid w:val="003D4B98"/>
    <w:rsid w:val="00411213"/>
    <w:rsid w:val="00411B79"/>
    <w:rsid w:val="00420338"/>
    <w:rsid w:val="00425A48"/>
    <w:rsid w:val="00432770"/>
    <w:rsid w:val="004507B2"/>
    <w:rsid w:val="00462556"/>
    <w:rsid w:val="004656EE"/>
    <w:rsid w:val="004657D6"/>
    <w:rsid w:val="00486662"/>
    <w:rsid w:val="004D344A"/>
    <w:rsid w:val="004D61A7"/>
    <w:rsid w:val="004E57C8"/>
    <w:rsid w:val="004F0779"/>
    <w:rsid w:val="004F14EC"/>
    <w:rsid w:val="00513297"/>
    <w:rsid w:val="005221DE"/>
    <w:rsid w:val="00542AB4"/>
    <w:rsid w:val="0054615D"/>
    <w:rsid w:val="00553684"/>
    <w:rsid w:val="00556422"/>
    <w:rsid w:val="00557574"/>
    <w:rsid w:val="00557A8C"/>
    <w:rsid w:val="00566A8B"/>
    <w:rsid w:val="00572F89"/>
    <w:rsid w:val="005933EB"/>
    <w:rsid w:val="005A03D2"/>
    <w:rsid w:val="005A4507"/>
    <w:rsid w:val="005B6226"/>
    <w:rsid w:val="005C1962"/>
    <w:rsid w:val="005C1A23"/>
    <w:rsid w:val="005C3A6C"/>
    <w:rsid w:val="005E308B"/>
    <w:rsid w:val="005E5930"/>
    <w:rsid w:val="00626B80"/>
    <w:rsid w:val="006516CC"/>
    <w:rsid w:val="00662F6E"/>
    <w:rsid w:val="00664DED"/>
    <w:rsid w:val="00670ED9"/>
    <w:rsid w:val="00672993"/>
    <w:rsid w:val="00674D1F"/>
    <w:rsid w:val="00695C92"/>
    <w:rsid w:val="006A10B1"/>
    <w:rsid w:val="006A61A9"/>
    <w:rsid w:val="006A61F5"/>
    <w:rsid w:val="006A76F0"/>
    <w:rsid w:val="006B1306"/>
    <w:rsid w:val="006B5FE8"/>
    <w:rsid w:val="006D4C28"/>
    <w:rsid w:val="006D70F6"/>
    <w:rsid w:val="006F1676"/>
    <w:rsid w:val="00714A5A"/>
    <w:rsid w:val="007161D3"/>
    <w:rsid w:val="00722E5E"/>
    <w:rsid w:val="00726151"/>
    <w:rsid w:val="0073724F"/>
    <w:rsid w:val="00756CC3"/>
    <w:rsid w:val="00756CD5"/>
    <w:rsid w:val="00777E54"/>
    <w:rsid w:val="007900CC"/>
    <w:rsid w:val="00790F48"/>
    <w:rsid w:val="00791CA2"/>
    <w:rsid w:val="00797620"/>
    <w:rsid w:val="007A52B6"/>
    <w:rsid w:val="007A62AD"/>
    <w:rsid w:val="007B1B03"/>
    <w:rsid w:val="007C0525"/>
    <w:rsid w:val="007C44F8"/>
    <w:rsid w:val="007D3BD7"/>
    <w:rsid w:val="007E77A8"/>
    <w:rsid w:val="007F2CEC"/>
    <w:rsid w:val="007F5B7E"/>
    <w:rsid w:val="00800F54"/>
    <w:rsid w:val="00801A7B"/>
    <w:rsid w:val="00802C62"/>
    <w:rsid w:val="00803FC4"/>
    <w:rsid w:val="0080433F"/>
    <w:rsid w:val="00825F0A"/>
    <w:rsid w:val="00827405"/>
    <w:rsid w:val="00837409"/>
    <w:rsid w:val="008438CE"/>
    <w:rsid w:val="00843C15"/>
    <w:rsid w:val="00843C65"/>
    <w:rsid w:val="00846B70"/>
    <w:rsid w:val="00850E44"/>
    <w:rsid w:val="0085362F"/>
    <w:rsid w:val="008600FF"/>
    <w:rsid w:val="00860A39"/>
    <w:rsid w:val="008642B4"/>
    <w:rsid w:val="00867406"/>
    <w:rsid w:val="00875969"/>
    <w:rsid w:val="00887F5A"/>
    <w:rsid w:val="008B2A7A"/>
    <w:rsid w:val="008B30B2"/>
    <w:rsid w:val="008C498D"/>
    <w:rsid w:val="008D58AC"/>
    <w:rsid w:val="008E5EAD"/>
    <w:rsid w:val="008F2FC9"/>
    <w:rsid w:val="00922EEF"/>
    <w:rsid w:val="00926288"/>
    <w:rsid w:val="00931741"/>
    <w:rsid w:val="00941735"/>
    <w:rsid w:val="009455BB"/>
    <w:rsid w:val="00955C4F"/>
    <w:rsid w:val="009729EC"/>
    <w:rsid w:val="00983E5E"/>
    <w:rsid w:val="009906BF"/>
    <w:rsid w:val="00992232"/>
    <w:rsid w:val="00996769"/>
    <w:rsid w:val="009B147F"/>
    <w:rsid w:val="009C4ABF"/>
    <w:rsid w:val="009D02E2"/>
    <w:rsid w:val="009D5F24"/>
    <w:rsid w:val="009D665D"/>
    <w:rsid w:val="009E0053"/>
    <w:rsid w:val="009E0DAC"/>
    <w:rsid w:val="00A043E7"/>
    <w:rsid w:val="00A10B41"/>
    <w:rsid w:val="00A10D62"/>
    <w:rsid w:val="00A11528"/>
    <w:rsid w:val="00A14EBA"/>
    <w:rsid w:val="00A23F8F"/>
    <w:rsid w:val="00A32962"/>
    <w:rsid w:val="00A6016D"/>
    <w:rsid w:val="00A6520F"/>
    <w:rsid w:val="00A66C03"/>
    <w:rsid w:val="00A772EA"/>
    <w:rsid w:val="00A803ED"/>
    <w:rsid w:val="00AA1258"/>
    <w:rsid w:val="00AA2BE2"/>
    <w:rsid w:val="00AC2EE9"/>
    <w:rsid w:val="00AD3048"/>
    <w:rsid w:val="00AD4647"/>
    <w:rsid w:val="00AE2906"/>
    <w:rsid w:val="00AF6EBC"/>
    <w:rsid w:val="00B06A74"/>
    <w:rsid w:val="00B12EDD"/>
    <w:rsid w:val="00B43296"/>
    <w:rsid w:val="00B53D48"/>
    <w:rsid w:val="00B57B8B"/>
    <w:rsid w:val="00B60DAA"/>
    <w:rsid w:val="00B63361"/>
    <w:rsid w:val="00B7620F"/>
    <w:rsid w:val="00B81BEB"/>
    <w:rsid w:val="00B82108"/>
    <w:rsid w:val="00B93E7D"/>
    <w:rsid w:val="00BA6C0D"/>
    <w:rsid w:val="00BB0F0B"/>
    <w:rsid w:val="00BB2B9F"/>
    <w:rsid w:val="00BC3D23"/>
    <w:rsid w:val="00BD2A6C"/>
    <w:rsid w:val="00BE2CA7"/>
    <w:rsid w:val="00BF45D1"/>
    <w:rsid w:val="00C068C6"/>
    <w:rsid w:val="00C3189A"/>
    <w:rsid w:val="00C31FC2"/>
    <w:rsid w:val="00C403E8"/>
    <w:rsid w:val="00C55586"/>
    <w:rsid w:val="00C66039"/>
    <w:rsid w:val="00C75F36"/>
    <w:rsid w:val="00C84C79"/>
    <w:rsid w:val="00C85B47"/>
    <w:rsid w:val="00C9259C"/>
    <w:rsid w:val="00C950CE"/>
    <w:rsid w:val="00CB5499"/>
    <w:rsid w:val="00CC2355"/>
    <w:rsid w:val="00CE5F08"/>
    <w:rsid w:val="00CE620A"/>
    <w:rsid w:val="00CF1B33"/>
    <w:rsid w:val="00CF421E"/>
    <w:rsid w:val="00D1028A"/>
    <w:rsid w:val="00D361DC"/>
    <w:rsid w:val="00D37D1C"/>
    <w:rsid w:val="00D44E1D"/>
    <w:rsid w:val="00D70BCC"/>
    <w:rsid w:val="00D71F87"/>
    <w:rsid w:val="00D73C96"/>
    <w:rsid w:val="00D7760A"/>
    <w:rsid w:val="00D8122F"/>
    <w:rsid w:val="00D86532"/>
    <w:rsid w:val="00D92716"/>
    <w:rsid w:val="00DE2AB5"/>
    <w:rsid w:val="00DE4A9A"/>
    <w:rsid w:val="00DF0C51"/>
    <w:rsid w:val="00DF3BDF"/>
    <w:rsid w:val="00E11CB6"/>
    <w:rsid w:val="00E14038"/>
    <w:rsid w:val="00E23230"/>
    <w:rsid w:val="00E31ABD"/>
    <w:rsid w:val="00E366AF"/>
    <w:rsid w:val="00E55694"/>
    <w:rsid w:val="00E56407"/>
    <w:rsid w:val="00E74EB0"/>
    <w:rsid w:val="00E860DB"/>
    <w:rsid w:val="00E9459E"/>
    <w:rsid w:val="00E94A11"/>
    <w:rsid w:val="00E94AC4"/>
    <w:rsid w:val="00EA2AF2"/>
    <w:rsid w:val="00EA5EE8"/>
    <w:rsid w:val="00EE4F6C"/>
    <w:rsid w:val="00EE66C1"/>
    <w:rsid w:val="00F22EC5"/>
    <w:rsid w:val="00F26C4A"/>
    <w:rsid w:val="00F329B1"/>
    <w:rsid w:val="00F37AF8"/>
    <w:rsid w:val="00F4270E"/>
    <w:rsid w:val="00F46746"/>
    <w:rsid w:val="00F54C99"/>
    <w:rsid w:val="00F73F96"/>
    <w:rsid w:val="00F85803"/>
    <w:rsid w:val="00F85A03"/>
    <w:rsid w:val="00F95A6B"/>
    <w:rsid w:val="00FE098A"/>
    <w:rsid w:val="00FE3707"/>
    <w:rsid w:val="00FE4CD6"/>
    <w:rsid w:val="00FF7839"/>
    <w:rsid w:val="09DC2878"/>
    <w:rsid w:val="0B0A6C50"/>
    <w:rsid w:val="0B4279CD"/>
    <w:rsid w:val="0C6B18C0"/>
    <w:rsid w:val="10856ACB"/>
    <w:rsid w:val="12E45B8A"/>
    <w:rsid w:val="1C955ED0"/>
    <w:rsid w:val="1EA30304"/>
    <w:rsid w:val="26DE308C"/>
    <w:rsid w:val="2A775D65"/>
    <w:rsid w:val="2ED3125D"/>
    <w:rsid w:val="31645769"/>
    <w:rsid w:val="32EA69AA"/>
    <w:rsid w:val="344A6B28"/>
    <w:rsid w:val="35B81571"/>
    <w:rsid w:val="3C160F4E"/>
    <w:rsid w:val="3D994440"/>
    <w:rsid w:val="467B3AA0"/>
    <w:rsid w:val="4694329A"/>
    <w:rsid w:val="47037C19"/>
    <w:rsid w:val="4B872DEB"/>
    <w:rsid w:val="4C09430F"/>
    <w:rsid w:val="4DC73078"/>
    <w:rsid w:val="54F95566"/>
    <w:rsid w:val="57E15AA7"/>
    <w:rsid w:val="586563F9"/>
    <w:rsid w:val="5B70307F"/>
    <w:rsid w:val="60A5697E"/>
    <w:rsid w:val="63BA6A5E"/>
    <w:rsid w:val="645F2AD2"/>
    <w:rsid w:val="76A8598D"/>
    <w:rsid w:val="78B96134"/>
    <w:rsid w:val="7AFE5953"/>
    <w:rsid w:val="7F2243F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styleId="ListParagraph">
    <w:name w:val="List Paragraph"/>
    <w:basedOn w:val="Normal"/>
    <w:uiPriority w:val="99"/>
    <w:unhideWhenUsed/>
    <w:rsid w:val="00F32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gu-IN"/>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qFormat="1"/>
    <w:lsdException w:name="footer" w:uiPriority="99" w:qFormat="1"/>
    <w:lsdException w:name="caption" w:semiHidden="1" w:unhideWhenUsed="1" w:qFormat="1"/>
    <w:lsdException w:name="Title" w:uiPriority="10" w:qFormat="1"/>
    <w:lsdException w:name="Default Paragraph Font" w:uiPriority="1" w:qFormat="1"/>
    <w:lsdException w:name="Subtitle" w:uiPriority="11" w:qFormat="1"/>
    <w:lsdException w:name="Body Text Indent 2"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libri" w:eastAsia="Calibri" w:hAnsi="Calibri"/>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i/>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rFonts w:cs="Arial"/>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Indent2">
    <w:name w:val="Body Text Indent 2"/>
    <w:basedOn w:val="Normal"/>
    <w:link w:val="BodyTextIndent2Char"/>
    <w:qFormat/>
    <w:pPr>
      <w:ind w:left="720"/>
      <w:jc w:val="both"/>
    </w:pPr>
    <w:rPr>
      <w:rFonts w:ascii="Arial" w:eastAsia="Times New Roman" w:hAnsi="Arial" w:cs="Arial"/>
      <w:sz w:val="22"/>
      <w:szCs w:val="22"/>
      <w:lang w:bidi="ar-SA"/>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0" w:afterAutospacing="1"/>
    </w:pPr>
    <w:rPr>
      <w:rFonts w:cs="Shruti"/>
      <w:sz w:val="24"/>
      <w:szCs w:val="24"/>
      <w:lang w:eastAsia="zh-CN"/>
    </w:rPr>
  </w:style>
  <w:style w:type="paragraph" w:styleId="Subtitle">
    <w:name w:val="Subtitle"/>
    <w:basedOn w:val="Normal"/>
    <w:link w:val="SubtitleChar"/>
    <w:uiPriority w:val="11"/>
    <w:qFormat/>
    <w:pPr>
      <w:spacing w:after="60"/>
      <w:jc w:val="center"/>
      <w:outlineLvl w:val="1"/>
    </w:pPr>
    <w:rPr>
      <w:rFonts w:ascii="Cambria" w:eastAsia="Times New Roman" w:hAnsi="Cambria" w:cs="Arial"/>
    </w:rPr>
  </w:style>
  <w:style w:type="paragraph" w:styleId="Title">
    <w:name w:val="Title"/>
    <w:basedOn w:val="Normal"/>
    <w:link w:val="TitleChar"/>
    <w:uiPriority w:val="10"/>
    <w:qFormat/>
    <w:pPr>
      <w:spacing w:before="240" w:after="60"/>
      <w:jc w:val="center"/>
      <w:outlineLvl w:val="0"/>
    </w:pPr>
    <w:rPr>
      <w:rFonts w:ascii="Cambria" w:eastAsia="Times New Roman" w:hAnsi="Cambria"/>
      <w:b/>
      <w:kern w:val="28"/>
      <w:sz w:val="32"/>
      <w:szCs w:val="32"/>
    </w:rPr>
  </w:style>
  <w:style w:type="character" w:styleId="Emphasis">
    <w:name w:val="Emphasis"/>
    <w:basedOn w:val="DefaultParagraphFont"/>
    <w:uiPriority w:val="20"/>
    <w:qFormat/>
    <w:rPr>
      <w:rFonts w:ascii="Calibri" w:hAnsi="Calibri"/>
      <w:b/>
      <w:i/>
    </w:rPr>
  </w:style>
  <w:style w:type="character" w:styleId="HTMLCite">
    <w:name w:val="HTML Cite"/>
    <w:basedOn w:val="DefaultParagraphFont"/>
    <w:qFormat/>
    <w:rPr>
      <w:i/>
      <w:iCs/>
    </w:r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rPr>
  </w:style>
  <w:style w:type="table" w:styleId="TableGrid">
    <w:name w:val="Table Grid"/>
    <w:basedOn w:val="TableNormal"/>
    <w:uiPriority w:val="59"/>
    <w:qFormat/>
    <w:rPr>
      <w:rFonts w:cs="Mangal"/>
      <w:sz w:val="2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Cambria" w:eastAsia="Times New Roman" w:hAnsi="Cambria" w:cs="Arial"/>
      <w:b/>
      <w:kern w:val="32"/>
      <w:sz w:val="32"/>
      <w:szCs w:val="32"/>
    </w:rPr>
  </w:style>
  <w:style w:type="character" w:customStyle="1" w:styleId="Heading2Char">
    <w:name w:val="Heading 2 Char"/>
    <w:basedOn w:val="DefaultParagraphFont"/>
    <w:link w:val="Heading2"/>
    <w:uiPriority w:val="9"/>
    <w:qFormat/>
    <w:rPr>
      <w:rFonts w:ascii="Cambria" w:eastAsia="Times New Roman" w:hAnsi="Cambria"/>
      <w:b/>
      <w:i/>
      <w:sz w:val="28"/>
      <w:szCs w:val="28"/>
    </w:rPr>
  </w:style>
  <w:style w:type="character" w:customStyle="1" w:styleId="Heading3Char">
    <w:name w:val="Heading 3 Char"/>
    <w:basedOn w:val="DefaultParagraphFont"/>
    <w:link w:val="Heading3"/>
    <w:uiPriority w:val="9"/>
    <w:qFormat/>
    <w:rPr>
      <w:rFonts w:ascii="Cambria" w:eastAsia="Times New Roman" w:hAnsi="Cambria"/>
      <w:b/>
      <w:sz w:val="26"/>
      <w:szCs w:val="26"/>
    </w:rPr>
  </w:style>
  <w:style w:type="character" w:customStyle="1" w:styleId="Heading4Char">
    <w:name w:val="Heading 4 Char"/>
    <w:basedOn w:val="DefaultParagraphFont"/>
    <w:link w:val="Heading4"/>
    <w:uiPriority w:val="9"/>
    <w:qFormat/>
    <w:rPr>
      <w:b/>
      <w:sz w:val="28"/>
      <w:szCs w:val="28"/>
    </w:rPr>
  </w:style>
  <w:style w:type="character" w:customStyle="1" w:styleId="Heading5Char">
    <w:name w:val="Heading 5 Char"/>
    <w:basedOn w:val="DefaultParagraphFont"/>
    <w:link w:val="Heading5"/>
    <w:uiPriority w:val="9"/>
    <w:qFormat/>
    <w:rPr>
      <w:rFonts w:cs="Arial"/>
      <w:b/>
      <w:i/>
      <w:sz w:val="26"/>
      <w:szCs w:val="26"/>
    </w:rPr>
  </w:style>
  <w:style w:type="character" w:customStyle="1" w:styleId="Heading6Char">
    <w:name w:val="Heading 6 Char"/>
    <w:basedOn w:val="DefaultParagraphFont"/>
    <w:link w:val="Heading6"/>
    <w:uiPriority w:val="9"/>
    <w:qFormat/>
    <w:rPr>
      <w:b/>
    </w:rPr>
  </w:style>
  <w:style w:type="character" w:customStyle="1" w:styleId="Heading7Char">
    <w:name w:val="Heading 7 Char"/>
    <w:basedOn w:val="DefaultParagraphFont"/>
    <w:link w:val="Heading7"/>
    <w:uiPriority w:val="9"/>
    <w:qFormat/>
    <w:rPr>
      <w:sz w:val="24"/>
      <w:szCs w:val="24"/>
    </w:rPr>
  </w:style>
  <w:style w:type="character" w:customStyle="1" w:styleId="Heading8Char">
    <w:name w:val="Heading 8 Char"/>
    <w:basedOn w:val="DefaultParagraphFont"/>
    <w:link w:val="Heading8"/>
    <w:uiPriority w:val="9"/>
    <w:qFormat/>
    <w:rPr>
      <w:i/>
      <w:sz w:val="24"/>
      <w:szCs w:val="24"/>
    </w:rPr>
  </w:style>
  <w:style w:type="character" w:customStyle="1" w:styleId="Heading9Char">
    <w:name w:val="Heading 9 Char"/>
    <w:basedOn w:val="DefaultParagraphFont"/>
    <w:link w:val="Heading9"/>
    <w:uiPriority w:val="9"/>
    <w:qFormat/>
    <w:rPr>
      <w:rFonts w:ascii="Cambria" w:eastAsia="Times New Roman" w:hAnsi="Cambria" w:cs="Arial"/>
    </w:rPr>
  </w:style>
  <w:style w:type="character" w:customStyle="1" w:styleId="TitleChar">
    <w:name w:val="Title Char"/>
    <w:basedOn w:val="DefaultParagraphFont"/>
    <w:link w:val="Title"/>
    <w:uiPriority w:val="10"/>
    <w:qFormat/>
    <w:rPr>
      <w:rFonts w:ascii="Cambria" w:eastAsia="Times New Roman" w:hAnsi="Cambria"/>
      <w:b/>
      <w:kern w:val="28"/>
      <w:sz w:val="32"/>
      <w:szCs w:val="32"/>
    </w:rPr>
  </w:style>
  <w:style w:type="character" w:customStyle="1" w:styleId="SubtitleChar">
    <w:name w:val="Subtitle Char"/>
    <w:basedOn w:val="DefaultParagraphFont"/>
    <w:link w:val="Subtitle"/>
    <w:uiPriority w:val="11"/>
    <w:qFormat/>
    <w:rPr>
      <w:rFonts w:ascii="Cambria" w:eastAsia="Times New Roman" w:hAnsi="Cambria" w:cs="Arial"/>
      <w:sz w:val="24"/>
      <w:szCs w:val="24"/>
    </w:rPr>
  </w:style>
  <w:style w:type="paragraph" w:customStyle="1" w:styleId="NoSpacing1">
    <w:name w:val="No Spacing1"/>
    <w:basedOn w:val="Normal"/>
    <w:uiPriority w:val="1"/>
    <w:qFormat/>
    <w:rPr>
      <w:rFonts w:cs="Mangal"/>
      <w:szCs w:val="32"/>
    </w:rPr>
  </w:style>
  <w:style w:type="paragraph" w:customStyle="1" w:styleId="ListParagraph1">
    <w:name w:val="List Paragraph1"/>
    <w:basedOn w:val="Normal"/>
    <w:link w:val="ListParagraphChar"/>
    <w:uiPriority w:val="34"/>
    <w:qFormat/>
    <w:pPr>
      <w:ind w:left="720"/>
      <w:contextualSpacing/>
    </w:pPr>
  </w:style>
  <w:style w:type="paragraph" w:customStyle="1" w:styleId="Quote1">
    <w:name w:val="Quote1"/>
    <w:basedOn w:val="Normal"/>
    <w:link w:val="QuoteChar"/>
    <w:uiPriority w:val="29"/>
    <w:qFormat/>
    <w:rPr>
      <w:i/>
    </w:rPr>
  </w:style>
  <w:style w:type="character" w:customStyle="1" w:styleId="QuoteChar">
    <w:name w:val="Quote Char"/>
    <w:basedOn w:val="DefaultParagraphFont"/>
    <w:link w:val="Quote1"/>
    <w:uiPriority w:val="29"/>
    <w:qFormat/>
    <w:rPr>
      <w:i/>
      <w:sz w:val="24"/>
      <w:szCs w:val="24"/>
    </w:rPr>
  </w:style>
  <w:style w:type="paragraph" w:customStyle="1" w:styleId="IntenseQuote1">
    <w:name w:val="Intense Quote1"/>
    <w:basedOn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1"/>
    <w:uiPriority w:val="30"/>
    <w:qFormat/>
    <w:rPr>
      <w:b/>
      <w:i/>
      <w:sz w:val="24"/>
    </w:rPr>
  </w:style>
  <w:style w:type="character" w:customStyle="1" w:styleId="SubtleEmphasis1">
    <w:name w:val="Subtle Emphasis1"/>
    <w:uiPriority w:val="19"/>
    <w:qFormat/>
    <w:rPr>
      <w:i/>
      <w:color w:val="5A5A5A"/>
    </w:rPr>
  </w:style>
  <w:style w:type="character" w:customStyle="1" w:styleId="IntenseEmphasis1">
    <w:name w:val="Intense Emphasis1"/>
    <w:basedOn w:val="DefaultParagraphFont"/>
    <w:uiPriority w:val="21"/>
    <w:qFormat/>
    <w:rPr>
      <w:b/>
      <w:i/>
      <w:sz w:val="24"/>
      <w:szCs w:val="24"/>
      <w:u w:val="single"/>
    </w:rPr>
  </w:style>
  <w:style w:type="character" w:customStyle="1" w:styleId="SubtleReference1">
    <w:name w:val="Subtle Reference1"/>
    <w:basedOn w:val="DefaultParagraphFont"/>
    <w:uiPriority w:val="31"/>
    <w:qFormat/>
    <w:rPr>
      <w:sz w:val="24"/>
      <w:szCs w:val="24"/>
      <w:u w:val="single"/>
    </w:rPr>
  </w:style>
  <w:style w:type="character" w:customStyle="1" w:styleId="IntenseReference1">
    <w:name w:val="Intense Reference1"/>
    <w:basedOn w:val="DefaultParagraphFont"/>
    <w:uiPriority w:val="32"/>
    <w:qFormat/>
    <w:rPr>
      <w:b/>
      <w:sz w:val="24"/>
      <w:u w:val="single"/>
    </w:rPr>
  </w:style>
  <w:style w:type="character" w:customStyle="1" w:styleId="BookTitle1">
    <w:name w:val="Book Title1"/>
    <w:basedOn w:val="DefaultParagraphFont"/>
    <w:uiPriority w:val="33"/>
    <w:qFormat/>
    <w:rPr>
      <w:rFonts w:ascii="Cambria" w:eastAsia="Times New Roman" w:hAnsi="Cambria"/>
      <w:b/>
      <w:i/>
      <w:sz w:val="24"/>
      <w:szCs w:val="24"/>
    </w:rPr>
  </w:style>
  <w:style w:type="paragraph" w:customStyle="1" w:styleId="TOCHeading1">
    <w:name w:val="TOC Heading1"/>
    <w:basedOn w:val="Heading1"/>
    <w:uiPriority w:val="39"/>
    <w:qFormat/>
    <w:pPr>
      <w:outlineLvl w:val="9"/>
    </w:pPr>
    <w:rPr>
      <w:rFonts w:cs="Times New Roman"/>
    </w:rPr>
  </w:style>
  <w:style w:type="character" w:customStyle="1" w:styleId="HeaderChar">
    <w:name w:val="Header Char"/>
    <w:basedOn w:val="DefaultParagraphFont"/>
    <w:link w:val="Header"/>
    <w:qFormat/>
    <w:rPr>
      <w:sz w:val="24"/>
      <w:szCs w:val="24"/>
      <w:lang w:bidi="en-US"/>
    </w:rPr>
  </w:style>
  <w:style w:type="character" w:customStyle="1" w:styleId="FooterChar">
    <w:name w:val="Footer Char"/>
    <w:basedOn w:val="DefaultParagraphFont"/>
    <w:link w:val="Footer"/>
    <w:uiPriority w:val="99"/>
    <w:qFormat/>
    <w:rPr>
      <w:sz w:val="24"/>
      <w:szCs w:val="24"/>
      <w:lang w:bidi="en-US"/>
    </w:rPr>
  </w:style>
  <w:style w:type="paragraph" w:customStyle="1" w:styleId="TableText">
    <w:name w:val="Table Text"/>
    <w:basedOn w:val="Normal"/>
    <w:qFormat/>
    <w:pPr>
      <w:tabs>
        <w:tab w:val="decimal" w:pos="0"/>
      </w:tabs>
    </w:pPr>
    <w:rPr>
      <w:rFonts w:ascii="Times New Roman" w:eastAsia="Times New Roman" w:hAnsi="Times New Roman"/>
      <w:lang w:bidi="ar-SA"/>
    </w:rPr>
  </w:style>
  <w:style w:type="paragraph" w:customStyle="1" w:styleId="DefaultText">
    <w:name w:val="Default Text"/>
    <w:basedOn w:val="Normal"/>
    <w:link w:val="DefaultTextChar"/>
    <w:qFormat/>
    <w:rPr>
      <w:rFonts w:ascii="Times New Roman" w:eastAsia="Times New Roman" w:hAnsi="Times New Roman" w:cs="Mangal"/>
      <w:lang w:bidi="ar-SA"/>
    </w:rPr>
  </w:style>
  <w:style w:type="character" w:customStyle="1" w:styleId="DefaultTextChar">
    <w:name w:val="Default Text Char"/>
    <w:basedOn w:val="DefaultParagraphFont"/>
    <w:link w:val="DefaultText"/>
    <w:qFormat/>
    <w:rPr>
      <w:rFonts w:ascii="Times New Roman" w:eastAsia="Times New Roman" w:hAnsi="Times New Roman" w:cs="Mangal"/>
      <w:sz w:val="24"/>
      <w:szCs w:val="24"/>
      <w:lang w:bidi="ar-SA"/>
    </w:rPr>
  </w:style>
  <w:style w:type="paragraph" w:customStyle="1" w:styleId="Bullet1">
    <w:name w:val="Bullet 1"/>
    <w:basedOn w:val="Normal"/>
    <w:qFormat/>
    <w:pPr>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Pr>
      <w:sz w:val="24"/>
      <w:szCs w:val="24"/>
      <w:lang w:bidi="en-US"/>
    </w:rPr>
  </w:style>
  <w:style w:type="character" w:customStyle="1" w:styleId="apple-converted-space">
    <w:name w:val="apple-converted-space"/>
    <w:basedOn w:val="DefaultParagraphFont"/>
    <w:qFormat/>
  </w:style>
  <w:style w:type="character" w:customStyle="1" w:styleId="labeltxt">
    <w:name w:val="labeltxt"/>
    <w:basedOn w:val="DefaultParagraphFont"/>
    <w:qFormat/>
  </w:style>
  <w:style w:type="character" w:customStyle="1" w:styleId="BalloonTextChar">
    <w:name w:val="Balloon Text Char"/>
    <w:basedOn w:val="DefaultParagraphFont"/>
    <w:link w:val="BalloonText"/>
    <w:uiPriority w:val="99"/>
    <w:qFormat/>
    <w:rPr>
      <w:rFonts w:ascii="Tahoma" w:hAnsi="Tahoma" w:cs="Tahoma"/>
      <w:sz w:val="16"/>
      <w:szCs w:val="16"/>
      <w:lang w:bidi="en-US"/>
    </w:rPr>
  </w:style>
  <w:style w:type="paragraph" w:customStyle="1" w:styleId="Style58">
    <w:name w:val="_Style 58"/>
    <w:basedOn w:val="Normal"/>
    <w:next w:val="Normal"/>
    <w:qFormat/>
    <w:pPr>
      <w:pBdr>
        <w:bottom w:val="single" w:sz="6" w:space="1" w:color="auto"/>
      </w:pBdr>
      <w:jc w:val="center"/>
    </w:pPr>
    <w:rPr>
      <w:rFonts w:ascii="Arial" w:eastAsia="SimSun"/>
      <w:vanish/>
      <w:sz w:val="16"/>
    </w:rPr>
  </w:style>
  <w:style w:type="paragraph" w:customStyle="1" w:styleId="Style59">
    <w:name w:val="_Style 59"/>
    <w:basedOn w:val="Normal"/>
    <w:next w:val="Normal"/>
    <w:qFormat/>
    <w:pPr>
      <w:pBdr>
        <w:top w:val="single" w:sz="6" w:space="1" w:color="auto"/>
      </w:pBdr>
      <w:jc w:val="center"/>
    </w:pPr>
    <w:rPr>
      <w:rFonts w:ascii="Arial" w:eastAsia="SimSun"/>
      <w:vanish/>
      <w:sz w:val="16"/>
    </w:rPr>
  </w:style>
  <w:style w:type="paragraph" w:styleId="ListParagraph">
    <w:name w:val="List Paragraph"/>
    <w:basedOn w:val="Normal"/>
    <w:uiPriority w:val="99"/>
    <w:unhideWhenUsed/>
    <w:rsid w:val="00F32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n.wikipedia.org/wiki/Air" TargetMode="External"/><Relationship Id="rId18" Type="http://schemas.openxmlformats.org/officeDocument/2006/relationships/hyperlink" Target="https://en.wikipedia.org/wiki/Gas_compressor" TargetMode="External"/><Relationship Id="rId26" Type="http://schemas.openxmlformats.org/officeDocument/2006/relationships/hyperlink" Target="https://en.wikipedia.org/wiki/Parallel_(geometry)" TargetMode="External"/><Relationship Id="rId39" Type="http://schemas.openxmlformats.org/officeDocument/2006/relationships/hyperlink" Target="https://en.wikipedia.org/wiki/Brushed_DC_electric_motor" TargetMode="External"/><Relationship Id="rId21" Type="http://schemas.openxmlformats.org/officeDocument/2006/relationships/hyperlink" Target="https://en.wikipedia.org/wiki/Window_fan" TargetMode="External"/><Relationship Id="rId34" Type="http://schemas.openxmlformats.org/officeDocument/2006/relationships/hyperlink" Target="https://en.wikipedia.org/wiki/Climate_control" TargetMode="External"/><Relationship Id="rId42" Type="http://schemas.openxmlformats.org/officeDocument/2006/relationships/hyperlink" Target="https://en.wikipedia.org/wiki/Internal_combustion_engine" TargetMode="External"/><Relationship Id="rId47" Type="http://schemas.openxmlformats.org/officeDocument/2006/relationships/hyperlink" Target="https://en.wikipedia.org/wiki/Water_wheel"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n.wikipedia.org/wiki/Handcrank" TargetMode="External"/><Relationship Id="rId29" Type="http://schemas.openxmlformats.org/officeDocument/2006/relationships/hyperlink" Target="https://en.wikipedia.org/wiki/Centrifugal_force" TargetMode="External"/><Relationship Id="rId11" Type="http://schemas.openxmlformats.org/officeDocument/2006/relationships/hyperlink" Target="https://en.wikipedia.org/wiki/Fluid" TargetMode="External"/><Relationship Id="rId24" Type="http://schemas.openxmlformats.org/officeDocument/2006/relationships/hyperlink" Target="https://en.wikipedia.org/wiki/Heat_transfer_coefficient" TargetMode="External"/><Relationship Id="rId32" Type="http://schemas.openxmlformats.org/officeDocument/2006/relationships/hyperlink" Target="https://en.wikipedia.org/wiki/Blowdryer" TargetMode="External"/><Relationship Id="rId37" Type="http://schemas.openxmlformats.org/officeDocument/2006/relationships/hyperlink" Target="https://en.wikipedia.org/wiki/Pulley" TargetMode="External"/><Relationship Id="rId40" Type="http://schemas.openxmlformats.org/officeDocument/2006/relationships/hyperlink" Target="https://en.wikipedia.org/wiki/Brushless_DC_electric_motor" TargetMode="External"/><Relationship Id="rId45" Type="http://schemas.openxmlformats.org/officeDocument/2006/relationships/hyperlink" Target="https://en.wikipedia.org/wiki/Turbine" TargetMode="External"/><Relationship Id="rId5" Type="http://schemas.microsoft.com/office/2007/relationships/stylesWithEffects" Target="stylesWithEffects.xml"/><Relationship Id="rId15" Type="http://schemas.openxmlformats.org/officeDocument/2006/relationships/hyperlink" Target="https://en.wikipedia.org/wiki/Hydraulics" TargetMode="External"/><Relationship Id="rId23" Type="http://schemas.openxmlformats.org/officeDocument/2006/relationships/hyperlink" Target="https://en.wikipedia.org/wiki/Wind_chill" TargetMode="External"/><Relationship Id="rId28" Type="http://schemas.openxmlformats.org/officeDocument/2006/relationships/hyperlink" Target="https://en.wikipedia.org/wiki/Impeller" TargetMode="External"/><Relationship Id="rId36" Type="http://schemas.openxmlformats.org/officeDocument/2006/relationships/hyperlink" Target="https://en.wikipedia.org/wiki/Electric_motor" TargetMode="External"/><Relationship Id="rId49" Type="http://schemas.openxmlformats.org/officeDocument/2006/relationships/fontTable" Target="fontTable.xml"/><Relationship Id="rId10" Type="http://schemas.openxmlformats.org/officeDocument/2006/relationships/hyperlink" Target="https://en.wikipedia.org/wiki/Machine" TargetMode="External"/><Relationship Id="rId19" Type="http://schemas.openxmlformats.org/officeDocument/2006/relationships/hyperlink" Target="https://en.wikipedia.org/wiki/Anemometer" TargetMode="External"/><Relationship Id="rId31" Type="http://schemas.openxmlformats.org/officeDocument/2006/relationships/hyperlink" Target="https://en.wikipedia.org/wiki/Leaf_blower" TargetMode="External"/><Relationship Id="rId44" Type="http://schemas.openxmlformats.org/officeDocument/2006/relationships/hyperlink" Target="https://en.wikipedia.org/wiki/Air_condition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n.wikipedia.org/wiki/Electricity" TargetMode="External"/><Relationship Id="rId22" Type="http://schemas.openxmlformats.org/officeDocument/2006/relationships/hyperlink" Target="https://en.wikipedia.org/wiki/Computer" TargetMode="External"/><Relationship Id="rId27" Type="http://schemas.openxmlformats.org/officeDocument/2006/relationships/hyperlink" Target="https://en.wikipedia.org/wiki/Wind_tunnel" TargetMode="External"/><Relationship Id="rId30" Type="http://schemas.openxmlformats.org/officeDocument/2006/relationships/hyperlink" Target="https://en.wikipedia.org/wiki/Perpendicular" TargetMode="External"/><Relationship Id="rId35" Type="http://schemas.openxmlformats.org/officeDocument/2006/relationships/hyperlink" Target="https://en.wikipedia.org/wiki/HVAC" TargetMode="External"/><Relationship Id="rId43" Type="http://schemas.openxmlformats.org/officeDocument/2006/relationships/hyperlink" Target="https://en.wikipedia.org/wiki/Drive_shaft" TargetMode="External"/><Relationship Id="rId48"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s://en.wikipedia.org/wiki/Gas" TargetMode="External"/><Relationship Id="rId17" Type="http://schemas.openxmlformats.org/officeDocument/2006/relationships/hyperlink" Target="https://en.wikipedia.org/wiki/Internal_combustion_engine" TargetMode="External"/><Relationship Id="rId25" Type="http://schemas.openxmlformats.org/officeDocument/2006/relationships/hyperlink" Target="https://en.wikipedia.org/wiki/The_American_Society_of_Mechanical_Engineers" TargetMode="External"/><Relationship Id="rId33" Type="http://schemas.openxmlformats.org/officeDocument/2006/relationships/hyperlink" Target="https://en.wikipedia.org/wiki/Inflatable_structure" TargetMode="External"/><Relationship Id="rId38" Type="http://schemas.openxmlformats.org/officeDocument/2006/relationships/hyperlink" Target="https://en.wikipedia.org/wiki/Shaded-pole_motor" TargetMode="External"/><Relationship Id="rId46" Type="http://schemas.openxmlformats.org/officeDocument/2006/relationships/hyperlink" Target="https://en.wikipedia.org/wiki/Pelton_wheel" TargetMode="External"/><Relationship Id="rId20" Type="http://schemas.openxmlformats.org/officeDocument/2006/relationships/hyperlink" Target="https://en.wikipedia.org/wiki/Wind_turbine" TargetMode="External"/><Relationship Id="rId41" Type="http://schemas.openxmlformats.org/officeDocument/2006/relationships/hyperlink" Target="https://en.wikipedia.org/wiki/Electromagnetic_interferenc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1E52B-A2C3-4CD8-8F8A-4AB82C26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2377</Words>
  <Characters>13552</Characters>
  <Application>Microsoft Office Word</Application>
  <DocSecurity>0</DocSecurity>
  <Lines>112</Lines>
  <Paragraphs>31</Paragraphs>
  <ScaleCrop>false</ScaleCrop>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Mansi</cp:lastModifiedBy>
  <cp:revision>36</cp:revision>
  <dcterms:created xsi:type="dcterms:W3CDTF">2017-04-07T10:32:00Z</dcterms:created>
  <dcterms:modified xsi:type="dcterms:W3CDTF">2017-10-11T05:41:00Z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