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1EE" w:rsidRDefault="00D919A1" w:rsidP="001B53BC">
      <w:pPr>
        <w:pStyle w:val="DefaultText"/>
        <w:spacing w:after="0" w:line="360" w:lineRule="auto"/>
        <w:jc w:val="center"/>
        <w:rPr>
          <w:rFonts w:ascii="Tahoma" w:hAnsi="Tahoma" w:cs="Tahoma"/>
          <w:b/>
        </w:rPr>
      </w:pPr>
      <w:r>
        <w:rPr>
          <w:rFonts w:ascii="Tahoma" w:hAnsi="Tahoma" w:cs="Tahoma"/>
          <w:b/>
        </w:rPr>
        <w:t>Profile No.: 280</w:t>
      </w:r>
      <w:r w:rsidR="00F42D27">
        <w:rPr>
          <w:rFonts w:ascii="Tahoma" w:hAnsi="Tahoma" w:cs="Tahoma"/>
          <w:b/>
        </w:rPr>
        <w:tab/>
      </w:r>
      <w:r w:rsidR="00F42D27">
        <w:rPr>
          <w:rFonts w:ascii="Tahoma" w:hAnsi="Tahoma" w:cs="Tahoma"/>
          <w:b/>
        </w:rPr>
        <w:tab/>
      </w:r>
      <w:r w:rsidR="00F42D27">
        <w:rPr>
          <w:rFonts w:ascii="Tahoma" w:hAnsi="Tahoma" w:cs="Tahoma"/>
          <w:b/>
        </w:rPr>
        <w:tab/>
      </w:r>
      <w:r w:rsidR="00F42D27">
        <w:rPr>
          <w:rFonts w:ascii="Tahoma" w:hAnsi="Tahoma" w:cs="Tahoma"/>
          <w:b/>
        </w:rPr>
        <w:tab/>
      </w:r>
      <w:r w:rsidR="00F42D27">
        <w:rPr>
          <w:rFonts w:ascii="Tahoma" w:hAnsi="Tahoma" w:cs="Tahoma"/>
          <w:b/>
        </w:rPr>
        <w:tab/>
      </w:r>
      <w:r w:rsidR="00F42D27">
        <w:rPr>
          <w:rFonts w:ascii="Tahoma" w:hAnsi="Tahoma" w:cs="Tahoma"/>
          <w:b/>
        </w:rPr>
        <w:tab/>
      </w:r>
      <w:r w:rsidR="00F42D27">
        <w:rPr>
          <w:rFonts w:ascii="Tahoma" w:hAnsi="Tahoma" w:cs="Tahoma"/>
          <w:b/>
        </w:rPr>
        <w:tab/>
        <w:t>NIC Code:27400</w:t>
      </w:r>
      <w:bookmarkStart w:id="0" w:name="_GoBack"/>
      <w:bookmarkEnd w:id="0"/>
    </w:p>
    <w:p w:rsidR="001B53BC" w:rsidRDefault="001B53BC" w:rsidP="001B53BC">
      <w:pPr>
        <w:pStyle w:val="DefaultText"/>
        <w:spacing w:after="0" w:line="360" w:lineRule="auto"/>
        <w:jc w:val="center"/>
        <w:rPr>
          <w:rFonts w:ascii="Tahoma" w:hAnsi="Tahoma" w:cs="Tahoma"/>
          <w:b/>
        </w:rPr>
      </w:pPr>
    </w:p>
    <w:p w:rsidR="00F73383" w:rsidRPr="00B321EE" w:rsidRDefault="00823184" w:rsidP="001B53BC">
      <w:pPr>
        <w:spacing w:after="0" w:line="360" w:lineRule="auto"/>
        <w:jc w:val="center"/>
        <w:rPr>
          <w:rFonts w:ascii="Tahoma" w:hAnsi="Tahoma" w:cs="Tahoma"/>
          <w:b/>
          <w:bCs/>
          <w:sz w:val="30"/>
          <w:szCs w:val="30"/>
        </w:rPr>
      </w:pPr>
      <w:r w:rsidRPr="00B321EE">
        <w:rPr>
          <w:rFonts w:ascii="Tahoma" w:hAnsi="Tahoma" w:cs="Tahoma"/>
          <w:b/>
          <w:bCs/>
          <w:sz w:val="30"/>
          <w:szCs w:val="30"/>
        </w:rPr>
        <w:t>ENERGY SAVING CHOKE/LED LIGHTS</w:t>
      </w:r>
    </w:p>
    <w:p w:rsidR="00F73383" w:rsidRPr="00B321EE" w:rsidRDefault="00F73383" w:rsidP="001B53BC">
      <w:pPr>
        <w:pStyle w:val="DefaultText"/>
        <w:spacing w:after="0" w:line="360" w:lineRule="auto"/>
        <w:ind w:left="720"/>
        <w:jc w:val="both"/>
        <w:rPr>
          <w:rFonts w:ascii="Tahoma" w:hAnsi="Tahoma" w:cs="Tahoma"/>
          <w:sz w:val="22"/>
          <w:szCs w:val="22"/>
        </w:rPr>
      </w:pPr>
    </w:p>
    <w:p w:rsidR="00F73383" w:rsidRDefault="00823184" w:rsidP="001B53BC">
      <w:pPr>
        <w:pStyle w:val="DefaultText"/>
        <w:numPr>
          <w:ilvl w:val="0"/>
          <w:numId w:val="1"/>
        </w:numPr>
        <w:spacing w:after="0" w:line="360" w:lineRule="auto"/>
        <w:jc w:val="both"/>
        <w:rPr>
          <w:rFonts w:ascii="Tahoma" w:hAnsi="Tahoma" w:cs="Tahoma"/>
          <w:b/>
        </w:rPr>
      </w:pPr>
      <w:r w:rsidRPr="00DC3351">
        <w:rPr>
          <w:rFonts w:ascii="Tahoma" w:hAnsi="Tahoma" w:cs="Tahoma"/>
          <w:b/>
        </w:rPr>
        <w:t>INTRODUCTION:</w:t>
      </w:r>
    </w:p>
    <w:p w:rsidR="00823184" w:rsidRPr="00DC3351" w:rsidRDefault="00823184" w:rsidP="001B53BC">
      <w:pPr>
        <w:pStyle w:val="DefaultText"/>
        <w:spacing w:after="0" w:line="360" w:lineRule="auto"/>
        <w:ind w:left="720"/>
        <w:jc w:val="both"/>
        <w:rPr>
          <w:rFonts w:ascii="Tahoma" w:hAnsi="Tahoma" w:cs="Tahoma"/>
          <w:b/>
        </w:rPr>
      </w:pPr>
    </w:p>
    <w:p w:rsidR="00F73383" w:rsidRDefault="00823184" w:rsidP="001B53BC">
      <w:pPr>
        <w:spacing w:after="0" w:line="360" w:lineRule="auto"/>
        <w:jc w:val="both"/>
        <w:rPr>
          <w:rFonts w:ascii="Tahoma" w:hAnsi="Tahoma" w:cs="Tahoma"/>
          <w:sz w:val="22"/>
          <w:szCs w:val="22"/>
          <w:lang w:eastAsia="zh-CN"/>
        </w:rPr>
      </w:pPr>
      <w:r w:rsidRPr="00B321EE">
        <w:rPr>
          <w:rFonts w:ascii="Tahoma" w:hAnsi="Tahoma" w:cs="Tahoma"/>
          <w:sz w:val="22"/>
          <w:szCs w:val="22"/>
          <w:lang w:eastAsia="zh-CN"/>
        </w:rPr>
        <w:t xml:space="preserve">LED is semiconductor Technology that emits light at the junction of oppositely charged materials when voltage forces electron </w:t>
      </w:r>
      <w:r w:rsidR="00E15CAC" w:rsidRPr="00B321EE">
        <w:rPr>
          <w:rFonts w:ascii="Tahoma" w:hAnsi="Tahoma" w:cs="Tahoma"/>
          <w:sz w:val="22"/>
          <w:szCs w:val="22"/>
          <w:lang w:eastAsia="zh-CN"/>
        </w:rPr>
        <w:t>movement?</w:t>
      </w:r>
      <w:r w:rsidRPr="00B321EE">
        <w:rPr>
          <w:rFonts w:ascii="Tahoma" w:hAnsi="Tahoma" w:cs="Tahoma"/>
          <w:sz w:val="22"/>
          <w:szCs w:val="22"/>
          <w:lang w:eastAsia="zh-CN"/>
        </w:rPr>
        <w:t xml:space="preserve"> Led based lighting systems are devices consisting of many LEDs chips embedded on the LED fixtures base and fitted with rectifier circuit that provides regulated current output at the low voltage that makes them to be operated on AC Circuit because LEDs requires DC to operate. The whole PCB circuit board is fitted inside a plastic enclosure along with the metallic cap and Smoky reflector. Electronic high-frequency ballasts </w:t>
      </w:r>
      <w:proofErr w:type="gramStart"/>
      <w:r w:rsidRPr="00B321EE">
        <w:rPr>
          <w:rFonts w:ascii="Tahoma" w:hAnsi="Tahoma" w:cs="Tahoma"/>
          <w:sz w:val="22"/>
          <w:szCs w:val="22"/>
          <w:lang w:eastAsia="zh-CN"/>
        </w:rPr>
        <w:t>is</w:t>
      </w:r>
      <w:proofErr w:type="gramEnd"/>
      <w:r w:rsidRPr="00B321EE">
        <w:rPr>
          <w:rFonts w:ascii="Tahoma" w:hAnsi="Tahoma" w:cs="Tahoma"/>
          <w:sz w:val="22"/>
          <w:szCs w:val="22"/>
          <w:lang w:eastAsia="zh-CN"/>
        </w:rPr>
        <w:t xml:space="preserve"> a device which controls the starting voltage and the operating currents of lighting devices built on the principle of electrical gas discharge. Electronic ballasts operate lamps using electronic switching power supply circuits. Electronic ballasts take incoming 50 Hz power (220 volts) and convert it to high-frequency AC (usually 20 to 40 </w:t>
      </w:r>
      <w:r w:rsidR="00E15CAC" w:rsidRPr="00B321EE">
        <w:rPr>
          <w:rFonts w:ascii="Tahoma" w:hAnsi="Tahoma" w:cs="Tahoma"/>
          <w:sz w:val="22"/>
          <w:szCs w:val="22"/>
          <w:lang w:eastAsia="zh-CN"/>
        </w:rPr>
        <w:t>kHz)</w:t>
      </w:r>
    </w:p>
    <w:p w:rsidR="00823184" w:rsidRPr="00B321EE" w:rsidRDefault="00823184" w:rsidP="001B53BC">
      <w:pPr>
        <w:spacing w:after="0" w:line="360" w:lineRule="auto"/>
        <w:jc w:val="both"/>
        <w:rPr>
          <w:rFonts w:ascii="Tahoma" w:hAnsi="Tahoma" w:cs="Tahoma"/>
          <w:sz w:val="22"/>
          <w:szCs w:val="22"/>
        </w:rPr>
      </w:pPr>
    </w:p>
    <w:p w:rsidR="00F73383" w:rsidRPr="00DC3351" w:rsidRDefault="00823184" w:rsidP="001B53BC">
      <w:pPr>
        <w:pStyle w:val="ListParagraph"/>
        <w:numPr>
          <w:ilvl w:val="0"/>
          <w:numId w:val="1"/>
        </w:numPr>
        <w:spacing w:after="0" w:line="360" w:lineRule="auto"/>
        <w:jc w:val="both"/>
        <w:rPr>
          <w:rFonts w:ascii="Tahoma" w:hAnsi="Tahoma" w:cs="Tahoma"/>
          <w:b/>
          <w:bCs/>
        </w:rPr>
      </w:pPr>
      <w:r w:rsidRPr="00DC3351">
        <w:rPr>
          <w:rFonts w:ascii="Tahoma" w:hAnsi="Tahoma" w:cs="Tahoma"/>
          <w:b/>
          <w:bCs/>
        </w:rPr>
        <w:t>PRODUCT &amp; ITS APPLICATION:</w:t>
      </w:r>
    </w:p>
    <w:p w:rsidR="00F73383" w:rsidRPr="00B321EE" w:rsidRDefault="00F73383" w:rsidP="001B53BC">
      <w:pPr>
        <w:spacing w:after="0" w:line="360" w:lineRule="auto"/>
        <w:jc w:val="both"/>
        <w:rPr>
          <w:rFonts w:ascii="Tahoma" w:hAnsi="Tahoma" w:cs="Tahoma"/>
          <w:sz w:val="22"/>
          <w:szCs w:val="22"/>
          <w:lang w:eastAsia="zh-CN"/>
        </w:rPr>
      </w:pPr>
    </w:p>
    <w:p w:rsidR="00F73383" w:rsidRDefault="00823184" w:rsidP="001B53BC">
      <w:pPr>
        <w:spacing w:after="0" w:line="360" w:lineRule="auto"/>
        <w:jc w:val="both"/>
        <w:rPr>
          <w:rFonts w:ascii="Tahoma" w:hAnsi="Tahoma" w:cs="Tahoma"/>
          <w:sz w:val="22"/>
          <w:szCs w:val="22"/>
          <w:lang w:eastAsia="zh-CN"/>
        </w:rPr>
      </w:pPr>
      <w:r w:rsidRPr="00B321EE">
        <w:rPr>
          <w:rFonts w:ascii="Tahoma" w:hAnsi="Tahoma" w:cs="Tahoma"/>
          <w:sz w:val="22"/>
          <w:szCs w:val="22"/>
          <w:lang w:eastAsia="zh-CN"/>
        </w:rPr>
        <w:t xml:space="preserve">A choke is one of the vital components of a fluorescent lamp. It creates </w:t>
      </w:r>
      <w:r w:rsidR="00E15CAC" w:rsidRPr="00B321EE">
        <w:rPr>
          <w:rFonts w:ascii="Tahoma" w:hAnsi="Tahoma" w:cs="Tahoma"/>
          <w:sz w:val="22"/>
          <w:szCs w:val="22"/>
          <w:lang w:eastAsia="zh-CN"/>
        </w:rPr>
        <w:t>high</w:t>
      </w:r>
      <w:r w:rsidRPr="00B321EE">
        <w:rPr>
          <w:rFonts w:ascii="Tahoma" w:hAnsi="Tahoma" w:cs="Tahoma"/>
          <w:sz w:val="22"/>
          <w:szCs w:val="22"/>
          <w:lang w:eastAsia="zh-CN"/>
        </w:rPr>
        <w:t xml:space="preserve"> voltage storage across the lamp electrodes during starting to initiate discharge through the low pressure gaseous medium between the electrodes. It also limits the current, during normal operation after the discharge has been established. In the </w:t>
      </w:r>
      <w:proofErr w:type="gramStart"/>
      <w:r w:rsidRPr="00B321EE">
        <w:rPr>
          <w:rFonts w:ascii="Tahoma" w:hAnsi="Tahoma" w:cs="Tahoma"/>
          <w:sz w:val="22"/>
          <w:szCs w:val="22"/>
          <w:lang w:eastAsia="zh-CN"/>
        </w:rPr>
        <w:t>beginning</w:t>
      </w:r>
      <w:proofErr w:type="gramEnd"/>
      <w:r w:rsidRPr="00B321EE">
        <w:rPr>
          <w:rFonts w:ascii="Tahoma" w:hAnsi="Tahoma" w:cs="Tahoma"/>
          <w:sz w:val="22"/>
          <w:szCs w:val="22"/>
          <w:lang w:eastAsia="zh-CN"/>
        </w:rPr>
        <w:t xml:space="preserve"> conventional coil wound choke were in use but with the change in technology this have been started replacing with electronic chokes. These chokes save about 35 to 40% of energy as compared to conventional chokes giving better luminescence. Beside this they ensure instant flicker free starting and high resistance to switching transient. They can even glow at lower voltage compared to conventional coil wound choke</w:t>
      </w:r>
      <w:r>
        <w:rPr>
          <w:rFonts w:ascii="Tahoma" w:hAnsi="Tahoma" w:cs="Tahoma"/>
          <w:sz w:val="22"/>
          <w:szCs w:val="22"/>
          <w:lang w:eastAsia="zh-CN"/>
        </w:rPr>
        <w:t>.</w:t>
      </w:r>
    </w:p>
    <w:p w:rsidR="00823184" w:rsidRDefault="00823184" w:rsidP="001B53BC">
      <w:pPr>
        <w:spacing w:after="0" w:line="360" w:lineRule="auto"/>
        <w:jc w:val="both"/>
        <w:rPr>
          <w:rFonts w:ascii="Tahoma" w:hAnsi="Tahoma" w:cs="Tahoma"/>
          <w:sz w:val="22"/>
          <w:szCs w:val="22"/>
        </w:rPr>
      </w:pPr>
    </w:p>
    <w:p w:rsidR="00823184" w:rsidRPr="00B321EE" w:rsidRDefault="00823184" w:rsidP="001B53BC">
      <w:pPr>
        <w:spacing w:after="0" w:line="360" w:lineRule="auto"/>
        <w:jc w:val="both"/>
        <w:rPr>
          <w:rFonts w:ascii="Tahoma" w:hAnsi="Tahoma" w:cs="Tahoma"/>
          <w:sz w:val="22"/>
          <w:szCs w:val="22"/>
        </w:rPr>
      </w:pPr>
    </w:p>
    <w:p w:rsidR="00F73383" w:rsidRDefault="00823184" w:rsidP="001B53BC">
      <w:pPr>
        <w:pStyle w:val="Heading4"/>
        <w:keepNext w:val="0"/>
        <w:numPr>
          <w:ilvl w:val="0"/>
          <w:numId w:val="1"/>
        </w:numPr>
        <w:spacing w:before="0" w:after="0" w:line="360" w:lineRule="auto"/>
        <w:rPr>
          <w:rFonts w:ascii="Tahoma" w:hAnsi="Tahoma" w:cs="Tahoma"/>
          <w:sz w:val="24"/>
          <w:szCs w:val="24"/>
        </w:rPr>
      </w:pPr>
      <w:r w:rsidRPr="00DC3351">
        <w:rPr>
          <w:rFonts w:ascii="Tahoma" w:hAnsi="Tahoma" w:cs="Tahoma"/>
          <w:sz w:val="24"/>
          <w:szCs w:val="24"/>
        </w:rPr>
        <w:lastRenderedPageBreak/>
        <w:t>DESIRED QUALIFICATIONS FOR PROMOTER:</w:t>
      </w:r>
    </w:p>
    <w:p w:rsidR="00823184" w:rsidRPr="00823184" w:rsidRDefault="00823184" w:rsidP="001B53BC">
      <w:pPr>
        <w:spacing w:after="0" w:line="360" w:lineRule="auto"/>
      </w:pPr>
    </w:p>
    <w:p w:rsidR="00F73383" w:rsidRDefault="00823184" w:rsidP="001B53BC">
      <w:pPr>
        <w:pStyle w:val="DefaultText"/>
        <w:spacing w:after="0" w:line="360" w:lineRule="auto"/>
        <w:jc w:val="both"/>
        <w:rPr>
          <w:rFonts w:ascii="Tahoma" w:hAnsi="Tahoma" w:cs="Tahoma"/>
          <w:sz w:val="22"/>
          <w:szCs w:val="22"/>
        </w:rPr>
      </w:pPr>
      <w:r w:rsidRPr="00B321EE">
        <w:rPr>
          <w:rFonts w:ascii="Tahoma" w:hAnsi="Tahoma" w:cs="Tahoma"/>
          <w:sz w:val="22"/>
          <w:szCs w:val="22"/>
        </w:rPr>
        <w:t xml:space="preserve">Graduate in any discipline. </w:t>
      </w:r>
    </w:p>
    <w:p w:rsidR="00574A2A" w:rsidRDefault="00574A2A" w:rsidP="001B53BC">
      <w:pPr>
        <w:pStyle w:val="DefaultText"/>
        <w:spacing w:after="0" w:line="360" w:lineRule="auto"/>
        <w:jc w:val="both"/>
        <w:rPr>
          <w:rFonts w:ascii="Tahoma" w:hAnsi="Tahoma" w:cs="Tahoma"/>
          <w:sz w:val="22"/>
          <w:szCs w:val="22"/>
        </w:rPr>
      </w:pPr>
    </w:p>
    <w:p w:rsidR="00574A2A" w:rsidRDefault="00574A2A" w:rsidP="001B53BC">
      <w:pPr>
        <w:pStyle w:val="DefaultText"/>
        <w:numPr>
          <w:ilvl w:val="0"/>
          <w:numId w:val="1"/>
        </w:numPr>
        <w:spacing w:after="0" w:line="360" w:lineRule="auto"/>
        <w:jc w:val="both"/>
        <w:rPr>
          <w:rFonts w:ascii="Tahoma" w:hAnsi="Tahoma" w:cs="Tahoma"/>
          <w:sz w:val="22"/>
          <w:szCs w:val="22"/>
        </w:rPr>
      </w:pPr>
      <w:r>
        <w:rPr>
          <w:rFonts w:ascii="Tahoma" w:hAnsi="Tahoma" w:cs="Tahoma"/>
          <w:b/>
          <w:bCs/>
        </w:rPr>
        <w:t>INDUSTRY LOOK OUT AND TRENDS</w:t>
      </w:r>
    </w:p>
    <w:p w:rsidR="00823184" w:rsidRDefault="00823184" w:rsidP="001B53BC">
      <w:pPr>
        <w:pStyle w:val="DefaultText"/>
        <w:spacing w:after="0" w:line="360" w:lineRule="auto"/>
        <w:jc w:val="both"/>
        <w:rPr>
          <w:rFonts w:ascii="Tahoma" w:hAnsi="Tahoma" w:cs="Tahoma"/>
          <w:b/>
          <w:sz w:val="22"/>
          <w:szCs w:val="22"/>
        </w:rPr>
      </w:pPr>
    </w:p>
    <w:p w:rsidR="004550E9" w:rsidRPr="004550E9" w:rsidRDefault="004550E9" w:rsidP="001B53BC">
      <w:pPr>
        <w:shd w:val="clear" w:color="auto" w:fill="FFFFFF"/>
        <w:spacing w:after="0" w:line="360" w:lineRule="auto"/>
        <w:jc w:val="both"/>
        <w:rPr>
          <w:rFonts w:ascii="Tahoma" w:eastAsia="Times New Roman" w:hAnsi="Tahoma" w:cs="Tahoma"/>
          <w:color w:val="000000"/>
          <w:sz w:val="22"/>
          <w:szCs w:val="22"/>
          <w:lang w:val="en-IN" w:eastAsia="en-IN" w:bidi="ar-SA"/>
        </w:rPr>
      </w:pPr>
      <w:r w:rsidRPr="004550E9">
        <w:rPr>
          <w:rFonts w:ascii="Tahoma" w:eastAsia="Times New Roman" w:hAnsi="Tahoma" w:cs="Tahoma"/>
          <w:color w:val="000000"/>
          <w:sz w:val="22"/>
          <w:szCs w:val="22"/>
          <w:lang w:val="en-IN" w:eastAsia="en-IN" w:bidi="ar-SA"/>
        </w:rPr>
        <w:t xml:space="preserve">Global LED lighting market is likely to reach a size of $70,240 million by 2023, growing at a CAGR of 12.6% during the forecast period. Light Emitting Diode (LED) symbolizes a semiconductor device that emits light when electric current passes through it. LED illumination is being utilized to offer radiance for </w:t>
      </w:r>
      <w:proofErr w:type="gramStart"/>
      <w:r w:rsidRPr="004550E9">
        <w:rPr>
          <w:rFonts w:ascii="Tahoma" w:eastAsia="Times New Roman" w:hAnsi="Tahoma" w:cs="Tahoma"/>
          <w:color w:val="000000"/>
          <w:sz w:val="22"/>
          <w:szCs w:val="22"/>
          <w:lang w:val="en-IN" w:eastAsia="en-IN" w:bidi="ar-SA"/>
        </w:rPr>
        <w:t>a number of</w:t>
      </w:r>
      <w:proofErr w:type="gramEnd"/>
      <w:r w:rsidRPr="004550E9">
        <w:rPr>
          <w:rFonts w:ascii="Tahoma" w:eastAsia="Times New Roman" w:hAnsi="Tahoma" w:cs="Tahoma"/>
          <w:color w:val="000000"/>
          <w:sz w:val="22"/>
          <w:szCs w:val="22"/>
          <w:lang w:val="en-IN" w:eastAsia="en-IN" w:bidi="ar-SA"/>
        </w:rPr>
        <w:t xml:space="preserve"> imaging or optical applications including indoor, outdoor, architectural, automotive and horticultural. The growing adoption of energy-efficient lighting solutions across the globe is a primary factor attributing to the growth of LED lighting market. The increased investment in infrastructure enhancement, along with continuous price erosion of LED lighting solutions is driving the demand of the LED lighting market. Increasing demand of LED lighting solutions for various applications of general lighting has also benefited the penetration of LEDs in recent years. However, development of alternative technologies and lack of awareness regarding installation costs and payback periods are some of the key factors hindering the growth of LED lighting market across the globe.</w:t>
      </w:r>
    </w:p>
    <w:p w:rsidR="004550E9" w:rsidRPr="001E16F0" w:rsidRDefault="004550E9" w:rsidP="001B53BC">
      <w:pPr>
        <w:shd w:val="clear" w:color="auto" w:fill="FFFFFF"/>
        <w:spacing w:after="0" w:line="360" w:lineRule="auto"/>
        <w:jc w:val="both"/>
        <w:rPr>
          <w:rFonts w:ascii="Tahoma" w:eastAsia="Times New Roman" w:hAnsi="Tahoma" w:cs="Tahoma"/>
          <w:color w:val="000000"/>
          <w:sz w:val="22"/>
          <w:szCs w:val="22"/>
          <w:lang w:val="en-IN" w:eastAsia="en-IN" w:bidi="ar-SA"/>
        </w:rPr>
      </w:pPr>
      <w:r w:rsidRPr="004550E9">
        <w:rPr>
          <w:rFonts w:ascii="Tahoma" w:eastAsia="Times New Roman" w:hAnsi="Tahoma" w:cs="Tahoma"/>
          <w:color w:val="000000"/>
          <w:sz w:val="22"/>
          <w:szCs w:val="22"/>
          <w:lang w:val="en-IN" w:eastAsia="en-IN" w:bidi="ar-SA"/>
        </w:rPr>
        <w:t> </w:t>
      </w:r>
    </w:p>
    <w:p w:rsidR="00F73383" w:rsidRDefault="00823184" w:rsidP="001B53BC">
      <w:pPr>
        <w:pStyle w:val="DefaultText"/>
        <w:numPr>
          <w:ilvl w:val="0"/>
          <w:numId w:val="1"/>
        </w:numPr>
        <w:spacing w:after="0" w:line="360" w:lineRule="auto"/>
        <w:jc w:val="both"/>
        <w:rPr>
          <w:rFonts w:ascii="Tahoma" w:hAnsi="Tahoma" w:cs="Tahoma"/>
          <w:b/>
        </w:rPr>
      </w:pPr>
      <w:r w:rsidRPr="00DC3351">
        <w:rPr>
          <w:rFonts w:ascii="Tahoma" w:hAnsi="Tahoma" w:cs="Tahoma"/>
          <w:b/>
        </w:rPr>
        <w:t>MARKET POTENTIAL AND MARKETING ISSUES, IF ANY:</w:t>
      </w:r>
    </w:p>
    <w:p w:rsidR="00823184" w:rsidRPr="00DC3351" w:rsidRDefault="00823184" w:rsidP="001B53BC">
      <w:pPr>
        <w:pStyle w:val="DefaultText"/>
        <w:spacing w:after="0" w:line="360" w:lineRule="auto"/>
        <w:ind w:left="720"/>
        <w:jc w:val="both"/>
        <w:rPr>
          <w:rFonts w:ascii="Tahoma" w:hAnsi="Tahoma" w:cs="Tahoma"/>
          <w:b/>
        </w:rPr>
      </w:pPr>
    </w:p>
    <w:p w:rsidR="00F73383" w:rsidRPr="00B321EE" w:rsidRDefault="00823184" w:rsidP="001B53BC">
      <w:pPr>
        <w:spacing w:after="0" w:line="360" w:lineRule="auto"/>
        <w:jc w:val="both"/>
        <w:rPr>
          <w:rFonts w:ascii="Tahoma" w:hAnsi="Tahoma" w:cs="Tahoma"/>
          <w:sz w:val="22"/>
          <w:szCs w:val="22"/>
          <w:lang w:eastAsia="zh-CN"/>
        </w:rPr>
      </w:pPr>
      <w:r w:rsidRPr="00B321EE">
        <w:rPr>
          <w:rFonts w:ascii="Tahoma" w:hAnsi="Tahoma" w:cs="Tahoma"/>
          <w:sz w:val="22"/>
          <w:szCs w:val="22"/>
          <w:lang w:eastAsia="zh-CN"/>
        </w:rPr>
        <w:t>Conventional lighting systems represent mainly incandescent light bulbs and compact fluorescent lights (</w:t>
      </w:r>
      <w:proofErr w:type="gramStart"/>
      <w:r w:rsidRPr="00B321EE">
        <w:rPr>
          <w:rFonts w:ascii="Tahoma" w:hAnsi="Tahoma" w:cs="Tahoma"/>
          <w:sz w:val="22"/>
          <w:szCs w:val="22"/>
          <w:lang w:eastAsia="zh-CN"/>
        </w:rPr>
        <w:t>CFLs .LED</w:t>
      </w:r>
      <w:proofErr w:type="gramEnd"/>
      <w:r w:rsidRPr="00B321EE">
        <w:rPr>
          <w:rFonts w:ascii="Tahoma" w:hAnsi="Tahoma" w:cs="Tahoma"/>
          <w:sz w:val="22"/>
          <w:szCs w:val="22"/>
          <w:lang w:eastAsia="zh-CN"/>
        </w:rPr>
        <w:t xml:space="preserve"> lighting system provides advantages over conventional lighting systems in terms of better energy efficiency, better energy costs, longer lifetime, less temp. Sensitive, higher light output. This leads them to be better Lighting substitute and good market prospect. </w:t>
      </w:r>
      <w:proofErr w:type="gramStart"/>
      <w:r w:rsidRPr="00B321EE">
        <w:rPr>
          <w:rFonts w:ascii="Tahoma" w:hAnsi="Tahoma" w:cs="Tahoma"/>
          <w:sz w:val="22"/>
          <w:szCs w:val="22"/>
          <w:lang w:eastAsia="zh-CN"/>
        </w:rPr>
        <w:t>Therefore</w:t>
      </w:r>
      <w:proofErr w:type="gramEnd"/>
      <w:r w:rsidRPr="00B321EE">
        <w:rPr>
          <w:rFonts w:ascii="Tahoma" w:hAnsi="Tahoma" w:cs="Tahoma"/>
          <w:sz w:val="22"/>
          <w:szCs w:val="22"/>
          <w:lang w:eastAsia="zh-CN"/>
        </w:rPr>
        <w:t xml:space="preserve"> the market prospect for LED based Lighting system is good and booming. The market for electronic choke is increasing day by day and in future it seems it would completely replace the conventional coil wound choke because of its features like tremendous energy saving, instant flicker free starting and finally can glow at low voltage. </w:t>
      </w:r>
    </w:p>
    <w:p w:rsidR="00F73383" w:rsidRPr="00B321EE" w:rsidRDefault="00F73383" w:rsidP="001B53BC">
      <w:pPr>
        <w:spacing w:after="0" w:line="360" w:lineRule="auto"/>
        <w:jc w:val="both"/>
        <w:rPr>
          <w:rFonts w:ascii="Tahoma" w:hAnsi="Tahoma" w:cs="Tahoma"/>
          <w:b/>
          <w:bCs/>
          <w:sz w:val="22"/>
          <w:szCs w:val="22"/>
        </w:rPr>
      </w:pPr>
    </w:p>
    <w:p w:rsidR="00F73383" w:rsidRPr="00DC3351" w:rsidRDefault="00823184" w:rsidP="001B53BC">
      <w:pPr>
        <w:pStyle w:val="ListParagraph"/>
        <w:numPr>
          <w:ilvl w:val="0"/>
          <w:numId w:val="1"/>
        </w:numPr>
        <w:spacing w:after="0" w:line="360" w:lineRule="auto"/>
        <w:jc w:val="both"/>
        <w:rPr>
          <w:rFonts w:ascii="Tahoma" w:hAnsi="Tahoma" w:cs="Tahoma"/>
          <w:b/>
          <w:bCs/>
          <w:sz w:val="22"/>
          <w:szCs w:val="22"/>
        </w:rPr>
      </w:pPr>
      <w:r w:rsidRPr="00DC3351">
        <w:rPr>
          <w:rFonts w:ascii="Tahoma" w:hAnsi="Tahoma" w:cs="Tahoma"/>
          <w:b/>
          <w:bCs/>
        </w:rPr>
        <w:lastRenderedPageBreak/>
        <w:t>RAW MATERIAL REQUIREMENTS</w:t>
      </w:r>
      <w:r w:rsidRPr="00DC3351">
        <w:rPr>
          <w:rFonts w:ascii="Tahoma" w:hAnsi="Tahoma" w:cs="Tahoma"/>
          <w:b/>
          <w:bCs/>
          <w:sz w:val="22"/>
          <w:szCs w:val="22"/>
        </w:rPr>
        <w:t>:</w:t>
      </w:r>
    </w:p>
    <w:p w:rsidR="00F73383" w:rsidRPr="00B321EE" w:rsidRDefault="00F73383" w:rsidP="001B53BC">
      <w:pPr>
        <w:spacing w:after="0" w:line="360" w:lineRule="auto"/>
        <w:jc w:val="both"/>
        <w:rPr>
          <w:rFonts w:ascii="Tahoma" w:hAnsi="Tahoma" w:cs="Tahoma"/>
          <w:sz w:val="22"/>
          <w:szCs w:val="22"/>
        </w:rPr>
      </w:pPr>
    </w:p>
    <w:p w:rsidR="00F73383" w:rsidRPr="00B321EE" w:rsidRDefault="00823184" w:rsidP="001B53BC">
      <w:pPr>
        <w:spacing w:after="0" w:line="360" w:lineRule="auto"/>
        <w:jc w:val="both"/>
        <w:rPr>
          <w:rFonts w:ascii="Tahoma" w:hAnsi="Tahoma" w:cs="Tahoma"/>
          <w:sz w:val="22"/>
          <w:szCs w:val="22"/>
        </w:rPr>
      </w:pPr>
      <w:r w:rsidRPr="00B321EE">
        <w:rPr>
          <w:rFonts w:ascii="Tahoma" w:hAnsi="Tahoma" w:cs="Tahoma"/>
          <w:sz w:val="22"/>
          <w:szCs w:val="22"/>
        </w:rPr>
        <w:t xml:space="preserve">The raw materials required are </w:t>
      </w:r>
      <w:r w:rsidRPr="00B321EE">
        <w:rPr>
          <w:rFonts w:ascii="Tahoma" w:hAnsi="Tahoma" w:cs="Tahoma"/>
          <w:sz w:val="22"/>
          <w:szCs w:val="22"/>
          <w:lang w:eastAsia="zh-CN"/>
        </w:rPr>
        <w:t xml:space="preserve">Diodes (IN4007, IN4148 etc.)  2 High Voltage Switching Power Transistor 3 Resistors 4 Capacitors (Different types) 5 Printed Circuit Board (PCB) 6 Ferrite Cores 7 Copper winding wires 8 Enclosure, Screws, </w:t>
      </w:r>
      <w:proofErr w:type="gramStart"/>
      <w:r w:rsidRPr="00B321EE">
        <w:rPr>
          <w:rFonts w:ascii="Tahoma" w:hAnsi="Tahoma" w:cs="Tahoma"/>
          <w:sz w:val="22"/>
          <w:szCs w:val="22"/>
          <w:lang w:eastAsia="zh-CN"/>
        </w:rPr>
        <w:t>connector ,</w:t>
      </w:r>
      <w:proofErr w:type="gramEnd"/>
      <w:r w:rsidRPr="00B321EE">
        <w:rPr>
          <w:rFonts w:ascii="Tahoma" w:hAnsi="Tahoma" w:cs="Tahoma"/>
          <w:sz w:val="22"/>
          <w:szCs w:val="22"/>
          <w:lang w:eastAsia="zh-CN"/>
        </w:rPr>
        <w:t xml:space="preserve"> Flexible wire etc.</w:t>
      </w:r>
    </w:p>
    <w:p w:rsidR="00F73383" w:rsidRPr="00B321EE" w:rsidRDefault="00F73383" w:rsidP="001B53BC">
      <w:pPr>
        <w:spacing w:after="0" w:line="360" w:lineRule="auto"/>
        <w:jc w:val="both"/>
        <w:rPr>
          <w:rFonts w:ascii="Tahoma" w:hAnsi="Tahoma" w:cs="Tahoma"/>
          <w:sz w:val="22"/>
          <w:szCs w:val="22"/>
        </w:rPr>
      </w:pPr>
    </w:p>
    <w:p w:rsidR="00F73383" w:rsidRPr="00DC3351" w:rsidRDefault="00823184" w:rsidP="001B53BC">
      <w:pPr>
        <w:pStyle w:val="ListParagraph"/>
        <w:numPr>
          <w:ilvl w:val="0"/>
          <w:numId w:val="1"/>
        </w:numPr>
        <w:spacing w:after="0" w:line="360" w:lineRule="auto"/>
        <w:jc w:val="both"/>
        <w:rPr>
          <w:rFonts w:ascii="Tahoma" w:hAnsi="Tahoma" w:cs="Tahoma"/>
          <w:b/>
        </w:rPr>
      </w:pPr>
      <w:r w:rsidRPr="00DC3351">
        <w:rPr>
          <w:rFonts w:ascii="Tahoma" w:hAnsi="Tahoma" w:cs="Tahoma"/>
          <w:b/>
        </w:rPr>
        <w:t>MANUFACTURING PROCESS:</w:t>
      </w:r>
    </w:p>
    <w:p w:rsidR="00F73383" w:rsidRPr="00B321EE" w:rsidRDefault="00F73383" w:rsidP="001B53BC">
      <w:pPr>
        <w:spacing w:after="0" w:line="360" w:lineRule="auto"/>
        <w:jc w:val="both"/>
        <w:rPr>
          <w:rFonts w:ascii="Tahoma" w:hAnsi="Tahoma" w:cs="Tahoma"/>
          <w:sz w:val="22"/>
          <w:szCs w:val="22"/>
        </w:rPr>
      </w:pPr>
    </w:p>
    <w:p w:rsidR="00F73383" w:rsidRPr="00B321EE" w:rsidRDefault="00823184" w:rsidP="001B53BC">
      <w:pPr>
        <w:spacing w:after="0" w:line="360" w:lineRule="auto"/>
        <w:jc w:val="both"/>
        <w:rPr>
          <w:rFonts w:ascii="Tahoma" w:hAnsi="Tahoma" w:cs="Tahoma"/>
          <w:sz w:val="22"/>
          <w:szCs w:val="22"/>
        </w:rPr>
      </w:pPr>
      <w:r w:rsidRPr="00B321EE">
        <w:rPr>
          <w:rFonts w:ascii="Tahoma" w:hAnsi="Tahoma" w:cs="Tahoma"/>
          <w:sz w:val="22"/>
          <w:szCs w:val="22"/>
          <w:lang w:eastAsia="zh-CN"/>
        </w:rPr>
        <w:t>The whole manufacturing process can be categorized into the following steps</w:t>
      </w:r>
    </w:p>
    <w:p w:rsidR="00F73383" w:rsidRPr="00823184" w:rsidRDefault="00823184" w:rsidP="001B53BC">
      <w:pPr>
        <w:pStyle w:val="ListParagraph"/>
        <w:numPr>
          <w:ilvl w:val="0"/>
          <w:numId w:val="2"/>
        </w:numPr>
        <w:spacing w:after="0" w:line="360" w:lineRule="auto"/>
        <w:jc w:val="both"/>
        <w:rPr>
          <w:rFonts w:ascii="Tahoma" w:hAnsi="Tahoma" w:cs="Tahoma"/>
          <w:sz w:val="22"/>
          <w:szCs w:val="22"/>
        </w:rPr>
      </w:pPr>
      <w:r w:rsidRPr="00823184">
        <w:rPr>
          <w:rFonts w:ascii="Tahoma" w:hAnsi="Tahoma" w:cs="Tahoma"/>
          <w:sz w:val="22"/>
          <w:szCs w:val="22"/>
          <w:lang w:eastAsia="zh-CN"/>
        </w:rPr>
        <w:t>PCB assembly</w:t>
      </w:r>
    </w:p>
    <w:p w:rsidR="00F73383" w:rsidRPr="00823184" w:rsidRDefault="00823184" w:rsidP="001B53BC">
      <w:pPr>
        <w:pStyle w:val="ListParagraph"/>
        <w:numPr>
          <w:ilvl w:val="0"/>
          <w:numId w:val="2"/>
        </w:numPr>
        <w:spacing w:after="0" w:line="360" w:lineRule="auto"/>
        <w:jc w:val="both"/>
        <w:rPr>
          <w:rFonts w:ascii="Tahoma" w:hAnsi="Tahoma" w:cs="Tahoma"/>
          <w:sz w:val="22"/>
          <w:szCs w:val="22"/>
        </w:rPr>
      </w:pPr>
      <w:r w:rsidRPr="00823184">
        <w:rPr>
          <w:rFonts w:ascii="Tahoma" w:hAnsi="Tahoma" w:cs="Tahoma"/>
          <w:sz w:val="22"/>
          <w:szCs w:val="22"/>
          <w:lang w:eastAsia="zh-CN"/>
        </w:rPr>
        <w:t>Unit wiring and mounting in the cabinet.</w:t>
      </w:r>
    </w:p>
    <w:p w:rsidR="00F73383" w:rsidRPr="00823184" w:rsidRDefault="00823184" w:rsidP="001B53BC">
      <w:pPr>
        <w:pStyle w:val="ListParagraph"/>
        <w:numPr>
          <w:ilvl w:val="0"/>
          <w:numId w:val="2"/>
        </w:numPr>
        <w:spacing w:after="0" w:line="360" w:lineRule="auto"/>
        <w:jc w:val="both"/>
        <w:rPr>
          <w:rFonts w:ascii="Tahoma" w:hAnsi="Tahoma" w:cs="Tahoma"/>
          <w:sz w:val="22"/>
          <w:szCs w:val="22"/>
        </w:rPr>
      </w:pPr>
      <w:r w:rsidRPr="00823184">
        <w:rPr>
          <w:rFonts w:ascii="Tahoma" w:hAnsi="Tahoma" w:cs="Tahoma"/>
          <w:sz w:val="22"/>
          <w:szCs w:val="22"/>
          <w:lang w:eastAsia="zh-CN"/>
        </w:rPr>
        <w:t>Testing for its performance.</w:t>
      </w:r>
    </w:p>
    <w:p w:rsidR="00F73383" w:rsidRPr="00823184" w:rsidRDefault="00823184" w:rsidP="001B53BC">
      <w:pPr>
        <w:pStyle w:val="ListParagraph"/>
        <w:numPr>
          <w:ilvl w:val="0"/>
          <w:numId w:val="2"/>
        </w:numPr>
        <w:spacing w:after="0" w:line="360" w:lineRule="auto"/>
        <w:jc w:val="both"/>
        <w:rPr>
          <w:rFonts w:ascii="Tahoma" w:hAnsi="Tahoma" w:cs="Tahoma"/>
          <w:sz w:val="22"/>
          <w:szCs w:val="22"/>
        </w:rPr>
      </w:pPr>
      <w:r w:rsidRPr="00823184">
        <w:rPr>
          <w:rFonts w:ascii="Tahoma" w:hAnsi="Tahoma" w:cs="Tahoma"/>
          <w:sz w:val="22"/>
          <w:szCs w:val="22"/>
          <w:lang w:eastAsia="zh-CN"/>
        </w:rPr>
        <w:t>Quality control</w:t>
      </w:r>
    </w:p>
    <w:p w:rsidR="00F73383" w:rsidRPr="00823184" w:rsidRDefault="00823184" w:rsidP="001B53BC">
      <w:pPr>
        <w:pStyle w:val="ListParagraph"/>
        <w:numPr>
          <w:ilvl w:val="0"/>
          <w:numId w:val="2"/>
        </w:numPr>
        <w:spacing w:after="0" w:line="360" w:lineRule="auto"/>
        <w:jc w:val="both"/>
        <w:rPr>
          <w:rFonts w:ascii="Tahoma" w:hAnsi="Tahoma" w:cs="Tahoma"/>
          <w:sz w:val="22"/>
          <w:szCs w:val="22"/>
        </w:rPr>
      </w:pPr>
      <w:r w:rsidRPr="00823184">
        <w:rPr>
          <w:rFonts w:ascii="Tahoma" w:hAnsi="Tahoma" w:cs="Tahoma"/>
          <w:sz w:val="22"/>
          <w:szCs w:val="22"/>
          <w:lang w:eastAsia="zh-CN"/>
        </w:rPr>
        <w:t>Finishing and packaging.</w:t>
      </w:r>
    </w:p>
    <w:p w:rsidR="00F73383" w:rsidRPr="00B321EE" w:rsidRDefault="00823184" w:rsidP="001B53BC">
      <w:pPr>
        <w:spacing w:after="0" w:line="360" w:lineRule="auto"/>
        <w:jc w:val="both"/>
        <w:rPr>
          <w:rFonts w:ascii="Tahoma" w:hAnsi="Tahoma" w:cs="Tahoma"/>
          <w:sz w:val="22"/>
          <w:szCs w:val="22"/>
        </w:rPr>
      </w:pPr>
      <w:r w:rsidRPr="00B321EE">
        <w:rPr>
          <w:rFonts w:ascii="Tahoma" w:hAnsi="Tahoma" w:cs="Tahoma"/>
          <w:sz w:val="22"/>
          <w:szCs w:val="22"/>
          <w:lang w:eastAsia="zh-CN"/>
        </w:rPr>
        <w:t xml:space="preserve">All the tested electronic components are mounted on the PCB as per the layout diagram/ B.O.M and then soldered. A visual check is carried to ensure that the orientation and position of the component is as per the layout diagram and there are no dry solders. The soldered side of the PCB is then cleaned using solvents to remove solder flux. In next </w:t>
      </w:r>
      <w:proofErr w:type="gramStart"/>
      <w:r w:rsidRPr="00B321EE">
        <w:rPr>
          <w:rFonts w:ascii="Tahoma" w:hAnsi="Tahoma" w:cs="Tahoma"/>
          <w:sz w:val="22"/>
          <w:szCs w:val="22"/>
          <w:lang w:eastAsia="zh-CN"/>
        </w:rPr>
        <w:t>step</w:t>
      </w:r>
      <w:proofErr w:type="gramEnd"/>
      <w:r w:rsidRPr="00B321EE">
        <w:rPr>
          <w:rFonts w:ascii="Tahoma" w:hAnsi="Tahoma" w:cs="Tahoma"/>
          <w:sz w:val="22"/>
          <w:szCs w:val="22"/>
          <w:lang w:eastAsia="zh-CN"/>
        </w:rPr>
        <w:t xml:space="preserve"> the assembled unit is suitably neatly wired to avoid any loose connection and then mounted in the cabinet. Functional checks are performed to ensure that the basic functions of choke are working </w:t>
      </w:r>
      <w:r w:rsidR="00E15CAC" w:rsidRPr="00B321EE">
        <w:rPr>
          <w:rFonts w:ascii="Tahoma" w:hAnsi="Tahoma" w:cs="Tahoma"/>
          <w:sz w:val="22"/>
          <w:szCs w:val="22"/>
          <w:lang w:eastAsia="zh-CN"/>
        </w:rPr>
        <w:t xml:space="preserve">correctly. </w:t>
      </w:r>
      <w:r w:rsidRPr="00B321EE">
        <w:rPr>
          <w:rFonts w:ascii="Tahoma" w:hAnsi="Tahoma" w:cs="Tahoma"/>
          <w:sz w:val="22"/>
          <w:szCs w:val="22"/>
          <w:lang w:eastAsia="zh-CN"/>
        </w:rPr>
        <w:t>The choke is again tested for the quality and the units having the required quality are ultimately sealed, packed and dispatched.</w:t>
      </w:r>
    </w:p>
    <w:p w:rsidR="00F73383" w:rsidRPr="00B321EE" w:rsidRDefault="00823184" w:rsidP="001B53BC">
      <w:pPr>
        <w:spacing w:after="0" w:line="360" w:lineRule="auto"/>
        <w:jc w:val="both"/>
        <w:rPr>
          <w:rFonts w:ascii="Tahoma" w:hAnsi="Tahoma" w:cs="Tahoma"/>
          <w:sz w:val="22"/>
          <w:szCs w:val="22"/>
        </w:rPr>
      </w:pPr>
      <w:r w:rsidRPr="00B321EE">
        <w:rPr>
          <w:rFonts w:ascii="Tahoma" w:hAnsi="Tahoma" w:cs="Tahoma"/>
          <w:sz w:val="22"/>
          <w:szCs w:val="22"/>
          <w:lang w:eastAsia="zh-CN"/>
        </w:rPr>
        <w:t>2. Quality Specifications As per B.I.S. specification</w:t>
      </w:r>
    </w:p>
    <w:p w:rsidR="00F73383" w:rsidRDefault="00F73383" w:rsidP="001B53BC">
      <w:pPr>
        <w:spacing w:after="0" w:line="360" w:lineRule="auto"/>
        <w:jc w:val="both"/>
        <w:rPr>
          <w:rFonts w:ascii="Tahoma" w:hAnsi="Tahoma" w:cs="Tahoma"/>
          <w:b/>
          <w:bCs/>
          <w:sz w:val="14"/>
          <w:szCs w:val="14"/>
        </w:rPr>
      </w:pPr>
    </w:p>
    <w:p w:rsidR="001B53BC" w:rsidRDefault="001B53BC" w:rsidP="001B53BC">
      <w:pPr>
        <w:spacing w:after="0" w:line="360" w:lineRule="auto"/>
        <w:jc w:val="both"/>
        <w:rPr>
          <w:rFonts w:ascii="Tahoma" w:hAnsi="Tahoma" w:cs="Tahoma"/>
          <w:b/>
          <w:bCs/>
          <w:sz w:val="14"/>
          <w:szCs w:val="14"/>
        </w:rPr>
      </w:pPr>
    </w:p>
    <w:p w:rsidR="001B53BC" w:rsidRDefault="001B53BC" w:rsidP="001B53BC">
      <w:pPr>
        <w:spacing w:after="0" w:line="360" w:lineRule="auto"/>
        <w:jc w:val="both"/>
        <w:rPr>
          <w:rFonts w:ascii="Tahoma" w:hAnsi="Tahoma" w:cs="Tahoma"/>
          <w:b/>
          <w:bCs/>
          <w:sz w:val="14"/>
          <w:szCs w:val="14"/>
        </w:rPr>
      </w:pPr>
    </w:p>
    <w:p w:rsidR="001B53BC" w:rsidRDefault="001B53BC" w:rsidP="001B53BC">
      <w:pPr>
        <w:spacing w:after="0" w:line="360" w:lineRule="auto"/>
        <w:jc w:val="both"/>
        <w:rPr>
          <w:rFonts w:ascii="Tahoma" w:hAnsi="Tahoma" w:cs="Tahoma"/>
          <w:b/>
          <w:bCs/>
          <w:sz w:val="14"/>
          <w:szCs w:val="14"/>
        </w:rPr>
      </w:pPr>
    </w:p>
    <w:p w:rsidR="001B53BC" w:rsidRDefault="001B53BC" w:rsidP="001B53BC">
      <w:pPr>
        <w:spacing w:after="0" w:line="360" w:lineRule="auto"/>
        <w:jc w:val="both"/>
        <w:rPr>
          <w:rFonts w:ascii="Tahoma" w:hAnsi="Tahoma" w:cs="Tahoma"/>
          <w:b/>
          <w:bCs/>
          <w:sz w:val="14"/>
          <w:szCs w:val="14"/>
        </w:rPr>
      </w:pPr>
    </w:p>
    <w:p w:rsidR="001B53BC" w:rsidRDefault="001B53BC" w:rsidP="001B53BC">
      <w:pPr>
        <w:spacing w:after="0" w:line="360" w:lineRule="auto"/>
        <w:jc w:val="both"/>
        <w:rPr>
          <w:rFonts w:ascii="Tahoma" w:hAnsi="Tahoma" w:cs="Tahoma"/>
          <w:b/>
          <w:bCs/>
          <w:sz w:val="14"/>
          <w:szCs w:val="14"/>
        </w:rPr>
      </w:pPr>
    </w:p>
    <w:p w:rsidR="001B53BC" w:rsidRDefault="001B53BC" w:rsidP="001B53BC">
      <w:pPr>
        <w:spacing w:after="0" w:line="360" w:lineRule="auto"/>
        <w:jc w:val="both"/>
        <w:rPr>
          <w:rFonts w:ascii="Tahoma" w:hAnsi="Tahoma" w:cs="Tahoma"/>
          <w:b/>
          <w:bCs/>
          <w:sz w:val="14"/>
          <w:szCs w:val="14"/>
        </w:rPr>
      </w:pPr>
    </w:p>
    <w:p w:rsidR="001B53BC" w:rsidRDefault="001B53BC" w:rsidP="001B53BC">
      <w:pPr>
        <w:spacing w:after="0" w:line="360" w:lineRule="auto"/>
        <w:jc w:val="both"/>
        <w:rPr>
          <w:rFonts w:ascii="Tahoma" w:hAnsi="Tahoma" w:cs="Tahoma"/>
          <w:b/>
          <w:bCs/>
          <w:sz w:val="14"/>
          <w:szCs w:val="14"/>
        </w:rPr>
      </w:pPr>
    </w:p>
    <w:p w:rsidR="001B53BC" w:rsidRDefault="001B53BC" w:rsidP="001B53BC">
      <w:pPr>
        <w:spacing w:after="0" w:line="360" w:lineRule="auto"/>
        <w:jc w:val="both"/>
        <w:rPr>
          <w:rFonts w:ascii="Tahoma" w:hAnsi="Tahoma" w:cs="Tahoma"/>
          <w:b/>
          <w:bCs/>
          <w:sz w:val="14"/>
          <w:szCs w:val="14"/>
        </w:rPr>
      </w:pPr>
    </w:p>
    <w:p w:rsidR="001B53BC" w:rsidRDefault="001B53BC" w:rsidP="001B53BC">
      <w:pPr>
        <w:spacing w:after="0" w:line="360" w:lineRule="auto"/>
        <w:jc w:val="both"/>
        <w:rPr>
          <w:rFonts w:ascii="Tahoma" w:hAnsi="Tahoma" w:cs="Tahoma"/>
          <w:b/>
          <w:bCs/>
          <w:sz w:val="14"/>
          <w:szCs w:val="14"/>
        </w:rPr>
      </w:pPr>
    </w:p>
    <w:p w:rsidR="001B53BC" w:rsidRDefault="001B53BC" w:rsidP="001B53BC">
      <w:pPr>
        <w:spacing w:after="0" w:line="360" w:lineRule="auto"/>
        <w:jc w:val="both"/>
        <w:rPr>
          <w:rFonts w:ascii="Tahoma" w:hAnsi="Tahoma" w:cs="Tahoma"/>
          <w:b/>
          <w:bCs/>
          <w:sz w:val="14"/>
          <w:szCs w:val="14"/>
        </w:rPr>
      </w:pPr>
    </w:p>
    <w:p w:rsidR="001B53BC" w:rsidRDefault="001B53BC" w:rsidP="001B53BC">
      <w:pPr>
        <w:spacing w:after="0" w:line="360" w:lineRule="auto"/>
        <w:jc w:val="both"/>
        <w:rPr>
          <w:rFonts w:ascii="Tahoma" w:hAnsi="Tahoma" w:cs="Tahoma"/>
          <w:b/>
          <w:bCs/>
          <w:sz w:val="14"/>
          <w:szCs w:val="14"/>
        </w:rPr>
      </w:pPr>
    </w:p>
    <w:p w:rsidR="001B53BC" w:rsidRPr="00823184" w:rsidRDefault="001B53BC" w:rsidP="001B53BC">
      <w:pPr>
        <w:spacing w:after="0" w:line="360" w:lineRule="auto"/>
        <w:jc w:val="both"/>
        <w:rPr>
          <w:rFonts w:ascii="Tahoma" w:hAnsi="Tahoma" w:cs="Tahoma"/>
          <w:b/>
          <w:bCs/>
          <w:sz w:val="14"/>
          <w:szCs w:val="14"/>
        </w:rPr>
      </w:pPr>
    </w:p>
    <w:p w:rsidR="00F73383" w:rsidRDefault="00823184" w:rsidP="001B53BC">
      <w:pPr>
        <w:pStyle w:val="ListParagraph"/>
        <w:numPr>
          <w:ilvl w:val="0"/>
          <w:numId w:val="1"/>
        </w:numPr>
        <w:spacing w:after="0" w:line="360" w:lineRule="auto"/>
        <w:jc w:val="both"/>
        <w:rPr>
          <w:rFonts w:ascii="Tahoma" w:hAnsi="Tahoma" w:cs="Tahoma"/>
          <w:b/>
          <w:bCs/>
        </w:rPr>
      </w:pPr>
      <w:r w:rsidRPr="00DC3351">
        <w:rPr>
          <w:rFonts w:ascii="Tahoma" w:hAnsi="Tahoma" w:cs="Tahoma"/>
          <w:b/>
          <w:bCs/>
        </w:rPr>
        <w:lastRenderedPageBreak/>
        <w:t>MANPOWER REQUIREMENT:</w:t>
      </w:r>
    </w:p>
    <w:p w:rsidR="00823184" w:rsidRPr="00823184" w:rsidRDefault="00823184" w:rsidP="001B53BC">
      <w:pPr>
        <w:pStyle w:val="ListParagraph"/>
        <w:spacing w:after="0" w:line="360" w:lineRule="auto"/>
        <w:jc w:val="both"/>
        <w:rPr>
          <w:rFonts w:ascii="Tahoma" w:hAnsi="Tahoma" w:cs="Tahoma"/>
          <w:b/>
          <w:bCs/>
          <w:sz w:val="10"/>
          <w:szCs w:val="10"/>
        </w:rPr>
      </w:pPr>
    </w:p>
    <w:p w:rsidR="00F73383" w:rsidRDefault="00823184" w:rsidP="001B53BC">
      <w:pPr>
        <w:pStyle w:val="DefaultText"/>
        <w:spacing w:after="0" w:line="360" w:lineRule="auto"/>
        <w:ind w:left="720"/>
        <w:jc w:val="both"/>
        <w:rPr>
          <w:rFonts w:ascii="Tahoma" w:hAnsi="Tahoma" w:cs="Tahoma"/>
          <w:b/>
          <w:sz w:val="22"/>
          <w:szCs w:val="22"/>
        </w:rPr>
      </w:pPr>
      <w:r w:rsidRPr="00B321EE">
        <w:rPr>
          <w:rFonts w:ascii="Tahoma" w:hAnsi="Tahoma" w:cs="Tahoma"/>
          <w:sz w:val="22"/>
          <w:szCs w:val="22"/>
        </w:rPr>
        <w:t>The enterprise requires 4 employees as detailed below</w:t>
      </w:r>
      <w:r w:rsidRPr="00B321EE">
        <w:rPr>
          <w:rFonts w:ascii="Tahoma" w:hAnsi="Tahoma" w:cs="Tahoma"/>
          <w:b/>
          <w:sz w:val="22"/>
          <w:szCs w:val="22"/>
        </w:rPr>
        <w:t>:</w:t>
      </w:r>
    </w:p>
    <w:p w:rsidR="00823184" w:rsidRPr="00B321EE" w:rsidRDefault="00823184" w:rsidP="001B53BC">
      <w:pPr>
        <w:pStyle w:val="DefaultText"/>
        <w:spacing w:after="0" w:line="360" w:lineRule="auto"/>
        <w:ind w:left="720"/>
        <w:jc w:val="both"/>
        <w:rPr>
          <w:rFonts w:ascii="Tahoma" w:hAnsi="Tahoma" w:cs="Tahoma"/>
          <w:b/>
          <w:sz w:val="22"/>
          <w:szCs w:val="22"/>
        </w:rPr>
      </w:pPr>
    </w:p>
    <w:tbl>
      <w:tblPr>
        <w:tblW w:w="8849" w:type="dxa"/>
        <w:jc w:val="center"/>
        <w:tblLayout w:type="fixed"/>
        <w:tblCellMar>
          <w:top w:w="15" w:type="dxa"/>
          <w:left w:w="15" w:type="dxa"/>
          <w:bottom w:w="15" w:type="dxa"/>
          <w:right w:w="15" w:type="dxa"/>
        </w:tblCellMar>
        <w:tblLook w:val="04A0" w:firstRow="1" w:lastRow="0" w:firstColumn="1" w:lastColumn="0" w:noHBand="0" w:noVBand="1"/>
      </w:tblPr>
      <w:tblGrid>
        <w:gridCol w:w="719"/>
        <w:gridCol w:w="2102"/>
        <w:gridCol w:w="1139"/>
        <w:gridCol w:w="990"/>
        <w:gridCol w:w="810"/>
        <w:gridCol w:w="810"/>
        <w:gridCol w:w="810"/>
        <w:gridCol w:w="754"/>
        <w:gridCol w:w="715"/>
      </w:tblGrid>
      <w:tr w:rsidR="00823184" w:rsidRPr="00823184" w:rsidTr="00823184">
        <w:trPr>
          <w:trHeight w:hRule="exact" w:val="646"/>
          <w:jc w:val="center"/>
        </w:trPr>
        <w:tc>
          <w:tcPr>
            <w:tcW w:w="719" w:type="dxa"/>
            <w:tcBorders>
              <w:top w:val="single" w:sz="4" w:space="0" w:color="000000"/>
              <w:left w:val="single" w:sz="4" w:space="0" w:color="000000"/>
              <w:bottom w:val="single" w:sz="4" w:space="0" w:color="000000"/>
              <w:right w:val="single" w:sz="4" w:space="0" w:color="000000"/>
            </w:tcBorders>
            <w:shd w:val="clear" w:color="auto" w:fill="D8D8D8"/>
          </w:tcPr>
          <w:p w:rsidR="00823184" w:rsidRPr="00823184" w:rsidRDefault="00823184" w:rsidP="001B53BC">
            <w:pPr>
              <w:spacing w:after="0" w:line="360" w:lineRule="auto"/>
              <w:jc w:val="center"/>
              <w:textAlignment w:val="top"/>
              <w:rPr>
                <w:rFonts w:ascii="Tahoma" w:eastAsia="Tahoma" w:hAnsi="Tahoma" w:cs="Tahoma"/>
                <w:b/>
                <w:color w:val="000000"/>
                <w:sz w:val="20"/>
                <w:szCs w:val="20"/>
              </w:rPr>
            </w:pPr>
            <w:r w:rsidRPr="00823184">
              <w:rPr>
                <w:rFonts w:ascii="Tahoma" w:eastAsia="Tahoma" w:hAnsi="Tahoma" w:cs="Tahoma"/>
                <w:b/>
                <w:color w:val="000000"/>
                <w:sz w:val="20"/>
                <w:szCs w:val="20"/>
                <w:lang w:eastAsia="zh-CN"/>
              </w:rPr>
              <w:t>Sr. No.</w:t>
            </w:r>
          </w:p>
        </w:tc>
        <w:tc>
          <w:tcPr>
            <w:tcW w:w="2102" w:type="dxa"/>
            <w:tcBorders>
              <w:top w:val="single" w:sz="4" w:space="0" w:color="000000"/>
              <w:left w:val="single" w:sz="4" w:space="0" w:color="000000"/>
              <w:bottom w:val="single" w:sz="4" w:space="0" w:color="000000"/>
              <w:right w:val="single" w:sz="4" w:space="0" w:color="000000"/>
            </w:tcBorders>
            <w:shd w:val="clear" w:color="auto" w:fill="D8D8D8"/>
          </w:tcPr>
          <w:p w:rsidR="00823184" w:rsidRPr="00823184" w:rsidRDefault="00823184" w:rsidP="001B53BC">
            <w:pPr>
              <w:spacing w:after="0" w:line="360" w:lineRule="auto"/>
              <w:textAlignment w:val="top"/>
              <w:rPr>
                <w:rFonts w:ascii="Tahoma" w:eastAsia="Tahoma" w:hAnsi="Tahoma" w:cs="Tahoma"/>
                <w:b/>
                <w:color w:val="000000"/>
                <w:sz w:val="20"/>
                <w:szCs w:val="20"/>
              </w:rPr>
            </w:pPr>
            <w:r w:rsidRPr="00823184">
              <w:rPr>
                <w:rFonts w:ascii="Tahoma" w:eastAsia="Tahoma" w:hAnsi="Tahoma" w:cs="Tahoma"/>
                <w:b/>
                <w:color w:val="000000"/>
                <w:sz w:val="20"/>
                <w:szCs w:val="20"/>
                <w:lang w:eastAsia="zh-CN"/>
              </w:rPr>
              <w:t xml:space="preserve">Designation </w:t>
            </w:r>
            <w:proofErr w:type="gramStart"/>
            <w:r w:rsidRPr="00823184">
              <w:rPr>
                <w:rFonts w:ascii="Tahoma" w:eastAsia="Tahoma" w:hAnsi="Tahoma" w:cs="Tahoma"/>
                <w:b/>
                <w:color w:val="000000"/>
                <w:sz w:val="20"/>
                <w:szCs w:val="20"/>
                <w:lang w:eastAsia="zh-CN"/>
              </w:rPr>
              <w:t>Of</w:t>
            </w:r>
            <w:proofErr w:type="gramEnd"/>
            <w:r w:rsidRPr="00823184">
              <w:rPr>
                <w:rFonts w:ascii="Tahoma" w:eastAsia="Tahoma" w:hAnsi="Tahoma" w:cs="Tahoma"/>
                <w:b/>
                <w:color w:val="000000"/>
                <w:sz w:val="20"/>
                <w:szCs w:val="20"/>
                <w:lang w:eastAsia="zh-CN"/>
              </w:rPr>
              <w:t xml:space="preserve"> Employees</w:t>
            </w:r>
          </w:p>
        </w:tc>
        <w:tc>
          <w:tcPr>
            <w:tcW w:w="1139" w:type="dxa"/>
            <w:tcBorders>
              <w:top w:val="single" w:sz="4" w:space="0" w:color="000000"/>
              <w:left w:val="single" w:sz="4" w:space="0" w:color="000000"/>
              <w:bottom w:val="single" w:sz="4" w:space="0" w:color="000000"/>
              <w:right w:val="single" w:sz="4" w:space="0" w:color="000000"/>
            </w:tcBorders>
            <w:shd w:val="clear" w:color="auto" w:fill="D8D8D8"/>
          </w:tcPr>
          <w:p w:rsidR="00823184" w:rsidRPr="00823184" w:rsidRDefault="00823184" w:rsidP="001B53BC">
            <w:pPr>
              <w:spacing w:after="0" w:line="360" w:lineRule="auto"/>
              <w:jc w:val="center"/>
              <w:textAlignment w:val="top"/>
              <w:rPr>
                <w:rFonts w:ascii="Tahoma" w:eastAsia="Tahoma" w:hAnsi="Tahoma" w:cs="Tahoma"/>
                <w:b/>
                <w:color w:val="000000"/>
                <w:sz w:val="20"/>
                <w:szCs w:val="20"/>
              </w:rPr>
            </w:pPr>
            <w:r w:rsidRPr="00823184">
              <w:rPr>
                <w:rFonts w:ascii="Tahoma" w:eastAsia="Tahoma" w:hAnsi="Tahoma" w:cs="Tahoma"/>
                <w:b/>
                <w:color w:val="000000"/>
                <w:sz w:val="20"/>
                <w:szCs w:val="20"/>
                <w:lang w:eastAsia="zh-CN"/>
              </w:rPr>
              <w:t xml:space="preserve">Salary </w:t>
            </w:r>
            <w:r w:rsidR="00C437A6" w:rsidRPr="00823184">
              <w:rPr>
                <w:rFonts w:ascii="Tahoma" w:eastAsia="Tahoma" w:hAnsi="Tahoma" w:cs="Tahoma"/>
                <w:b/>
                <w:color w:val="000000"/>
                <w:sz w:val="20"/>
                <w:szCs w:val="20"/>
                <w:lang w:eastAsia="zh-CN"/>
              </w:rPr>
              <w:t>Per Person</w:t>
            </w: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823184" w:rsidRPr="00823184" w:rsidRDefault="00823184" w:rsidP="001B53BC">
            <w:pPr>
              <w:spacing w:after="0" w:line="360" w:lineRule="auto"/>
              <w:jc w:val="center"/>
              <w:textAlignment w:val="top"/>
              <w:rPr>
                <w:rFonts w:ascii="Tahoma" w:eastAsia="Tahoma" w:hAnsi="Tahoma" w:cs="Tahoma"/>
                <w:b/>
                <w:color w:val="000000"/>
                <w:sz w:val="20"/>
                <w:szCs w:val="20"/>
              </w:rPr>
            </w:pPr>
            <w:r w:rsidRPr="00823184">
              <w:rPr>
                <w:rFonts w:ascii="Tahoma" w:eastAsia="Tahoma" w:hAnsi="Tahoma" w:cs="Tahoma"/>
                <w:b/>
                <w:color w:val="000000"/>
                <w:sz w:val="20"/>
                <w:szCs w:val="20"/>
                <w:lang w:eastAsia="zh-CN"/>
              </w:rPr>
              <w:t>Monthly Salary ₹</w:t>
            </w:r>
          </w:p>
        </w:tc>
        <w:tc>
          <w:tcPr>
            <w:tcW w:w="3899"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823184" w:rsidRPr="00823184" w:rsidRDefault="00823184" w:rsidP="001B53BC">
            <w:pPr>
              <w:spacing w:after="0" w:line="360" w:lineRule="auto"/>
              <w:jc w:val="both"/>
              <w:rPr>
                <w:rFonts w:ascii="Tahoma" w:eastAsia="Tahoma" w:hAnsi="Tahoma" w:cs="Tahoma"/>
                <w:b/>
                <w:color w:val="000000"/>
                <w:sz w:val="20"/>
                <w:szCs w:val="20"/>
              </w:rPr>
            </w:pPr>
            <w:r w:rsidRPr="00823184">
              <w:rPr>
                <w:rFonts w:ascii="Tahoma" w:eastAsia="Tahoma" w:hAnsi="Tahoma" w:cs="Tahoma"/>
                <w:b/>
                <w:color w:val="000000"/>
                <w:sz w:val="20"/>
                <w:szCs w:val="20"/>
                <w:lang w:eastAsia="zh-CN"/>
              </w:rPr>
              <w:t>Number of employees required</w:t>
            </w:r>
          </w:p>
        </w:tc>
      </w:tr>
      <w:tr w:rsidR="00F73383" w:rsidRPr="00823184" w:rsidTr="00823184">
        <w:trPr>
          <w:trHeight w:hRule="exact" w:val="50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F73383" w:rsidP="001B53BC">
            <w:pPr>
              <w:spacing w:after="0" w:line="360" w:lineRule="auto"/>
              <w:jc w:val="center"/>
              <w:rPr>
                <w:rFonts w:ascii="Tahoma" w:eastAsia="Tahoma" w:hAnsi="Tahoma" w:cs="Tahoma"/>
                <w:b/>
                <w:color w:val="00000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F73383" w:rsidP="001B53BC">
            <w:pPr>
              <w:spacing w:after="0" w:line="360" w:lineRule="auto"/>
              <w:rPr>
                <w:rFonts w:ascii="Tahoma" w:eastAsia="Tahoma" w:hAnsi="Tahoma" w:cs="Tahoma"/>
                <w:b/>
                <w:color w:val="000000"/>
                <w:sz w:val="20"/>
                <w:szCs w:val="20"/>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F73383" w:rsidP="001B53BC">
            <w:pPr>
              <w:spacing w:after="0" w:line="360" w:lineRule="auto"/>
              <w:jc w:val="center"/>
              <w:rPr>
                <w:rFonts w:ascii="Tahoma" w:eastAsia="Tahoma" w:hAnsi="Tahoma" w:cs="Tahoma"/>
                <w:b/>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F73383" w:rsidP="001B53BC">
            <w:pPr>
              <w:spacing w:after="0" w:line="360" w:lineRule="auto"/>
              <w:jc w:val="center"/>
              <w:textAlignment w:val="top"/>
              <w:rPr>
                <w:rFonts w:ascii="Tahoma" w:eastAsia="Tahoma" w:hAnsi="Tahoma" w:cs="Tahoma"/>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eastAsia="Tahoma" w:hAnsi="Tahoma" w:cs="Tahoma"/>
                <w:b/>
                <w:color w:val="000000"/>
                <w:sz w:val="20"/>
                <w:szCs w:val="20"/>
              </w:rPr>
            </w:pPr>
            <w:r w:rsidRPr="00823184">
              <w:rPr>
                <w:rFonts w:ascii="Tahoma" w:eastAsia="Tahoma" w:hAnsi="Tahoma" w:cs="Tahoma"/>
                <w:b/>
                <w:color w:val="000000"/>
                <w:sz w:val="20"/>
                <w:szCs w:val="20"/>
                <w:lang w:eastAsia="zh-CN"/>
              </w:rPr>
              <w:t>Year-1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both"/>
              <w:textAlignment w:val="center"/>
              <w:rPr>
                <w:rFonts w:ascii="Tahoma" w:eastAsia="Tahoma" w:hAnsi="Tahoma" w:cs="Tahoma"/>
                <w:b/>
                <w:color w:val="000000"/>
                <w:sz w:val="20"/>
                <w:szCs w:val="20"/>
              </w:rPr>
            </w:pPr>
            <w:r w:rsidRPr="00823184">
              <w:rPr>
                <w:rFonts w:ascii="Tahoma" w:eastAsia="Tahoma" w:hAnsi="Tahoma" w:cs="Tahoma"/>
                <w:b/>
                <w:color w:val="000000"/>
                <w:sz w:val="20"/>
                <w:szCs w:val="20"/>
                <w:lang w:eastAsia="zh-CN"/>
              </w:rPr>
              <w:t>Year-2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both"/>
              <w:textAlignment w:val="center"/>
              <w:rPr>
                <w:rFonts w:ascii="Tahoma" w:eastAsia="Tahoma" w:hAnsi="Tahoma" w:cs="Tahoma"/>
                <w:b/>
                <w:color w:val="000000"/>
                <w:sz w:val="20"/>
                <w:szCs w:val="20"/>
              </w:rPr>
            </w:pPr>
            <w:r w:rsidRPr="00823184">
              <w:rPr>
                <w:rFonts w:ascii="Tahoma" w:eastAsia="Tahoma" w:hAnsi="Tahoma" w:cs="Tahoma"/>
                <w:b/>
                <w:color w:val="000000"/>
                <w:sz w:val="20"/>
                <w:szCs w:val="20"/>
                <w:lang w:eastAsia="zh-CN"/>
              </w:rPr>
              <w:t>Year-3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both"/>
              <w:textAlignment w:val="center"/>
              <w:rPr>
                <w:rFonts w:ascii="Tahoma" w:eastAsia="Tahoma" w:hAnsi="Tahoma" w:cs="Tahoma"/>
                <w:b/>
                <w:color w:val="000000"/>
                <w:sz w:val="20"/>
                <w:szCs w:val="20"/>
              </w:rPr>
            </w:pPr>
            <w:r w:rsidRPr="00823184">
              <w:rPr>
                <w:rFonts w:ascii="Tahoma" w:eastAsia="Tahoma" w:hAnsi="Tahoma" w:cs="Tahoma"/>
                <w:b/>
                <w:color w:val="000000"/>
                <w:sz w:val="20"/>
                <w:szCs w:val="20"/>
                <w:lang w:eastAsia="zh-CN"/>
              </w:rPr>
              <w:t>Year-4</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both"/>
              <w:textAlignment w:val="center"/>
              <w:rPr>
                <w:rFonts w:ascii="Tahoma" w:eastAsia="Tahoma" w:hAnsi="Tahoma" w:cs="Tahoma"/>
                <w:b/>
                <w:color w:val="000000"/>
                <w:sz w:val="20"/>
                <w:szCs w:val="20"/>
              </w:rPr>
            </w:pPr>
            <w:r w:rsidRPr="00823184">
              <w:rPr>
                <w:rFonts w:ascii="Tahoma" w:eastAsia="Tahoma" w:hAnsi="Tahoma" w:cs="Tahoma"/>
                <w:b/>
                <w:color w:val="000000"/>
                <w:sz w:val="20"/>
                <w:szCs w:val="20"/>
                <w:lang w:eastAsia="zh-CN"/>
              </w:rPr>
              <w:t>Year-5</w:t>
            </w:r>
          </w:p>
        </w:tc>
      </w:tr>
      <w:tr w:rsidR="00F73383" w:rsidRPr="00823184" w:rsidTr="00823184">
        <w:trPr>
          <w:trHeight w:hRule="exact" w:val="50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textAlignment w:val="center"/>
              <w:rPr>
                <w:rFonts w:ascii="Tahoma" w:eastAsia="Tahoma" w:hAnsi="Tahoma" w:cs="Tahoma"/>
                <w:color w:val="000000"/>
                <w:sz w:val="20"/>
                <w:szCs w:val="20"/>
              </w:rPr>
            </w:pPr>
            <w:r w:rsidRPr="00823184">
              <w:rPr>
                <w:rFonts w:ascii="Tahoma" w:eastAsia="Tahoma" w:hAnsi="Tahoma" w:cs="Tahoma"/>
                <w:color w:val="000000"/>
                <w:sz w:val="20"/>
                <w:szCs w:val="20"/>
                <w:lang w:eastAsia="zh-CN"/>
              </w:rPr>
              <w:t>Operators</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eastAsia="Tahoma" w:hAnsi="Tahoma" w:cs="Tahoma"/>
                <w:color w:val="000000"/>
                <w:sz w:val="20"/>
                <w:szCs w:val="20"/>
              </w:rPr>
            </w:pPr>
            <w:r w:rsidRPr="00823184">
              <w:rPr>
                <w:rFonts w:ascii="Tahoma" w:eastAsia="Tahoma" w:hAnsi="Tahoma" w:cs="Tahoma"/>
                <w:color w:val="000000"/>
                <w:sz w:val="20"/>
                <w:szCs w:val="20"/>
                <w:lang w:eastAsia="zh-CN"/>
              </w:rPr>
              <w:t>12000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hAnsi="Tahoma" w:cs="Tahoma"/>
                <w:color w:val="000000"/>
                <w:sz w:val="20"/>
                <w:szCs w:val="20"/>
              </w:rPr>
            </w:pPr>
            <w:r w:rsidRPr="00823184">
              <w:rPr>
                <w:rFonts w:ascii="Tahoma" w:eastAsia="SimSun" w:hAnsi="Tahoma" w:cs="Tahoma"/>
                <w:color w:val="000000"/>
                <w:sz w:val="20"/>
                <w:szCs w:val="20"/>
                <w:lang w:eastAsia="zh-CN"/>
              </w:rPr>
              <w:t>24000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2</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2</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2</w:t>
            </w:r>
          </w:p>
        </w:tc>
      </w:tr>
      <w:tr w:rsidR="00F73383" w:rsidRPr="00823184" w:rsidTr="00823184">
        <w:trPr>
          <w:trHeight w:hRule="exact" w:val="34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2</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textAlignment w:val="center"/>
              <w:rPr>
                <w:rFonts w:ascii="Tahoma" w:eastAsia="Tahoma" w:hAnsi="Tahoma" w:cs="Tahoma"/>
                <w:color w:val="000000"/>
                <w:sz w:val="20"/>
                <w:szCs w:val="20"/>
              </w:rPr>
            </w:pPr>
            <w:r w:rsidRPr="00823184">
              <w:rPr>
                <w:rFonts w:ascii="Tahoma" w:eastAsia="Tahoma" w:hAnsi="Tahoma" w:cs="Tahoma"/>
                <w:color w:val="000000"/>
                <w:sz w:val="20"/>
                <w:szCs w:val="20"/>
                <w:lang w:eastAsia="zh-CN"/>
              </w:rPr>
              <w:t>Helpers</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eastAsia="Tahoma" w:hAnsi="Tahoma" w:cs="Tahoma"/>
                <w:color w:val="000000"/>
                <w:sz w:val="20"/>
                <w:szCs w:val="20"/>
              </w:rPr>
            </w:pPr>
            <w:r w:rsidRPr="00823184">
              <w:rPr>
                <w:rFonts w:ascii="Tahoma" w:eastAsia="Tahoma" w:hAnsi="Tahoma" w:cs="Tahoma"/>
                <w:color w:val="000000"/>
                <w:sz w:val="20"/>
                <w:szCs w:val="20"/>
                <w:lang w:eastAsia="zh-CN"/>
              </w:rPr>
              <w:t>10000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hAnsi="Tahoma" w:cs="Tahoma"/>
                <w:color w:val="000000"/>
                <w:sz w:val="20"/>
                <w:szCs w:val="20"/>
              </w:rPr>
            </w:pPr>
            <w:r w:rsidRPr="00823184">
              <w:rPr>
                <w:rFonts w:ascii="Tahoma" w:eastAsia="SimSun" w:hAnsi="Tahoma" w:cs="Tahoma"/>
                <w:color w:val="000000"/>
                <w:sz w:val="20"/>
                <w:szCs w:val="20"/>
                <w:lang w:eastAsia="zh-CN"/>
              </w:rPr>
              <w:t>10000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1</w:t>
            </w:r>
          </w:p>
        </w:tc>
      </w:tr>
      <w:tr w:rsidR="00F73383" w:rsidRPr="00823184" w:rsidTr="00823184">
        <w:trPr>
          <w:trHeight w:hRule="exact" w:val="409"/>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rPr>
              <w:t>3</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textAlignment w:val="center"/>
              <w:rPr>
                <w:rFonts w:ascii="Tahoma" w:eastAsia="Tahoma" w:hAnsi="Tahoma" w:cs="Tahoma"/>
                <w:b/>
                <w:color w:val="000000"/>
                <w:sz w:val="20"/>
                <w:szCs w:val="20"/>
              </w:rPr>
            </w:pPr>
            <w:r w:rsidRPr="00823184">
              <w:rPr>
                <w:rFonts w:ascii="Tahoma" w:eastAsia="Tahoma" w:hAnsi="Tahoma" w:cs="Tahoma"/>
                <w:color w:val="000000"/>
                <w:sz w:val="20"/>
                <w:szCs w:val="20"/>
                <w:lang w:eastAsia="zh-CN"/>
              </w:rPr>
              <w:t>Admin Manager</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hAnsi="Tahoma" w:cs="Tahoma"/>
                <w:color w:val="000000"/>
                <w:sz w:val="20"/>
                <w:szCs w:val="20"/>
              </w:rPr>
            </w:pPr>
            <w:r w:rsidRPr="00823184">
              <w:rPr>
                <w:rFonts w:ascii="Tahoma" w:eastAsia="Tahoma" w:hAnsi="Tahoma" w:cs="Tahoma"/>
                <w:color w:val="000000"/>
                <w:sz w:val="20"/>
                <w:szCs w:val="20"/>
                <w:lang w:eastAsia="zh-CN"/>
              </w:rPr>
              <w:t>15000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hAnsi="Tahoma" w:cs="Tahoma"/>
                <w:color w:val="000000"/>
                <w:sz w:val="20"/>
                <w:szCs w:val="20"/>
              </w:rPr>
            </w:pPr>
            <w:r w:rsidRPr="00823184">
              <w:rPr>
                <w:rFonts w:ascii="Tahoma" w:eastAsia="SimSun" w:hAnsi="Tahoma" w:cs="Tahoma"/>
                <w:color w:val="000000"/>
                <w:sz w:val="20"/>
                <w:szCs w:val="20"/>
                <w:lang w:eastAsia="zh-CN"/>
              </w:rPr>
              <w:t>15000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1</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F73383" w:rsidRPr="00823184" w:rsidRDefault="00823184" w:rsidP="001B53BC">
            <w:pPr>
              <w:spacing w:after="0" w:line="360" w:lineRule="auto"/>
              <w:jc w:val="center"/>
              <w:textAlignment w:val="top"/>
              <w:rPr>
                <w:rFonts w:ascii="Tahoma" w:eastAsia="Tahoma" w:hAnsi="Tahoma" w:cs="Tahoma"/>
                <w:color w:val="000000"/>
                <w:sz w:val="20"/>
                <w:szCs w:val="20"/>
              </w:rPr>
            </w:pPr>
            <w:r w:rsidRPr="00823184">
              <w:rPr>
                <w:rFonts w:ascii="Tahoma" w:eastAsia="Tahoma" w:hAnsi="Tahoma" w:cs="Tahoma"/>
                <w:color w:val="000000"/>
                <w:sz w:val="20"/>
                <w:szCs w:val="20"/>
                <w:lang w:eastAsia="zh-CN"/>
              </w:rPr>
              <w:t>1</w:t>
            </w:r>
          </w:p>
        </w:tc>
      </w:tr>
      <w:tr w:rsidR="00F73383" w:rsidRPr="00823184" w:rsidTr="00823184">
        <w:trPr>
          <w:trHeight w:hRule="exact" w:val="50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F73383" w:rsidP="001B53BC">
            <w:pPr>
              <w:spacing w:after="0" w:line="360" w:lineRule="auto"/>
              <w:jc w:val="center"/>
              <w:rPr>
                <w:rFonts w:ascii="Tahoma" w:eastAsia="Tahoma" w:hAnsi="Tahoma" w:cs="Tahoma"/>
                <w:color w:val="00000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textAlignment w:val="center"/>
              <w:rPr>
                <w:rFonts w:ascii="Tahoma" w:eastAsia="Tahoma" w:hAnsi="Tahoma" w:cs="Tahoma"/>
                <w:color w:val="000000"/>
                <w:sz w:val="20"/>
                <w:szCs w:val="20"/>
              </w:rPr>
            </w:pPr>
            <w:r w:rsidRPr="00823184">
              <w:rPr>
                <w:rFonts w:ascii="Tahoma" w:eastAsia="SimSun" w:hAnsi="Tahoma" w:cs="Tahoma"/>
                <w:color w:val="000000"/>
                <w:sz w:val="20"/>
                <w:szCs w:val="20"/>
                <w:lang w:eastAsia="zh-CN"/>
              </w:rPr>
              <w:t>Total</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F73383" w:rsidP="001B53BC">
            <w:pPr>
              <w:spacing w:after="0" w:line="360" w:lineRule="auto"/>
              <w:rPr>
                <w:rFonts w:ascii="Tahoma" w:eastAsia="Tahoma" w:hAnsi="Tahoma" w:cs="Tahoma"/>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hAnsi="Tahoma" w:cs="Tahoma"/>
                <w:color w:val="000000"/>
                <w:sz w:val="20"/>
                <w:szCs w:val="20"/>
              </w:rPr>
            </w:pPr>
            <w:r w:rsidRPr="00823184">
              <w:rPr>
                <w:rFonts w:ascii="Tahoma" w:eastAsia="SimSun" w:hAnsi="Tahoma" w:cs="Tahoma"/>
                <w:color w:val="000000"/>
                <w:sz w:val="20"/>
                <w:szCs w:val="20"/>
                <w:lang w:eastAsia="zh-CN"/>
              </w:rPr>
              <w:t>49000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eastAsia="Tahoma" w:hAnsi="Tahoma" w:cs="Tahoma"/>
                <w:color w:val="000000"/>
                <w:sz w:val="20"/>
                <w:szCs w:val="20"/>
              </w:rPr>
            </w:pPr>
            <w:r w:rsidRPr="00823184">
              <w:rPr>
                <w:rFonts w:ascii="Tahoma" w:eastAsia="SimSun" w:hAnsi="Tahoma" w:cs="Tahoma"/>
                <w:color w:val="000000"/>
                <w:sz w:val="20"/>
                <w:szCs w:val="20"/>
                <w:lang w:eastAsia="zh-CN"/>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eastAsia="Tahoma" w:hAnsi="Tahoma" w:cs="Tahoma"/>
                <w:color w:val="000000"/>
                <w:sz w:val="20"/>
                <w:szCs w:val="20"/>
              </w:rPr>
            </w:pPr>
            <w:r w:rsidRPr="00823184">
              <w:rPr>
                <w:rFonts w:ascii="Tahoma" w:eastAsia="SimSun" w:hAnsi="Tahoma" w:cs="Tahoma"/>
                <w:color w:val="000000"/>
                <w:sz w:val="20"/>
                <w:szCs w:val="20"/>
                <w:lang w:eastAsia="zh-CN"/>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eastAsia="Tahoma" w:hAnsi="Tahoma" w:cs="Tahoma"/>
                <w:color w:val="000000"/>
                <w:sz w:val="20"/>
                <w:szCs w:val="20"/>
              </w:rPr>
            </w:pPr>
            <w:r w:rsidRPr="00823184">
              <w:rPr>
                <w:rFonts w:ascii="Tahoma" w:eastAsia="SimSun" w:hAnsi="Tahoma" w:cs="Tahoma"/>
                <w:color w:val="000000"/>
                <w:sz w:val="20"/>
                <w:szCs w:val="20"/>
                <w:lang w:eastAsia="zh-CN"/>
              </w:rPr>
              <w:t>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eastAsia="Tahoma" w:hAnsi="Tahoma" w:cs="Tahoma"/>
                <w:color w:val="000000"/>
                <w:sz w:val="20"/>
                <w:szCs w:val="20"/>
              </w:rPr>
            </w:pPr>
            <w:r w:rsidRPr="00823184">
              <w:rPr>
                <w:rFonts w:ascii="Tahoma" w:eastAsia="SimSun" w:hAnsi="Tahoma" w:cs="Tahoma"/>
                <w:color w:val="000000"/>
                <w:sz w:val="20"/>
                <w:szCs w:val="20"/>
                <w:lang w:eastAsia="zh-CN"/>
              </w:rPr>
              <w:t>4</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3383" w:rsidRPr="00823184" w:rsidRDefault="00823184" w:rsidP="001B53BC">
            <w:pPr>
              <w:spacing w:after="0" w:line="360" w:lineRule="auto"/>
              <w:jc w:val="center"/>
              <w:textAlignment w:val="center"/>
              <w:rPr>
                <w:rFonts w:ascii="Tahoma" w:eastAsia="Tahoma" w:hAnsi="Tahoma" w:cs="Tahoma"/>
                <w:color w:val="000000"/>
                <w:sz w:val="20"/>
                <w:szCs w:val="20"/>
              </w:rPr>
            </w:pPr>
            <w:r w:rsidRPr="00823184">
              <w:rPr>
                <w:rFonts w:ascii="Tahoma" w:eastAsia="SimSun" w:hAnsi="Tahoma" w:cs="Tahoma"/>
                <w:color w:val="000000"/>
                <w:sz w:val="20"/>
                <w:szCs w:val="20"/>
                <w:lang w:eastAsia="zh-CN"/>
              </w:rPr>
              <w:t>4</w:t>
            </w:r>
          </w:p>
        </w:tc>
      </w:tr>
    </w:tbl>
    <w:p w:rsidR="00823184" w:rsidRDefault="00823184" w:rsidP="001B53BC">
      <w:pPr>
        <w:pStyle w:val="DefaultText"/>
        <w:spacing w:after="0" w:line="360" w:lineRule="auto"/>
        <w:ind w:left="720"/>
        <w:jc w:val="both"/>
        <w:rPr>
          <w:rFonts w:ascii="Tahoma" w:hAnsi="Tahoma" w:cs="Tahoma"/>
          <w:b/>
        </w:rPr>
      </w:pPr>
    </w:p>
    <w:p w:rsidR="00F73383" w:rsidRDefault="00823184" w:rsidP="001B53BC">
      <w:pPr>
        <w:pStyle w:val="DefaultText"/>
        <w:numPr>
          <w:ilvl w:val="0"/>
          <w:numId w:val="1"/>
        </w:numPr>
        <w:spacing w:after="0" w:line="360" w:lineRule="auto"/>
        <w:jc w:val="both"/>
        <w:rPr>
          <w:rFonts w:ascii="Tahoma" w:hAnsi="Tahoma" w:cs="Tahoma"/>
          <w:b/>
        </w:rPr>
      </w:pPr>
      <w:r w:rsidRPr="00DC3351">
        <w:rPr>
          <w:rFonts w:ascii="Tahoma" w:hAnsi="Tahoma" w:cs="Tahoma"/>
          <w:b/>
        </w:rPr>
        <w:t>IMPLEMENTATION SCHEDULE:</w:t>
      </w:r>
    </w:p>
    <w:p w:rsidR="00823184" w:rsidRPr="001B53BC" w:rsidRDefault="00823184" w:rsidP="001B53BC">
      <w:pPr>
        <w:pStyle w:val="DefaultText"/>
        <w:spacing w:after="0" w:line="360" w:lineRule="auto"/>
        <w:ind w:left="720"/>
        <w:jc w:val="both"/>
        <w:rPr>
          <w:rFonts w:ascii="Tahoma" w:hAnsi="Tahoma" w:cs="Tahoma"/>
          <w:b/>
          <w:sz w:val="14"/>
          <w:szCs w:val="14"/>
        </w:rPr>
      </w:pPr>
    </w:p>
    <w:p w:rsidR="00823184" w:rsidRPr="00823184" w:rsidRDefault="00823184" w:rsidP="001B53BC">
      <w:pPr>
        <w:pStyle w:val="DefaultText"/>
        <w:spacing w:after="0" w:line="360" w:lineRule="auto"/>
        <w:ind w:left="720"/>
        <w:jc w:val="both"/>
        <w:rPr>
          <w:rFonts w:ascii="Tahoma" w:hAnsi="Tahoma" w:cs="Tahoma"/>
          <w:sz w:val="22"/>
          <w:szCs w:val="22"/>
        </w:rPr>
      </w:pPr>
      <w:r w:rsidRPr="00B321EE">
        <w:rPr>
          <w:rFonts w:ascii="Tahoma" w:hAnsi="Tahoma" w:cs="Tahoma"/>
          <w:sz w:val="22"/>
          <w:szCs w:val="22"/>
        </w:rPr>
        <w:t>The project can be implemented in 2 months’ time as detailed below</w:t>
      </w:r>
    </w:p>
    <w:tbl>
      <w:tblPr>
        <w:tblpPr w:leftFromText="180" w:rightFromText="180" w:vertAnchor="text" w:horzAnchor="page" w:tblpX="2282" w:tblpY="393"/>
        <w:tblOverlap w:val="never"/>
        <w:tblW w:w="9588" w:type="dxa"/>
        <w:tblLayout w:type="fixed"/>
        <w:tblLook w:val="04A0" w:firstRow="1" w:lastRow="0" w:firstColumn="1" w:lastColumn="0" w:noHBand="0" w:noVBand="1"/>
      </w:tblPr>
      <w:tblGrid>
        <w:gridCol w:w="1101"/>
        <w:gridCol w:w="5345"/>
        <w:gridCol w:w="3142"/>
      </w:tblGrid>
      <w:tr w:rsidR="00F73383" w:rsidRPr="00823184" w:rsidTr="006C29B6">
        <w:trPr>
          <w:trHeight w:hRule="exact" w:val="399"/>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3383" w:rsidRPr="00823184" w:rsidRDefault="00823184" w:rsidP="001B53BC">
            <w:pPr>
              <w:pStyle w:val="DefaultText"/>
              <w:spacing w:after="0" w:line="360" w:lineRule="auto"/>
              <w:jc w:val="both"/>
              <w:rPr>
                <w:rFonts w:ascii="Tahoma" w:hAnsi="Tahoma" w:cs="Tahoma"/>
                <w:b/>
                <w:color w:val="000000"/>
                <w:sz w:val="20"/>
                <w:szCs w:val="20"/>
              </w:rPr>
            </w:pPr>
            <w:r w:rsidRPr="00823184">
              <w:rPr>
                <w:rFonts w:ascii="Tahoma" w:hAnsi="Tahoma" w:cs="Tahoma"/>
                <w:b/>
                <w:color w:val="000000"/>
                <w:sz w:val="20"/>
                <w:szCs w:val="20"/>
              </w:rPr>
              <w:t>Sr. No.</w:t>
            </w:r>
          </w:p>
        </w:tc>
        <w:tc>
          <w:tcPr>
            <w:tcW w:w="5345" w:type="dxa"/>
            <w:tcBorders>
              <w:top w:val="single" w:sz="4" w:space="0" w:color="auto"/>
              <w:left w:val="nil"/>
              <w:bottom w:val="single" w:sz="4" w:space="0" w:color="auto"/>
              <w:right w:val="single" w:sz="4" w:space="0" w:color="auto"/>
            </w:tcBorders>
            <w:shd w:val="clear" w:color="auto" w:fill="D9D9D9" w:themeFill="background1" w:themeFillShade="D9"/>
          </w:tcPr>
          <w:p w:rsidR="00F73383" w:rsidRPr="00823184" w:rsidRDefault="00823184" w:rsidP="001B53BC">
            <w:pPr>
              <w:spacing w:after="0" w:line="360" w:lineRule="auto"/>
              <w:rPr>
                <w:rFonts w:ascii="Tahoma" w:eastAsia="Times New Roman" w:hAnsi="Tahoma" w:cs="Tahoma"/>
                <w:b/>
                <w:color w:val="000000"/>
                <w:sz w:val="20"/>
                <w:szCs w:val="20"/>
                <w:lang w:bidi="ar-SA"/>
              </w:rPr>
            </w:pPr>
            <w:r w:rsidRPr="00823184">
              <w:rPr>
                <w:rFonts w:ascii="Tahoma" w:eastAsia="Times New Roman" w:hAnsi="Tahoma" w:cs="Tahoma"/>
                <w:b/>
                <w:color w:val="000000"/>
                <w:sz w:val="20"/>
                <w:szCs w:val="20"/>
                <w:lang w:bidi="ar-SA"/>
              </w:rPr>
              <w:t>Activity</w:t>
            </w:r>
          </w:p>
        </w:tc>
        <w:tc>
          <w:tcPr>
            <w:tcW w:w="3142" w:type="dxa"/>
            <w:tcBorders>
              <w:top w:val="single" w:sz="4" w:space="0" w:color="auto"/>
              <w:left w:val="nil"/>
              <w:bottom w:val="single" w:sz="4" w:space="0" w:color="auto"/>
              <w:right w:val="single" w:sz="4" w:space="0" w:color="000000"/>
            </w:tcBorders>
            <w:shd w:val="clear" w:color="auto" w:fill="D9D9D9" w:themeFill="background1" w:themeFillShade="D9"/>
          </w:tcPr>
          <w:p w:rsidR="00F73383" w:rsidRPr="00823184" w:rsidRDefault="00823184" w:rsidP="001B53BC">
            <w:pPr>
              <w:spacing w:after="0" w:line="360" w:lineRule="auto"/>
              <w:jc w:val="center"/>
              <w:rPr>
                <w:rFonts w:ascii="Tahoma" w:eastAsia="Times New Roman" w:hAnsi="Tahoma" w:cs="Tahoma"/>
                <w:b/>
                <w:color w:val="000000"/>
                <w:sz w:val="20"/>
                <w:szCs w:val="20"/>
                <w:lang w:bidi="ar-SA"/>
              </w:rPr>
            </w:pPr>
            <w:r w:rsidRPr="00823184">
              <w:rPr>
                <w:rFonts w:ascii="Tahoma" w:eastAsia="Times New Roman" w:hAnsi="Tahoma" w:cs="Tahoma"/>
                <w:b/>
                <w:color w:val="000000"/>
                <w:sz w:val="20"/>
                <w:szCs w:val="20"/>
                <w:lang w:bidi="ar-SA"/>
              </w:rPr>
              <w:t xml:space="preserve">Time </w:t>
            </w:r>
            <w:proofErr w:type="gramStart"/>
            <w:r w:rsidRPr="00823184">
              <w:rPr>
                <w:rFonts w:ascii="Tahoma" w:eastAsia="Times New Roman" w:hAnsi="Tahoma" w:cs="Tahoma"/>
                <w:b/>
                <w:color w:val="000000"/>
                <w:sz w:val="20"/>
                <w:szCs w:val="20"/>
                <w:lang w:bidi="ar-SA"/>
              </w:rPr>
              <w:t>Required</w:t>
            </w:r>
            <w:r w:rsidRPr="00823184">
              <w:rPr>
                <w:rFonts w:ascii="Tahoma" w:eastAsia="Times New Roman" w:hAnsi="Tahoma" w:cs="Tahoma"/>
                <w:b/>
                <w:i/>
                <w:color w:val="000000"/>
                <w:sz w:val="20"/>
                <w:szCs w:val="20"/>
                <w:lang w:bidi="ar-SA"/>
              </w:rPr>
              <w:t>(</w:t>
            </w:r>
            <w:proofErr w:type="gramEnd"/>
            <w:r w:rsidRPr="00823184">
              <w:rPr>
                <w:rFonts w:ascii="Tahoma" w:eastAsia="Times New Roman" w:hAnsi="Tahoma" w:cs="Tahoma"/>
                <w:b/>
                <w:i/>
                <w:color w:val="000000"/>
                <w:sz w:val="20"/>
                <w:szCs w:val="20"/>
                <w:lang w:bidi="ar-SA"/>
              </w:rPr>
              <w:t>in months)</w:t>
            </w:r>
          </w:p>
        </w:tc>
      </w:tr>
      <w:tr w:rsidR="00F73383" w:rsidRPr="00823184" w:rsidTr="006C29B6">
        <w:trPr>
          <w:trHeight w:hRule="exact" w:val="389"/>
        </w:trPr>
        <w:tc>
          <w:tcPr>
            <w:tcW w:w="1101" w:type="dxa"/>
            <w:tcBorders>
              <w:top w:val="nil"/>
              <w:left w:val="single" w:sz="4" w:space="0" w:color="auto"/>
              <w:bottom w:val="single" w:sz="4" w:space="0" w:color="auto"/>
              <w:right w:val="single" w:sz="4" w:space="0" w:color="auto"/>
            </w:tcBorders>
            <w:shd w:val="clear" w:color="auto" w:fill="auto"/>
          </w:tcPr>
          <w:p w:rsidR="00F73383" w:rsidRPr="00823184" w:rsidRDefault="00823184" w:rsidP="001B53BC">
            <w:pPr>
              <w:spacing w:after="0" w:line="360" w:lineRule="auto"/>
              <w:jc w:val="center"/>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1</w:t>
            </w:r>
          </w:p>
        </w:tc>
        <w:tc>
          <w:tcPr>
            <w:tcW w:w="5345" w:type="dxa"/>
            <w:tcBorders>
              <w:top w:val="single" w:sz="4" w:space="0" w:color="auto"/>
              <w:left w:val="nil"/>
              <w:bottom w:val="single" w:sz="4" w:space="0" w:color="auto"/>
              <w:right w:val="single" w:sz="4" w:space="0" w:color="auto"/>
            </w:tcBorders>
            <w:shd w:val="clear" w:color="auto" w:fill="auto"/>
          </w:tcPr>
          <w:p w:rsidR="00F73383" w:rsidRPr="00823184" w:rsidRDefault="00823184" w:rsidP="001B53BC">
            <w:pPr>
              <w:spacing w:after="0" w:line="360" w:lineRule="auto"/>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Acquisition of premises</w:t>
            </w:r>
          </w:p>
        </w:tc>
        <w:tc>
          <w:tcPr>
            <w:tcW w:w="3142" w:type="dxa"/>
            <w:tcBorders>
              <w:top w:val="single" w:sz="4" w:space="0" w:color="auto"/>
              <w:left w:val="nil"/>
              <w:bottom w:val="single" w:sz="4" w:space="0" w:color="auto"/>
              <w:right w:val="single" w:sz="4" w:space="0" w:color="auto"/>
            </w:tcBorders>
            <w:shd w:val="clear" w:color="auto" w:fill="auto"/>
          </w:tcPr>
          <w:p w:rsidR="00F73383" w:rsidRPr="00823184" w:rsidRDefault="00823184" w:rsidP="001B53BC">
            <w:pPr>
              <w:spacing w:after="0" w:line="360" w:lineRule="auto"/>
              <w:jc w:val="center"/>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1.00</w:t>
            </w:r>
          </w:p>
        </w:tc>
      </w:tr>
      <w:tr w:rsidR="00F73383" w:rsidRPr="00823184" w:rsidTr="006C29B6">
        <w:trPr>
          <w:trHeight w:hRule="exact" w:val="389"/>
        </w:trPr>
        <w:tc>
          <w:tcPr>
            <w:tcW w:w="1101" w:type="dxa"/>
            <w:tcBorders>
              <w:top w:val="nil"/>
              <w:left w:val="single" w:sz="4" w:space="0" w:color="auto"/>
              <w:bottom w:val="single" w:sz="4" w:space="0" w:color="auto"/>
              <w:right w:val="single" w:sz="4" w:space="0" w:color="auto"/>
            </w:tcBorders>
            <w:shd w:val="clear" w:color="auto" w:fill="auto"/>
          </w:tcPr>
          <w:p w:rsidR="00F73383" w:rsidRPr="00823184" w:rsidRDefault="00823184" w:rsidP="001B53BC">
            <w:pPr>
              <w:spacing w:after="0" w:line="360" w:lineRule="auto"/>
              <w:jc w:val="center"/>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2</w:t>
            </w:r>
          </w:p>
        </w:tc>
        <w:tc>
          <w:tcPr>
            <w:tcW w:w="5345" w:type="dxa"/>
            <w:tcBorders>
              <w:top w:val="single" w:sz="4" w:space="0" w:color="auto"/>
              <w:left w:val="nil"/>
              <w:bottom w:val="single" w:sz="4" w:space="0" w:color="auto"/>
              <w:right w:val="single" w:sz="4" w:space="0" w:color="auto"/>
            </w:tcBorders>
            <w:shd w:val="clear" w:color="auto" w:fill="auto"/>
          </w:tcPr>
          <w:p w:rsidR="00F73383" w:rsidRPr="00823184" w:rsidRDefault="00823184" w:rsidP="001B53BC">
            <w:pPr>
              <w:spacing w:after="0" w:line="360" w:lineRule="auto"/>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Construction (if applicable)</w:t>
            </w:r>
          </w:p>
        </w:tc>
        <w:tc>
          <w:tcPr>
            <w:tcW w:w="3142" w:type="dxa"/>
            <w:tcBorders>
              <w:top w:val="single" w:sz="4" w:space="0" w:color="auto"/>
              <w:left w:val="nil"/>
              <w:bottom w:val="single" w:sz="4" w:space="0" w:color="auto"/>
              <w:right w:val="single" w:sz="4" w:space="0" w:color="auto"/>
            </w:tcBorders>
            <w:shd w:val="clear" w:color="auto" w:fill="auto"/>
          </w:tcPr>
          <w:p w:rsidR="00F73383" w:rsidRPr="00823184" w:rsidRDefault="00823184" w:rsidP="001B53BC">
            <w:pPr>
              <w:spacing w:after="0" w:line="360" w:lineRule="auto"/>
              <w:jc w:val="center"/>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1.00</w:t>
            </w:r>
          </w:p>
        </w:tc>
      </w:tr>
      <w:tr w:rsidR="00F73383" w:rsidRPr="00823184" w:rsidTr="006C29B6">
        <w:trPr>
          <w:trHeight w:hRule="exact" w:val="389"/>
        </w:trPr>
        <w:tc>
          <w:tcPr>
            <w:tcW w:w="1101" w:type="dxa"/>
            <w:tcBorders>
              <w:top w:val="nil"/>
              <w:left w:val="single" w:sz="4" w:space="0" w:color="auto"/>
              <w:bottom w:val="single" w:sz="4" w:space="0" w:color="auto"/>
              <w:right w:val="single" w:sz="4" w:space="0" w:color="auto"/>
            </w:tcBorders>
            <w:shd w:val="clear" w:color="auto" w:fill="auto"/>
          </w:tcPr>
          <w:p w:rsidR="00F73383" w:rsidRPr="00823184" w:rsidRDefault="00823184" w:rsidP="001B53BC">
            <w:pPr>
              <w:spacing w:after="0" w:line="360" w:lineRule="auto"/>
              <w:jc w:val="center"/>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3</w:t>
            </w:r>
          </w:p>
        </w:tc>
        <w:tc>
          <w:tcPr>
            <w:tcW w:w="5345" w:type="dxa"/>
            <w:tcBorders>
              <w:top w:val="single" w:sz="4" w:space="0" w:color="auto"/>
              <w:left w:val="nil"/>
              <w:bottom w:val="single" w:sz="4" w:space="0" w:color="auto"/>
              <w:right w:val="single" w:sz="4" w:space="0" w:color="auto"/>
            </w:tcBorders>
            <w:shd w:val="clear" w:color="auto" w:fill="auto"/>
          </w:tcPr>
          <w:p w:rsidR="00F73383" w:rsidRPr="00823184" w:rsidRDefault="00823184" w:rsidP="001B53BC">
            <w:pPr>
              <w:spacing w:after="0" w:line="360" w:lineRule="auto"/>
              <w:jc w:val="both"/>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Procurement &amp; installation of Plant &amp; Machinery</w:t>
            </w:r>
          </w:p>
        </w:tc>
        <w:tc>
          <w:tcPr>
            <w:tcW w:w="3142" w:type="dxa"/>
            <w:tcBorders>
              <w:top w:val="single" w:sz="4" w:space="0" w:color="auto"/>
              <w:left w:val="nil"/>
              <w:bottom w:val="single" w:sz="4" w:space="0" w:color="auto"/>
              <w:right w:val="single" w:sz="4" w:space="0" w:color="auto"/>
            </w:tcBorders>
            <w:shd w:val="clear" w:color="auto" w:fill="auto"/>
          </w:tcPr>
          <w:p w:rsidR="00F73383" w:rsidRPr="00823184" w:rsidRDefault="00823184" w:rsidP="001B53BC">
            <w:pPr>
              <w:spacing w:after="0" w:line="360" w:lineRule="auto"/>
              <w:jc w:val="center"/>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2.00</w:t>
            </w:r>
          </w:p>
        </w:tc>
      </w:tr>
      <w:tr w:rsidR="00F73383" w:rsidRPr="00823184" w:rsidTr="006C29B6">
        <w:trPr>
          <w:trHeight w:hRule="exact" w:val="389"/>
        </w:trPr>
        <w:tc>
          <w:tcPr>
            <w:tcW w:w="1101" w:type="dxa"/>
            <w:tcBorders>
              <w:top w:val="nil"/>
              <w:left w:val="single" w:sz="4" w:space="0" w:color="auto"/>
              <w:bottom w:val="single" w:sz="4" w:space="0" w:color="auto"/>
              <w:right w:val="single" w:sz="4" w:space="0" w:color="auto"/>
            </w:tcBorders>
            <w:shd w:val="clear" w:color="auto" w:fill="auto"/>
          </w:tcPr>
          <w:p w:rsidR="00F73383" w:rsidRPr="00823184" w:rsidRDefault="00823184" w:rsidP="001B53BC">
            <w:pPr>
              <w:spacing w:after="0" w:line="360" w:lineRule="auto"/>
              <w:jc w:val="center"/>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4</w:t>
            </w:r>
          </w:p>
        </w:tc>
        <w:tc>
          <w:tcPr>
            <w:tcW w:w="5345" w:type="dxa"/>
            <w:tcBorders>
              <w:top w:val="single" w:sz="4" w:space="0" w:color="auto"/>
              <w:left w:val="nil"/>
              <w:bottom w:val="single" w:sz="4" w:space="0" w:color="auto"/>
              <w:right w:val="single" w:sz="4" w:space="0" w:color="auto"/>
            </w:tcBorders>
            <w:shd w:val="clear" w:color="auto" w:fill="auto"/>
          </w:tcPr>
          <w:p w:rsidR="00F73383" w:rsidRPr="00823184" w:rsidRDefault="00823184" w:rsidP="001B53BC">
            <w:pPr>
              <w:spacing w:after="0" w:line="360" w:lineRule="auto"/>
              <w:jc w:val="both"/>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Arrangement of Finance</w:t>
            </w:r>
          </w:p>
        </w:tc>
        <w:tc>
          <w:tcPr>
            <w:tcW w:w="3142" w:type="dxa"/>
            <w:tcBorders>
              <w:top w:val="single" w:sz="4" w:space="0" w:color="auto"/>
              <w:left w:val="nil"/>
              <w:bottom w:val="single" w:sz="4" w:space="0" w:color="auto"/>
              <w:right w:val="single" w:sz="4" w:space="0" w:color="auto"/>
            </w:tcBorders>
            <w:shd w:val="clear" w:color="auto" w:fill="auto"/>
          </w:tcPr>
          <w:p w:rsidR="00F73383" w:rsidRPr="00823184" w:rsidRDefault="00823184" w:rsidP="001B53BC">
            <w:pPr>
              <w:spacing w:after="0" w:line="360" w:lineRule="auto"/>
              <w:jc w:val="center"/>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2.00</w:t>
            </w:r>
          </w:p>
        </w:tc>
      </w:tr>
      <w:tr w:rsidR="00F73383" w:rsidRPr="00823184" w:rsidTr="006C29B6">
        <w:trPr>
          <w:trHeight w:hRule="exact" w:val="389"/>
        </w:trPr>
        <w:tc>
          <w:tcPr>
            <w:tcW w:w="1101" w:type="dxa"/>
            <w:tcBorders>
              <w:top w:val="nil"/>
              <w:left w:val="single" w:sz="4" w:space="0" w:color="auto"/>
              <w:bottom w:val="single" w:sz="4" w:space="0" w:color="auto"/>
              <w:right w:val="single" w:sz="4" w:space="0" w:color="auto"/>
            </w:tcBorders>
            <w:shd w:val="clear" w:color="auto" w:fill="auto"/>
          </w:tcPr>
          <w:p w:rsidR="00F73383" w:rsidRPr="00823184" w:rsidRDefault="00823184" w:rsidP="001B53BC">
            <w:pPr>
              <w:spacing w:after="0" w:line="360" w:lineRule="auto"/>
              <w:jc w:val="center"/>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5</w:t>
            </w:r>
          </w:p>
        </w:tc>
        <w:tc>
          <w:tcPr>
            <w:tcW w:w="5345" w:type="dxa"/>
            <w:tcBorders>
              <w:top w:val="single" w:sz="4" w:space="0" w:color="auto"/>
              <w:left w:val="nil"/>
              <w:bottom w:val="single" w:sz="4" w:space="0" w:color="auto"/>
              <w:right w:val="single" w:sz="4" w:space="0" w:color="auto"/>
            </w:tcBorders>
            <w:shd w:val="clear" w:color="auto" w:fill="auto"/>
          </w:tcPr>
          <w:p w:rsidR="00F73383" w:rsidRPr="00823184" w:rsidRDefault="00823184" w:rsidP="001B53BC">
            <w:pPr>
              <w:spacing w:after="0" w:line="360" w:lineRule="auto"/>
              <w:jc w:val="both"/>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Recruitment of required manpower</w:t>
            </w:r>
          </w:p>
        </w:tc>
        <w:tc>
          <w:tcPr>
            <w:tcW w:w="3142" w:type="dxa"/>
            <w:tcBorders>
              <w:top w:val="single" w:sz="4" w:space="0" w:color="auto"/>
              <w:left w:val="nil"/>
              <w:bottom w:val="single" w:sz="4" w:space="0" w:color="auto"/>
              <w:right w:val="single" w:sz="4" w:space="0" w:color="auto"/>
            </w:tcBorders>
            <w:shd w:val="clear" w:color="auto" w:fill="auto"/>
          </w:tcPr>
          <w:p w:rsidR="00F73383" w:rsidRPr="00823184" w:rsidRDefault="00823184" w:rsidP="001B53BC">
            <w:pPr>
              <w:spacing w:after="0" w:line="360" w:lineRule="auto"/>
              <w:jc w:val="center"/>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1.00</w:t>
            </w:r>
          </w:p>
        </w:tc>
      </w:tr>
      <w:tr w:rsidR="00F73383" w:rsidRPr="00823184" w:rsidTr="006C29B6">
        <w:trPr>
          <w:trHeight w:hRule="exact" w:val="628"/>
        </w:trPr>
        <w:tc>
          <w:tcPr>
            <w:tcW w:w="1101" w:type="dxa"/>
            <w:tcBorders>
              <w:top w:val="nil"/>
              <w:left w:val="single" w:sz="4" w:space="0" w:color="auto"/>
              <w:bottom w:val="single" w:sz="4" w:space="0" w:color="auto"/>
              <w:right w:val="single" w:sz="4" w:space="0" w:color="auto"/>
            </w:tcBorders>
            <w:shd w:val="clear" w:color="auto" w:fill="auto"/>
          </w:tcPr>
          <w:p w:rsidR="00F73383" w:rsidRPr="00823184" w:rsidRDefault="00F73383" w:rsidP="001B53BC">
            <w:pPr>
              <w:spacing w:after="0" w:line="360" w:lineRule="auto"/>
              <w:jc w:val="center"/>
              <w:rPr>
                <w:rFonts w:ascii="Tahoma" w:eastAsia="Times New Roman" w:hAnsi="Tahoma" w:cs="Tahoma"/>
                <w:color w:val="000000"/>
                <w:sz w:val="20"/>
                <w:szCs w:val="20"/>
                <w:lang w:bidi="ar-SA"/>
              </w:rPr>
            </w:pPr>
          </w:p>
        </w:tc>
        <w:tc>
          <w:tcPr>
            <w:tcW w:w="5345" w:type="dxa"/>
            <w:tcBorders>
              <w:top w:val="single" w:sz="4" w:space="0" w:color="auto"/>
              <w:left w:val="nil"/>
              <w:bottom w:val="single" w:sz="4" w:space="0" w:color="auto"/>
              <w:right w:val="single" w:sz="4" w:space="0" w:color="auto"/>
            </w:tcBorders>
            <w:shd w:val="clear" w:color="auto" w:fill="auto"/>
          </w:tcPr>
          <w:p w:rsidR="00F73383" w:rsidRPr="00823184" w:rsidRDefault="00823184" w:rsidP="001B53BC">
            <w:pPr>
              <w:spacing w:after="0" w:line="360" w:lineRule="auto"/>
              <w:jc w:val="both"/>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Total time required</w:t>
            </w:r>
            <w:r w:rsidRPr="00823184">
              <w:rPr>
                <w:rFonts w:ascii="Tahoma" w:eastAsia="Times New Roman" w:hAnsi="Tahoma" w:cs="Tahoma"/>
                <w:i/>
                <w:color w:val="000000"/>
                <w:sz w:val="20"/>
                <w:szCs w:val="20"/>
                <w:lang w:bidi="ar-SA"/>
              </w:rPr>
              <w:t xml:space="preserve"> (some activities shall run concurrently)</w:t>
            </w:r>
          </w:p>
        </w:tc>
        <w:tc>
          <w:tcPr>
            <w:tcW w:w="3142" w:type="dxa"/>
            <w:tcBorders>
              <w:top w:val="single" w:sz="4" w:space="0" w:color="auto"/>
              <w:left w:val="nil"/>
              <w:bottom w:val="single" w:sz="4" w:space="0" w:color="auto"/>
              <w:right w:val="single" w:sz="4" w:space="0" w:color="auto"/>
            </w:tcBorders>
            <w:shd w:val="clear" w:color="auto" w:fill="auto"/>
          </w:tcPr>
          <w:p w:rsidR="00F73383" w:rsidRPr="00823184" w:rsidRDefault="00823184" w:rsidP="001B53BC">
            <w:pPr>
              <w:spacing w:after="0" w:line="360" w:lineRule="auto"/>
              <w:jc w:val="center"/>
              <w:rPr>
                <w:rFonts w:ascii="Tahoma" w:eastAsia="Times New Roman" w:hAnsi="Tahoma" w:cs="Tahoma"/>
                <w:color w:val="000000"/>
                <w:sz w:val="20"/>
                <w:szCs w:val="20"/>
                <w:lang w:bidi="ar-SA"/>
              </w:rPr>
            </w:pPr>
            <w:r w:rsidRPr="00823184">
              <w:rPr>
                <w:rFonts w:ascii="Tahoma" w:eastAsia="Times New Roman" w:hAnsi="Tahoma" w:cs="Tahoma"/>
                <w:color w:val="000000"/>
                <w:sz w:val="20"/>
                <w:szCs w:val="20"/>
                <w:lang w:bidi="ar-SA"/>
              </w:rPr>
              <w:t>2.00</w:t>
            </w:r>
          </w:p>
        </w:tc>
      </w:tr>
    </w:tbl>
    <w:p w:rsidR="00F73383" w:rsidRDefault="00F73383" w:rsidP="001B53BC">
      <w:pPr>
        <w:pStyle w:val="DefaultText"/>
        <w:spacing w:after="0" w:line="360" w:lineRule="auto"/>
        <w:jc w:val="both"/>
        <w:rPr>
          <w:rFonts w:ascii="Tahoma" w:hAnsi="Tahoma" w:cs="Tahoma"/>
          <w:b/>
          <w:sz w:val="22"/>
          <w:szCs w:val="22"/>
        </w:rPr>
      </w:pPr>
    </w:p>
    <w:p w:rsidR="001B53BC" w:rsidRDefault="001B53BC" w:rsidP="001B53BC">
      <w:pPr>
        <w:pStyle w:val="DefaultText"/>
        <w:spacing w:after="0" w:line="360" w:lineRule="auto"/>
        <w:jc w:val="both"/>
        <w:rPr>
          <w:rFonts w:ascii="Tahoma" w:hAnsi="Tahoma" w:cs="Tahoma"/>
          <w:b/>
          <w:sz w:val="22"/>
          <w:szCs w:val="22"/>
        </w:rPr>
      </w:pPr>
    </w:p>
    <w:p w:rsidR="001B53BC" w:rsidRDefault="001B53BC" w:rsidP="001B53BC">
      <w:pPr>
        <w:pStyle w:val="DefaultText"/>
        <w:spacing w:after="0" w:line="360" w:lineRule="auto"/>
        <w:jc w:val="both"/>
        <w:rPr>
          <w:rFonts w:ascii="Tahoma" w:hAnsi="Tahoma" w:cs="Tahoma"/>
          <w:b/>
          <w:sz w:val="22"/>
          <w:szCs w:val="22"/>
        </w:rPr>
      </w:pPr>
    </w:p>
    <w:p w:rsidR="001B53BC" w:rsidRDefault="001B53BC" w:rsidP="001B53BC">
      <w:pPr>
        <w:pStyle w:val="DefaultText"/>
        <w:spacing w:after="0" w:line="360" w:lineRule="auto"/>
        <w:jc w:val="both"/>
        <w:rPr>
          <w:rFonts w:ascii="Tahoma" w:hAnsi="Tahoma" w:cs="Tahoma"/>
          <w:b/>
          <w:sz w:val="22"/>
          <w:szCs w:val="22"/>
        </w:rPr>
      </w:pPr>
    </w:p>
    <w:p w:rsidR="001B53BC" w:rsidRDefault="001B53BC" w:rsidP="001B53BC">
      <w:pPr>
        <w:pStyle w:val="DefaultText"/>
        <w:spacing w:after="0" w:line="360" w:lineRule="auto"/>
        <w:jc w:val="both"/>
        <w:rPr>
          <w:rFonts w:ascii="Tahoma" w:hAnsi="Tahoma" w:cs="Tahoma"/>
          <w:b/>
          <w:sz w:val="22"/>
          <w:szCs w:val="22"/>
        </w:rPr>
      </w:pPr>
    </w:p>
    <w:p w:rsidR="001B53BC" w:rsidRDefault="001B53BC" w:rsidP="001B53BC">
      <w:pPr>
        <w:pStyle w:val="DefaultText"/>
        <w:spacing w:after="0" w:line="360" w:lineRule="auto"/>
        <w:jc w:val="both"/>
        <w:rPr>
          <w:rFonts w:ascii="Tahoma" w:hAnsi="Tahoma" w:cs="Tahoma"/>
          <w:b/>
          <w:sz w:val="22"/>
          <w:szCs w:val="22"/>
        </w:rPr>
      </w:pPr>
    </w:p>
    <w:p w:rsidR="001B53BC" w:rsidRDefault="001B53BC" w:rsidP="001B53BC">
      <w:pPr>
        <w:pStyle w:val="DefaultText"/>
        <w:spacing w:after="0" w:line="360" w:lineRule="auto"/>
        <w:jc w:val="both"/>
        <w:rPr>
          <w:rFonts w:ascii="Tahoma" w:hAnsi="Tahoma" w:cs="Tahoma"/>
          <w:b/>
          <w:sz w:val="22"/>
          <w:szCs w:val="22"/>
        </w:rPr>
      </w:pPr>
    </w:p>
    <w:p w:rsidR="001B53BC" w:rsidRPr="00B321EE" w:rsidRDefault="001B53BC" w:rsidP="001B53BC">
      <w:pPr>
        <w:pStyle w:val="DefaultText"/>
        <w:spacing w:after="0" w:line="360" w:lineRule="auto"/>
        <w:jc w:val="both"/>
        <w:rPr>
          <w:rFonts w:ascii="Tahoma" w:hAnsi="Tahoma" w:cs="Tahoma"/>
          <w:b/>
          <w:sz w:val="22"/>
          <w:szCs w:val="22"/>
        </w:rPr>
      </w:pPr>
    </w:p>
    <w:p w:rsidR="00F73383" w:rsidRDefault="00823184" w:rsidP="001B53BC">
      <w:pPr>
        <w:pStyle w:val="DefaultText"/>
        <w:numPr>
          <w:ilvl w:val="0"/>
          <w:numId w:val="1"/>
        </w:numPr>
        <w:spacing w:after="0" w:line="360" w:lineRule="auto"/>
        <w:jc w:val="both"/>
        <w:rPr>
          <w:rFonts w:ascii="Tahoma" w:hAnsi="Tahoma" w:cs="Tahoma"/>
        </w:rPr>
      </w:pPr>
      <w:r w:rsidRPr="00DC3351">
        <w:rPr>
          <w:rFonts w:ascii="Tahoma" w:hAnsi="Tahoma" w:cs="Tahoma"/>
          <w:b/>
        </w:rPr>
        <w:lastRenderedPageBreak/>
        <w:t>COST OF PROJECT</w:t>
      </w:r>
      <w:r w:rsidRPr="00DC3351">
        <w:rPr>
          <w:rFonts w:ascii="Tahoma" w:hAnsi="Tahoma" w:cs="Tahoma"/>
        </w:rPr>
        <w:t>:</w:t>
      </w:r>
    </w:p>
    <w:p w:rsidR="006C29B6" w:rsidRPr="00DC3351" w:rsidRDefault="006C29B6" w:rsidP="001B53BC">
      <w:pPr>
        <w:pStyle w:val="DefaultText"/>
        <w:spacing w:after="0" w:line="360" w:lineRule="auto"/>
        <w:ind w:left="720"/>
        <w:jc w:val="both"/>
        <w:rPr>
          <w:rFonts w:ascii="Tahoma" w:hAnsi="Tahoma" w:cs="Tahoma"/>
        </w:rPr>
      </w:pPr>
    </w:p>
    <w:p w:rsidR="00F73383" w:rsidRDefault="00823184" w:rsidP="001B53BC">
      <w:pPr>
        <w:pStyle w:val="DefaultText"/>
        <w:spacing w:after="0" w:line="360" w:lineRule="auto"/>
        <w:ind w:left="720"/>
        <w:jc w:val="both"/>
        <w:rPr>
          <w:rFonts w:ascii="Tahoma" w:hAnsi="Tahoma" w:cs="Tahoma"/>
          <w:sz w:val="22"/>
          <w:szCs w:val="22"/>
        </w:rPr>
      </w:pPr>
      <w:r w:rsidRPr="00B321EE">
        <w:rPr>
          <w:rFonts w:ascii="Tahoma" w:hAnsi="Tahoma" w:cs="Tahoma"/>
          <w:sz w:val="22"/>
          <w:szCs w:val="22"/>
        </w:rPr>
        <w:t xml:space="preserve">The project shall </w:t>
      </w:r>
      <w:proofErr w:type="gramStart"/>
      <w:r w:rsidRPr="00B321EE">
        <w:rPr>
          <w:rFonts w:ascii="Tahoma" w:hAnsi="Tahoma" w:cs="Tahoma"/>
          <w:sz w:val="22"/>
          <w:szCs w:val="22"/>
        </w:rPr>
        <w:t xml:space="preserve">cost ₹ </w:t>
      </w:r>
      <w:r w:rsidRPr="00B321EE">
        <w:rPr>
          <w:rFonts w:ascii="Tahoma" w:eastAsia="Tahoma" w:hAnsi="Tahoma" w:cs="Tahoma"/>
          <w:b/>
          <w:color w:val="000000"/>
          <w:sz w:val="22"/>
          <w:szCs w:val="22"/>
          <w:lang w:eastAsia="zh-CN"/>
        </w:rPr>
        <w:t>7</w:t>
      </w:r>
      <w:proofErr w:type="gramEnd"/>
      <w:r w:rsidRPr="00B321EE">
        <w:rPr>
          <w:rFonts w:ascii="Tahoma" w:eastAsia="Tahoma" w:hAnsi="Tahoma" w:cs="Tahoma"/>
          <w:b/>
          <w:color w:val="000000"/>
          <w:sz w:val="22"/>
          <w:szCs w:val="22"/>
          <w:lang w:eastAsia="zh-CN"/>
        </w:rPr>
        <w:t>.37</w:t>
      </w:r>
      <w:r w:rsidRPr="00B321EE">
        <w:rPr>
          <w:rFonts w:ascii="Tahoma" w:hAnsi="Tahoma" w:cs="Tahoma"/>
          <w:sz w:val="22"/>
          <w:szCs w:val="22"/>
        </w:rPr>
        <w:t>lacs as detailed below:</w:t>
      </w:r>
    </w:p>
    <w:p w:rsidR="006C29B6" w:rsidRPr="00B321EE" w:rsidRDefault="006C29B6" w:rsidP="001B53BC">
      <w:pPr>
        <w:pStyle w:val="DefaultText"/>
        <w:spacing w:after="0" w:line="360" w:lineRule="auto"/>
        <w:ind w:left="720"/>
        <w:jc w:val="both"/>
        <w:rPr>
          <w:rFonts w:ascii="Tahoma" w:hAnsi="Tahoma" w:cs="Tahoma"/>
          <w:sz w:val="22"/>
          <w:szCs w:val="22"/>
        </w:rPr>
      </w:pPr>
    </w:p>
    <w:tbl>
      <w:tblPr>
        <w:tblW w:w="7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5556"/>
        <w:gridCol w:w="1143"/>
      </w:tblGrid>
      <w:tr w:rsidR="00F73383" w:rsidRPr="006C29B6" w:rsidTr="00FF7C64">
        <w:trPr>
          <w:trHeight w:val="446"/>
          <w:jc w:val="center"/>
        </w:trPr>
        <w:tc>
          <w:tcPr>
            <w:tcW w:w="915" w:type="dxa"/>
            <w:shd w:val="clear" w:color="auto" w:fill="D8D8D8"/>
            <w:vAlign w:val="center"/>
          </w:tcPr>
          <w:p w:rsidR="00F73383" w:rsidRPr="006C29B6" w:rsidRDefault="00823184" w:rsidP="001B53BC">
            <w:pPr>
              <w:spacing w:after="0" w:line="360" w:lineRule="auto"/>
              <w:jc w:val="center"/>
              <w:textAlignment w:val="center"/>
              <w:rPr>
                <w:rFonts w:ascii="Tahoma" w:eastAsia="Tahoma" w:hAnsi="Tahoma" w:cs="Tahoma"/>
                <w:b/>
                <w:color w:val="000000"/>
                <w:sz w:val="20"/>
                <w:szCs w:val="20"/>
              </w:rPr>
            </w:pPr>
            <w:r w:rsidRPr="006C29B6">
              <w:rPr>
                <w:rFonts w:ascii="Tahoma" w:eastAsia="Tahoma" w:hAnsi="Tahoma" w:cs="Tahoma"/>
                <w:b/>
                <w:color w:val="000000"/>
                <w:sz w:val="20"/>
                <w:szCs w:val="20"/>
                <w:lang w:eastAsia="zh-CN"/>
              </w:rPr>
              <w:t>Sr. No.</w:t>
            </w:r>
          </w:p>
        </w:tc>
        <w:tc>
          <w:tcPr>
            <w:tcW w:w="5556" w:type="dxa"/>
            <w:shd w:val="clear" w:color="auto" w:fill="D8D8D8"/>
            <w:vAlign w:val="center"/>
          </w:tcPr>
          <w:p w:rsidR="00F73383" w:rsidRPr="006C29B6" w:rsidRDefault="00823184" w:rsidP="001B53BC">
            <w:pPr>
              <w:spacing w:after="0" w:line="360" w:lineRule="auto"/>
              <w:textAlignment w:val="center"/>
              <w:rPr>
                <w:rFonts w:ascii="Tahoma" w:eastAsia="Tahoma" w:hAnsi="Tahoma" w:cs="Tahoma"/>
                <w:b/>
                <w:color w:val="000000"/>
                <w:sz w:val="20"/>
                <w:szCs w:val="20"/>
              </w:rPr>
            </w:pPr>
            <w:r w:rsidRPr="006C29B6">
              <w:rPr>
                <w:rFonts w:ascii="Tahoma" w:eastAsia="Tahoma" w:hAnsi="Tahoma" w:cs="Tahoma"/>
                <w:b/>
                <w:color w:val="000000"/>
                <w:sz w:val="20"/>
                <w:szCs w:val="20"/>
                <w:lang w:eastAsia="zh-CN"/>
              </w:rPr>
              <w:t>Particulars</w:t>
            </w:r>
          </w:p>
        </w:tc>
        <w:tc>
          <w:tcPr>
            <w:tcW w:w="1143" w:type="dxa"/>
            <w:shd w:val="clear" w:color="auto" w:fill="D8D8D8"/>
            <w:vAlign w:val="center"/>
          </w:tcPr>
          <w:p w:rsidR="00F73383" w:rsidRPr="006C29B6" w:rsidRDefault="00823184" w:rsidP="001B53BC">
            <w:pPr>
              <w:spacing w:after="0" w:line="360" w:lineRule="auto"/>
              <w:jc w:val="center"/>
              <w:textAlignment w:val="center"/>
              <w:rPr>
                <w:rFonts w:ascii="Tahoma" w:eastAsia="Tahoma" w:hAnsi="Tahoma" w:cs="Tahoma"/>
                <w:b/>
                <w:color w:val="000000"/>
                <w:sz w:val="20"/>
                <w:szCs w:val="20"/>
              </w:rPr>
            </w:pPr>
            <w:r w:rsidRPr="006C29B6">
              <w:rPr>
                <w:rFonts w:ascii="Tahoma" w:eastAsia="Tahoma" w:hAnsi="Tahoma" w:cs="Tahoma"/>
                <w:b/>
                <w:color w:val="000000"/>
                <w:sz w:val="20"/>
                <w:szCs w:val="20"/>
                <w:lang w:eastAsia="zh-CN"/>
              </w:rPr>
              <w:t>₹ in Lacs</w:t>
            </w:r>
          </w:p>
        </w:tc>
      </w:tr>
      <w:tr w:rsidR="00F73383" w:rsidRPr="006C29B6" w:rsidTr="00FF7C64">
        <w:trPr>
          <w:trHeight w:val="245"/>
          <w:jc w:val="center"/>
        </w:trPr>
        <w:tc>
          <w:tcPr>
            <w:tcW w:w="915" w:type="dxa"/>
            <w:shd w:val="clear" w:color="auto" w:fill="auto"/>
            <w:vAlign w:val="center"/>
          </w:tcPr>
          <w:p w:rsidR="00F73383" w:rsidRPr="006C29B6" w:rsidRDefault="00823184" w:rsidP="001B53BC">
            <w:pPr>
              <w:spacing w:after="0" w:line="360" w:lineRule="auto"/>
              <w:jc w:val="center"/>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1</w:t>
            </w:r>
          </w:p>
        </w:tc>
        <w:tc>
          <w:tcPr>
            <w:tcW w:w="5556" w:type="dxa"/>
            <w:shd w:val="clear" w:color="auto" w:fill="auto"/>
            <w:vAlign w:val="center"/>
          </w:tcPr>
          <w:p w:rsidR="00F73383" w:rsidRPr="006C29B6" w:rsidRDefault="00823184" w:rsidP="001B53BC">
            <w:pPr>
              <w:spacing w:after="0" w:line="360" w:lineRule="auto"/>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Land on rent</w:t>
            </w:r>
          </w:p>
        </w:tc>
        <w:tc>
          <w:tcPr>
            <w:tcW w:w="1143" w:type="dxa"/>
            <w:shd w:val="clear" w:color="auto" w:fill="auto"/>
            <w:vAlign w:val="center"/>
          </w:tcPr>
          <w:p w:rsidR="00F73383" w:rsidRPr="006C29B6" w:rsidRDefault="00823184" w:rsidP="001B53BC">
            <w:pPr>
              <w:spacing w:after="0" w:line="360" w:lineRule="auto"/>
              <w:jc w:val="center"/>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0.00</w:t>
            </w:r>
          </w:p>
        </w:tc>
      </w:tr>
      <w:tr w:rsidR="00F73383" w:rsidRPr="006C29B6" w:rsidTr="00FF7C64">
        <w:trPr>
          <w:trHeight w:val="308"/>
          <w:jc w:val="center"/>
        </w:trPr>
        <w:tc>
          <w:tcPr>
            <w:tcW w:w="915" w:type="dxa"/>
            <w:shd w:val="clear" w:color="auto" w:fill="auto"/>
            <w:vAlign w:val="center"/>
          </w:tcPr>
          <w:p w:rsidR="00F73383" w:rsidRPr="006C29B6" w:rsidRDefault="00823184" w:rsidP="001B53BC">
            <w:pPr>
              <w:spacing w:after="0" w:line="360" w:lineRule="auto"/>
              <w:jc w:val="center"/>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2</w:t>
            </w:r>
          </w:p>
        </w:tc>
        <w:tc>
          <w:tcPr>
            <w:tcW w:w="5556" w:type="dxa"/>
            <w:shd w:val="clear" w:color="auto" w:fill="auto"/>
            <w:vAlign w:val="center"/>
          </w:tcPr>
          <w:p w:rsidR="00F73383" w:rsidRPr="006C29B6" w:rsidRDefault="00823184" w:rsidP="001B53BC">
            <w:pPr>
              <w:spacing w:after="0" w:line="360" w:lineRule="auto"/>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Building</w:t>
            </w:r>
          </w:p>
        </w:tc>
        <w:tc>
          <w:tcPr>
            <w:tcW w:w="1143" w:type="dxa"/>
            <w:shd w:val="clear" w:color="auto" w:fill="auto"/>
            <w:vAlign w:val="center"/>
          </w:tcPr>
          <w:p w:rsidR="00F73383" w:rsidRPr="006C29B6" w:rsidRDefault="00823184" w:rsidP="001B53BC">
            <w:pPr>
              <w:spacing w:after="0" w:line="360" w:lineRule="auto"/>
              <w:jc w:val="center"/>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0.00</w:t>
            </w:r>
          </w:p>
        </w:tc>
      </w:tr>
      <w:tr w:rsidR="00F73383" w:rsidRPr="006C29B6" w:rsidTr="00FF7C64">
        <w:trPr>
          <w:trHeight w:val="263"/>
          <w:jc w:val="center"/>
        </w:trPr>
        <w:tc>
          <w:tcPr>
            <w:tcW w:w="915" w:type="dxa"/>
            <w:shd w:val="clear" w:color="auto" w:fill="auto"/>
            <w:vAlign w:val="center"/>
          </w:tcPr>
          <w:p w:rsidR="00F73383" w:rsidRPr="006C29B6" w:rsidRDefault="00823184" w:rsidP="001B53BC">
            <w:pPr>
              <w:spacing w:after="0" w:line="360" w:lineRule="auto"/>
              <w:jc w:val="center"/>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3</w:t>
            </w:r>
          </w:p>
        </w:tc>
        <w:tc>
          <w:tcPr>
            <w:tcW w:w="5556" w:type="dxa"/>
            <w:shd w:val="clear" w:color="auto" w:fill="auto"/>
            <w:vAlign w:val="center"/>
          </w:tcPr>
          <w:p w:rsidR="00F73383" w:rsidRPr="006C29B6" w:rsidRDefault="00823184" w:rsidP="001B53BC">
            <w:pPr>
              <w:spacing w:after="0" w:line="360" w:lineRule="auto"/>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Plant &amp; Machinery</w:t>
            </w:r>
          </w:p>
        </w:tc>
        <w:tc>
          <w:tcPr>
            <w:tcW w:w="1143" w:type="dxa"/>
            <w:shd w:val="clear" w:color="auto" w:fill="auto"/>
            <w:vAlign w:val="center"/>
          </w:tcPr>
          <w:p w:rsidR="00F73383" w:rsidRPr="006C29B6" w:rsidRDefault="00823184" w:rsidP="001B53BC">
            <w:pPr>
              <w:spacing w:after="0" w:line="360" w:lineRule="auto"/>
              <w:jc w:val="center"/>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2.00</w:t>
            </w:r>
          </w:p>
        </w:tc>
      </w:tr>
      <w:tr w:rsidR="00F73383" w:rsidRPr="006C29B6" w:rsidTr="00FF7C64">
        <w:trPr>
          <w:trHeight w:val="308"/>
          <w:jc w:val="center"/>
        </w:trPr>
        <w:tc>
          <w:tcPr>
            <w:tcW w:w="915" w:type="dxa"/>
            <w:shd w:val="clear" w:color="auto" w:fill="auto"/>
            <w:vAlign w:val="center"/>
          </w:tcPr>
          <w:p w:rsidR="00F73383" w:rsidRPr="006C29B6" w:rsidRDefault="00823184" w:rsidP="001B53BC">
            <w:pPr>
              <w:spacing w:after="0" w:line="360" w:lineRule="auto"/>
              <w:jc w:val="center"/>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4</w:t>
            </w:r>
          </w:p>
        </w:tc>
        <w:tc>
          <w:tcPr>
            <w:tcW w:w="5556" w:type="dxa"/>
            <w:shd w:val="clear" w:color="auto" w:fill="auto"/>
            <w:vAlign w:val="center"/>
          </w:tcPr>
          <w:p w:rsidR="00F73383" w:rsidRPr="006C29B6" w:rsidRDefault="00823184" w:rsidP="001B53BC">
            <w:pPr>
              <w:spacing w:after="0" w:line="360" w:lineRule="auto"/>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Furniture, Electrical Installations</w:t>
            </w:r>
          </w:p>
        </w:tc>
        <w:tc>
          <w:tcPr>
            <w:tcW w:w="1143" w:type="dxa"/>
            <w:shd w:val="clear" w:color="auto" w:fill="auto"/>
            <w:vAlign w:val="center"/>
          </w:tcPr>
          <w:p w:rsidR="00F73383" w:rsidRPr="006C29B6" w:rsidRDefault="00823184" w:rsidP="001B53BC">
            <w:pPr>
              <w:spacing w:after="0" w:line="360" w:lineRule="auto"/>
              <w:jc w:val="center"/>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1.00</w:t>
            </w:r>
          </w:p>
        </w:tc>
      </w:tr>
      <w:tr w:rsidR="00F73383" w:rsidRPr="006C29B6" w:rsidTr="00FF7C64">
        <w:trPr>
          <w:trHeight w:val="263"/>
          <w:jc w:val="center"/>
        </w:trPr>
        <w:tc>
          <w:tcPr>
            <w:tcW w:w="915" w:type="dxa"/>
            <w:shd w:val="clear" w:color="auto" w:fill="auto"/>
            <w:vAlign w:val="center"/>
          </w:tcPr>
          <w:p w:rsidR="00F73383" w:rsidRPr="006C29B6" w:rsidRDefault="00823184" w:rsidP="001B53BC">
            <w:pPr>
              <w:spacing w:after="0" w:line="360" w:lineRule="auto"/>
              <w:jc w:val="center"/>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5</w:t>
            </w:r>
          </w:p>
        </w:tc>
        <w:tc>
          <w:tcPr>
            <w:tcW w:w="5556" w:type="dxa"/>
            <w:shd w:val="clear" w:color="auto" w:fill="auto"/>
            <w:vAlign w:val="center"/>
          </w:tcPr>
          <w:p w:rsidR="00F73383" w:rsidRPr="006C29B6" w:rsidRDefault="00823184" w:rsidP="001B53BC">
            <w:pPr>
              <w:spacing w:after="0" w:line="360" w:lineRule="auto"/>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Other Assets including Preliminary / Pre-operative expenses</w:t>
            </w:r>
          </w:p>
        </w:tc>
        <w:tc>
          <w:tcPr>
            <w:tcW w:w="1143" w:type="dxa"/>
            <w:shd w:val="clear" w:color="auto" w:fill="auto"/>
            <w:vAlign w:val="center"/>
          </w:tcPr>
          <w:p w:rsidR="00F73383" w:rsidRPr="006C29B6" w:rsidRDefault="00823184" w:rsidP="001B53BC">
            <w:pPr>
              <w:spacing w:after="0" w:line="360" w:lineRule="auto"/>
              <w:jc w:val="center"/>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0.20</w:t>
            </w:r>
          </w:p>
        </w:tc>
      </w:tr>
      <w:tr w:rsidR="00F73383" w:rsidRPr="006C29B6" w:rsidTr="00FF7C64">
        <w:trPr>
          <w:trHeight w:val="218"/>
          <w:jc w:val="center"/>
        </w:trPr>
        <w:tc>
          <w:tcPr>
            <w:tcW w:w="915" w:type="dxa"/>
            <w:shd w:val="clear" w:color="auto" w:fill="auto"/>
            <w:vAlign w:val="center"/>
          </w:tcPr>
          <w:p w:rsidR="00F73383" w:rsidRPr="006C29B6" w:rsidRDefault="00823184" w:rsidP="001B53BC">
            <w:pPr>
              <w:spacing w:after="0" w:line="360" w:lineRule="auto"/>
              <w:jc w:val="center"/>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6</w:t>
            </w:r>
          </w:p>
        </w:tc>
        <w:tc>
          <w:tcPr>
            <w:tcW w:w="5556" w:type="dxa"/>
            <w:shd w:val="clear" w:color="auto" w:fill="auto"/>
            <w:vAlign w:val="center"/>
          </w:tcPr>
          <w:p w:rsidR="00F73383" w:rsidRPr="006C29B6" w:rsidRDefault="00823184" w:rsidP="001B53BC">
            <w:pPr>
              <w:spacing w:after="0" w:line="360" w:lineRule="auto"/>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Working Capital</w:t>
            </w:r>
          </w:p>
        </w:tc>
        <w:tc>
          <w:tcPr>
            <w:tcW w:w="1143" w:type="dxa"/>
            <w:shd w:val="clear" w:color="auto" w:fill="auto"/>
            <w:vAlign w:val="center"/>
          </w:tcPr>
          <w:p w:rsidR="00F73383" w:rsidRPr="006C29B6" w:rsidRDefault="00823184" w:rsidP="001B53BC">
            <w:pPr>
              <w:spacing w:after="0" w:line="360" w:lineRule="auto"/>
              <w:jc w:val="center"/>
              <w:textAlignment w:val="center"/>
              <w:rPr>
                <w:rFonts w:ascii="Tahoma" w:eastAsia="Tahoma" w:hAnsi="Tahoma" w:cs="Tahoma"/>
                <w:color w:val="000000"/>
                <w:sz w:val="20"/>
                <w:szCs w:val="20"/>
              </w:rPr>
            </w:pPr>
            <w:r w:rsidRPr="006C29B6">
              <w:rPr>
                <w:rFonts w:ascii="Tahoma" w:eastAsia="Tahoma" w:hAnsi="Tahoma" w:cs="Tahoma"/>
                <w:color w:val="000000"/>
                <w:sz w:val="20"/>
                <w:szCs w:val="20"/>
                <w:lang w:eastAsia="zh-CN"/>
              </w:rPr>
              <w:t>4.17</w:t>
            </w:r>
          </w:p>
        </w:tc>
      </w:tr>
      <w:tr w:rsidR="00F73383" w:rsidRPr="006C29B6" w:rsidTr="00FF7C64">
        <w:trPr>
          <w:trHeight w:val="191"/>
          <w:jc w:val="center"/>
        </w:trPr>
        <w:tc>
          <w:tcPr>
            <w:tcW w:w="915" w:type="dxa"/>
            <w:shd w:val="clear" w:color="auto" w:fill="auto"/>
            <w:vAlign w:val="center"/>
          </w:tcPr>
          <w:p w:rsidR="00F73383" w:rsidRPr="006C29B6" w:rsidRDefault="00F73383" w:rsidP="001B53BC">
            <w:pPr>
              <w:spacing w:after="0" w:line="360" w:lineRule="auto"/>
              <w:jc w:val="both"/>
              <w:rPr>
                <w:rFonts w:ascii="Tahoma" w:eastAsia="Tahoma" w:hAnsi="Tahoma" w:cs="Tahoma"/>
                <w:color w:val="000000"/>
                <w:sz w:val="20"/>
                <w:szCs w:val="20"/>
              </w:rPr>
            </w:pPr>
          </w:p>
        </w:tc>
        <w:tc>
          <w:tcPr>
            <w:tcW w:w="5556" w:type="dxa"/>
            <w:shd w:val="clear" w:color="auto" w:fill="auto"/>
            <w:vAlign w:val="center"/>
          </w:tcPr>
          <w:p w:rsidR="00F73383" w:rsidRPr="006C29B6" w:rsidRDefault="00823184" w:rsidP="001B53BC">
            <w:pPr>
              <w:spacing w:after="0" w:line="360" w:lineRule="auto"/>
              <w:textAlignment w:val="center"/>
              <w:rPr>
                <w:rFonts w:ascii="Tahoma" w:eastAsia="Tahoma" w:hAnsi="Tahoma" w:cs="Tahoma"/>
                <w:b/>
                <w:color w:val="000000"/>
                <w:sz w:val="20"/>
                <w:szCs w:val="20"/>
              </w:rPr>
            </w:pPr>
            <w:r w:rsidRPr="006C29B6">
              <w:rPr>
                <w:rFonts w:ascii="Tahoma" w:eastAsia="Tahoma" w:hAnsi="Tahoma" w:cs="Tahoma"/>
                <w:b/>
                <w:color w:val="000000"/>
                <w:sz w:val="20"/>
                <w:szCs w:val="20"/>
                <w:lang w:eastAsia="zh-CN"/>
              </w:rPr>
              <w:t>Total</w:t>
            </w:r>
          </w:p>
        </w:tc>
        <w:tc>
          <w:tcPr>
            <w:tcW w:w="1143" w:type="dxa"/>
            <w:shd w:val="clear" w:color="auto" w:fill="auto"/>
            <w:vAlign w:val="center"/>
          </w:tcPr>
          <w:p w:rsidR="00F73383" w:rsidRPr="006C29B6" w:rsidRDefault="00823184" w:rsidP="001B53BC">
            <w:pPr>
              <w:spacing w:after="0" w:line="360" w:lineRule="auto"/>
              <w:jc w:val="center"/>
              <w:textAlignment w:val="center"/>
              <w:rPr>
                <w:rFonts w:ascii="Tahoma" w:eastAsia="Tahoma" w:hAnsi="Tahoma" w:cs="Tahoma"/>
                <w:b/>
                <w:color w:val="000000"/>
                <w:sz w:val="20"/>
                <w:szCs w:val="20"/>
              </w:rPr>
            </w:pPr>
            <w:r w:rsidRPr="006C29B6">
              <w:rPr>
                <w:rFonts w:ascii="Tahoma" w:eastAsia="Tahoma" w:hAnsi="Tahoma" w:cs="Tahoma"/>
                <w:b/>
                <w:color w:val="000000"/>
                <w:sz w:val="20"/>
                <w:szCs w:val="20"/>
                <w:lang w:eastAsia="zh-CN"/>
              </w:rPr>
              <w:t>7.37</w:t>
            </w:r>
          </w:p>
        </w:tc>
      </w:tr>
    </w:tbl>
    <w:p w:rsidR="00F73383" w:rsidRPr="00DC3351" w:rsidRDefault="00F73383" w:rsidP="001B53BC">
      <w:pPr>
        <w:pStyle w:val="DefaultText"/>
        <w:spacing w:after="0" w:line="360" w:lineRule="auto"/>
        <w:ind w:left="720"/>
        <w:jc w:val="both"/>
        <w:rPr>
          <w:rFonts w:ascii="Tahoma" w:hAnsi="Tahoma" w:cs="Tahoma"/>
        </w:rPr>
      </w:pPr>
    </w:p>
    <w:p w:rsidR="00F73383" w:rsidRDefault="00823184" w:rsidP="001B53BC">
      <w:pPr>
        <w:pStyle w:val="DefaultText"/>
        <w:numPr>
          <w:ilvl w:val="0"/>
          <w:numId w:val="1"/>
        </w:numPr>
        <w:spacing w:after="0" w:line="360" w:lineRule="auto"/>
        <w:jc w:val="both"/>
        <w:rPr>
          <w:rFonts w:ascii="Tahoma" w:hAnsi="Tahoma" w:cs="Tahoma"/>
          <w:b/>
        </w:rPr>
      </w:pPr>
      <w:r w:rsidRPr="00DC3351">
        <w:rPr>
          <w:rFonts w:ascii="Tahoma" w:hAnsi="Tahoma" w:cs="Tahoma"/>
          <w:b/>
        </w:rPr>
        <w:t>MEANS OF FINANCE:</w:t>
      </w:r>
    </w:p>
    <w:p w:rsidR="00FF7C64" w:rsidRPr="00DC3351" w:rsidRDefault="00FF7C64" w:rsidP="001B53BC">
      <w:pPr>
        <w:pStyle w:val="DefaultText"/>
        <w:spacing w:after="0" w:line="360" w:lineRule="auto"/>
        <w:ind w:left="720"/>
        <w:jc w:val="both"/>
        <w:rPr>
          <w:rFonts w:ascii="Tahoma" w:hAnsi="Tahoma" w:cs="Tahoma"/>
          <w:b/>
        </w:rPr>
      </w:pPr>
    </w:p>
    <w:p w:rsidR="00F73383" w:rsidRDefault="00823184" w:rsidP="001B53BC">
      <w:pPr>
        <w:pStyle w:val="DefaultText"/>
        <w:spacing w:after="0" w:line="360" w:lineRule="auto"/>
        <w:ind w:left="720"/>
        <w:jc w:val="both"/>
        <w:rPr>
          <w:rFonts w:ascii="Tahoma" w:hAnsi="Tahoma" w:cs="Tahoma"/>
          <w:sz w:val="22"/>
          <w:szCs w:val="22"/>
        </w:rPr>
      </w:pPr>
      <w:r w:rsidRPr="00B321EE">
        <w:rPr>
          <w:rFonts w:ascii="Tahoma" w:hAnsi="Tahoma" w:cs="Tahoma"/>
          <w:sz w:val="22"/>
          <w:szCs w:val="22"/>
        </w:rPr>
        <w:t xml:space="preserve">Bank term loans are assumed @ 75 % of fixed assets. </w:t>
      </w:r>
    </w:p>
    <w:p w:rsidR="00FF7C64" w:rsidRPr="00B321EE" w:rsidRDefault="00FF7C64" w:rsidP="001B53BC">
      <w:pPr>
        <w:pStyle w:val="DefaultText"/>
        <w:spacing w:after="0" w:line="360" w:lineRule="auto"/>
        <w:ind w:left="720"/>
        <w:jc w:val="both"/>
        <w:rPr>
          <w:rFonts w:ascii="Tahoma" w:hAnsi="Tahoma" w:cs="Tahoma"/>
          <w:sz w:val="22"/>
          <w:szCs w:val="22"/>
        </w:rPr>
      </w:pPr>
    </w:p>
    <w:tbl>
      <w:tblPr>
        <w:tblW w:w="5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2739"/>
        <w:gridCol w:w="1602"/>
      </w:tblGrid>
      <w:tr w:rsidR="00F73383" w:rsidRPr="00FF7C64" w:rsidTr="00FF7C64">
        <w:trPr>
          <w:trHeight w:val="360"/>
          <w:jc w:val="center"/>
        </w:trPr>
        <w:tc>
          <w:tcPr>
            <w:tcW w:w="915"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Sr. No.</w:t>
            </w:r>
          </w:p>
        </w:tc>
        <w:tc>
          <w:tcPr>
            <w:tcW w:w="2739"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Particulars</w:t>
            </w:r>
          </w:p>
        </w:tc>
        <w:tc>
          <w:tcPr>
            <w:tcW w:w="1602"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 in Lacs</w:t>
            </w:r>
          </w:p>
        </w:tc>
      </w:tr>
      <w:tr w:rsidR="00F73383" w:rsidRPr="00FF7C64" w:rsidTr="00FF7C64">
        <w:trPr>
          <w:trHeight w:val="360"/>
          <w:jc w:val="center"/>
        </w:trPr>
        <w:tc>
          <w:tcPr>
            <w:tcW w:w="91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w:t>
            </w:r>
          </w:p>
        </w:tc>
        <w:tc>
          <w:tcPr>
            <w:tcW w:w="2739" w:type="dxa"/>
            <w:shd w:val="clear" w:color="auto" w:fill="auto"/>
            <w:vAlign w:val="center"/>
          </w:tcPr>
          <w:p w:rsidR="00F73383" w:rsidRPr="00FF7C64" w:rsidRDefault="00823184" w:rsidP="001B53BC">
            <w:pPr>
              <w:spacing w:after="0" w:line="360" w:lineRule="auto"/>
              <w:jc w:val="both"/>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Promoter's contribution</w:t>
            </w:r>
          </w:p>
        </w:tc>
        <w:tc>
          <w:tcPr>
            <w:tcW w:w="1602"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1.84</w:t>
            </w:r>
          </w:p>
        </w:tc>
      </w:tr>
      <w:tr w:rsidR="00F73383" w:rsidRPr="00FF7C64" w:rsidTr="00FF7C64">
        <w:trPr>
          <w:trHeight w:val="360"/>
          <w:jc w:val="center"/>
        </w:trPr>
        <w:tc>
          <w:tcPr>
            <w:tcW w:w="91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2</w:t>
            </w:r>
          </w:p>
        </w:tc>
        <w:tc>
          <w:tcPr>
            <w:tcW w:w="2739" w:type="dxa"/>
            <w:shd w:val="clear" w:color="auto" w:fill="auto"/>
            <w:vAlign w:val="center"/>
          </w:tcPr>
          <w:p w:rsidR="00F73383" w:rsidRPr="00FF7C64" w:rsidRDefault="00823184" w:rsidP="001B53BC">
            <w:pPr>
              <w:spacing w:after="0" w:line="360" w:lineRule="auto"/>
              <w:jc w:val="both"/>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Bank Finance</w:t>
            </w:r>
          </w:p>
        </w:tc>
        <w:tc>
          <w:tcPr>
            <w:tcW w:w="1602"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5.53</w:t>
            </w:r>
          </w:p>
        </w:tc>
      </w:tr>
      <w:tr w:rsidR="00F73383" w:rsidRPr="00FF7C64" w:rsidTr="00FF7C64">
        <w:trPr>
          <w:trHeight w:val="360"/>
          <w:jc w:val="center"/>
        </w:trPr>
        <w:tc>
          <w:tcPr>
            <w:tcW w:w="915"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2739" w:type="dxa"/>
            <w:shd w:val="clear" w:color="auto" w:fill="auto"/>
            <w:vAlign w:val="center"/>
          </w:tcPr>
          <w:p w:rsidR="00F73383" w:rsidRPr="00FF7C64" w:rsidRDefault="00823184" w:rsidP="001B53BC">
            <w:pPr>
              <w:spacing w:after="0" w:line="360" w:lineRule="auto"/>
              <w:jc w:val="both"/>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Total</w:t>
            </w:r>
          </w:p>
        </w:tc>
        <w:tc>
          <w:tcPr>
            <w:tcW w:w="1602"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7.37</w:t>
            </w:r>
          </w:p>
        </w:tc>
      </w:tr>
    </w:tbl>
    <w:p w:rsidR="00F73383" w:rsidRPr="00B321EE" w:rsidRDefault="00F73383" w:rsidP="001B53BC">
      <w:pPr>
        <w:pStyle w:val="DefaultText"/>
        <w:spacing w:after="0" w:line="360" w:lineRule="auto"/>
        <w:jc w:val="both"/>
        <w:rPr>
          <w:rFonts w:ascii="Tahoma" w:hAnsi="Tahoma" w:cs="Tahoma"/>
          <w:b/>
          <w:sz w:val="22"/>
          <w:szCs w:val="22"/>
        </w:rPr>
      </w:pPr>
    </w:p>
    <w:p w:rsidR="00F73383" w:rsidRDefault="00823184" w:rsidP="001B53BC">
      <w:pPr>
        <w:pStyle w:val="DefaultText"/>
        <w:numPr>
          <w:ilvl w:val="0"/>
          <w:numId w:val="1"/>
        </w:numPr>
        <w:spacing w:after="0" w:line="360" w:lineRule="auto"/>
        <w:jc w:val="both"/>
        <w:rPr>
          <w:rFonts w:ascii="Tahoma" w:hAnsi="Tahoma" w:cs="Tahoma"/>
          <w:b/>
        </w:rPr>
      </w:pPr>
      <w:r w:rsidRPr="00DC3351">
        <w:rPr>
          <w:rFonts w:ascii="Tahoma" w:hAnsi="Tahoma" w:cs="Tahoma"/>
          <w:b/>
        </w:rPr>
        <w:t>WORKING CAPITAL CALCULATION:</w:t>
      </w:r>
    </w:p>
    <w:p w:rsidR="00FF7C64" w:rsidRPr="00DC3351" w:rsidRDefault="00FF7C64" w:rsidP="001B53BC">
      <w:pPr>
        <w:pStyle w:val="DefaultText"/>
        <w:spacing w:after="0" w:line="360" w:lineRule="auto"/>
        <w:ind w:left="720"/>
        <w:jc w:val="both"/>
        <w:rPr>
          <w:rFonts w:ascii="Tahoma" w:hAnsi="Tahoma" w:cs="Tahoma"/>
          <w: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66"/>
        <w:gridCol w:w="1592"/>
        <w:gridCol w:w="1440"/>
        <w:gridCol w:w="1350"/>
        <w:gridCol w:w="1530"/>
        <w:gridCol w:w="1665"/>
      </w:tblGrid>
      <w:tr w:rsidR="00F73383" w:rsidRPr="00FF7C64" w:rsidTr="00FF7C64">
        <w:trPr>
          <w:trHeight w:hRule="exact" w:val="302"/>
          <w:jc w:val="center"/>
        </w:trPr>
        <w:tc>
          <w:tcPr>
            <w:tcW w:w="766"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Sr. No.</w:t>
            </w:r>
          </w:p>
        </w:tc>
        <w:tc>
          <w:tcPr>
            <w:tcW w:w="1592" w:type="dxa"/>
            <w:shd w:val="clear" w:color="auto" w:fill="D8D8D8"/>
            <w:vAlign w:val="center"/>
          </w:tcPr>
          <w:p w:rsidR="00F73383" w:rsidRPr="00FF7C64" w:rsidRDefault="00823184" w:rsidP="001B53BC">
            <w:pPr>
              <w:spacing w:after="0" w:line="360" w:lineRule="auto"/>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Particulars</w:t>
            </w:r>
          </w:p>
        </w:tc>
        <w:tc>
          <w:tcPr>
            <w:tcW w:w="1440"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Gross Amt</w:t>
            </w:r>
          </w:p>
        </w:tc>
        <w:tc>
          <w:tcPr>
            <w:tcW w:w="1350"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Margin %</w:t>
            </w:r>
          </w:p>
        </w:tc>
        <w:tc>
          <w:tcPr>
            <w:tcW w:w="1530"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Margin Amt</w:t>
            </w:r>
          </w:p>
        </w:tc>
        <w:tc>
          <w:tcPr>
            <w:tcW w:w="1665"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Bank Finance</w:t>
            </w:r>
          </w:p>
        </w:tc>
      </w:tr>
      <w:tr w:rsidR="00F73383" w:rsidRPr="00FF7C64" w:rsidTr="00FF7C64">
        <w:trPr>
          <w:trHeight w:hRule="exact" w:val="302"/>
          <w:jc w:val="center"/>
        </w:trPr>
        <w:tc>
          <w:tcPr>
            <w:tcW w:w="766"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w:t>
            </w:r>
          </w:p>
        </w:tc>
        <w:tc>
          <w:tcPr>
            <w:tcW w:w="1592"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Inventories</w:t>
            </w:r>
          </w:p>
        </w:tc>
        <w:tc>
          <w:tcPr>
            <w:tcW w:w="144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2.08</w:t>
            </w:r>
          </w:p>
        </w:tc>
        <w:tc>
          <w:tcPr>
            <w:tcW w:w="135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0.25</w:t>
            </w:r>
          </w:p>
        </w:tc>
        <w:tc>
          <w:tcPr>
            <w:tcW w:w="153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0.52</w:t>
            </w:r>
          </w:p>
        </w:tc>
        <w:tc>
          <w:tcPr>
            <w:tcW w:w="16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1.56</w:t>
            </w:r>
          </w:p>
        </w:tc>
      </w:tr>
      <w:tr w:rsidR="00F73383" w:rsidRPr="00FF7C64" w:rsidTr="00FF7C64">
        <w:trPr>
          <w:trHeight w:hRule="exact" w:val="302"/>
          <w:jc w:val="center"/>
        </w:trPr>
        <w:tc>
          <w:tcPr>
            <w:tcW w:w="766"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2</w:t>
            </w:r>
          </w:p>
        </w:tc>
        <w:tc>
          <w:tcPr>
            <w:tcW w:w="1592"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Receivables</w:t>
            </w:r>
          </w:p>
        </w:tc>
        <w:tc>
          <w:tcPr>
            <w:tcW w:w="144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1.04</w:t>
            </w:r>
          </w:p>
        </w:tc>
        <w:tc>
          <w:tcPr>
            <w:tcW w:w="135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0.25</w:t>
            </w:r>
          </w:p>
        </w:tc>
        <w:tc>
          <w:tcPr>
            <w:tcW w:w="153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0.26</w:t>
            </w:r>
          </w:p>
        </w:tc>
        <w:tc>
          <w:tcPr>
            <w:tcW w:w="16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0.78</w:t>
            </w:r>
          </w:p>
        </w:tc>
      </w:tr>
      <w:tr w:rsidR="00F73383" w:rsidRPr="00FF7C64" w:rsidTr="00FF7C64">
        <w:trPr>
          <w:trHeight w:hRule="exact" w:val="302"/>
          <w:jc w:val="center"/>
        </w:trPr>
        <w:tc>
          <w:tcPr>
            <w:tcW w:w="766"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3</w:t>
            </w:r>
          </w:p>
        </w:tc>
        <w:tc>
          <w:tcPr>
            <w:tcW w:w="1592"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Overheads</w:t>
            </w:r>
          </w:p>
        </w:tc>
        <w:tc>
          <w:tcPr>
            <w:tcW w:w="144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1.04</w:t>
            </w:r>
          </w:p>
        </w:tc>
        <w:tc>
          <w:tcPr>
            <w:tcW w:w="135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100%</w:t>
            </w:r>
          </w:p>
        </w:tc>
        <w:tc>
          <w:tcPr>
            <w:tcW w:w="153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1.04</w:t>
            </w:r>
          </w:p>
        </w:tc>
        <w:tc>
          <w:tcPr>
            <w:tcW w:w="16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0.00</w:t>
            </w:r>
          </w:p>
        </w:tc>
      </w:tr>
      <w:tr w:rsidR="00F73383" w:rsidRPr="00FF7C64" w:rsidTr="00FF7C64">
        <w:trPr>
          <w:trHeight w:hRule="exact" w:val="302"/>
          <w:jc w:val="center"/>
        </w:trPr>
        <w:tc>
          <w:tcPr>
            <w:tcW w:w="766"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4</w:t>
            </w:r>
          </w:p>
        </w:tc>
        <w:tc>
          <w:tcPr>
            <w:tcW w:w="1592"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Creditors</w:t>
            </w:r>
          </w:p>
        </w:tc>
        <w:tc>
          <w:tcPr>
            <w:tcW w:w="144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w:t>
            </w:r>
          </w:p>
        </w:tc>
        <w:tc>
          <w:tcPr>
            <w:tcW w:w="1350"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153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0.00</w:t>
            </w:r>
          </w:p>
        </w:tc>
        <w:tc>
          <w:tcPr>
            <w:tcW w:w="16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0.00</w:t>
            </w:r>
          </w:p>
        </w:tc>
      </w:tr>
      <w:tr w:rsidR="00F73383" w:rsidRPr="00FF7C64" w:rsidTr="00FF7C64">
        <w:trPr>
          <w:trHeight w:hRule="exact" w:val="302"/>
          <w:jc w:val="center"/>
        </w:trPr>
        <w:tc>
          <w:tcPr>
            <w:tcW w:w="766"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1592"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Total</w:t>
            </w:r>
          </w:p>
        </w:tc>
        <w:tc>
          <w:tcPr>
            <w:tcW w:w="144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4.17</w:t>
            </w:r>
          </w:p>
        </w:tc>
        <w:tc>
          <w:tcPr>
            <w:tcW w:w="1350"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153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1.82</w:t>
            </w:r>
          </w:p>
        </w:tc>
        <w:tc>
          <w:tcPr>
            <w:tcW w:w="16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2.34</w:t>
            </w:r>
          </w:p>
        </w:tc>
      </w:tr>
    </w:tbl>
    <w:p w:rsidR="00F73383" w:rsidRDefault="00F73383" w:rsidP="001B53BC">
      <w:pPr>
        <w:spacing w:after="0" w:line="360" w:lineRule="auto"/>
        <w:jc w:val="both"/>
        <w:rPr>
          <w:rFonts w:ascii="Tahoma" w:hAnsi="Tahoma" w:cs="Tahoma"/>
          <w:b/>
        </w:rPr>
      </w:pPr>
    </w:p>
    <w:p w:rsidR="00FF7C64" w:rsidRPr="00DC3351" w:rsidRDefault="00FF7C64" w:rsidP="001B53BC">
      <w:pPr>
        <w:spacing w:after="0" w:line="360" w:lineRule="auto"/>
        <w:jc w:val="both"/>
        <w:rPr>
          <w:rFonts w:ascii="Tahoma" w:hAnsi="Tahoma" w:cs="Tahoma"/>
          <w:b/>
        </w:rPr>
      </w:pPr>
    </w:p>
    <w:p w:rsidR="00F73383" w:rsidRPr="00DC3351" w:rsidRDefault="00823184" w:rsidP="001B53BC">
      <w:pPr>
        <w:pStyle w:val="ListParagraph"/>
        <w:numPr>
          <w:ilvl w:val="0"/>
          <w:numId w:val="1"/>
        </w:numPr>
        <w:spacing w:after="0" w:line="360" w:lineRule="auto"/>
        <w:jc w:val="both"/>
        <w:rPr>
          <w:rFonts w:ascii="Tahoma" w:hAnsi="Tahoma" w:cs="Tahoma"/>
          <w:b/>
          <w:sz w:val="22"/>
          <w:szCs w:val="22"/>
        </w:rPr>
      </w:pPr>
      <w:r w:rsidRPr="00DC3351">
        <w:rPr>
          <w:rFonts w:ascii="Tahoma" w:hAnsi="Tahoma" w:cs="Tahoma"/>
          <w:b/>
        </w:rPr>
        <w:lastRenderedPageBreak/>
        <w:t xml:space="preserve">LIST OF MACHINERY REQUIRED: </w:t>
      </w:r>
    </w:p>
    <w:p w:rsidR="00F73383" w:rsidRPr="00B321EE" w:rsidRDefault="00F73383" w:rsidP="001B53BC">
      <w:pPr>
        <w:spacing w:after="0" w:line="360" w:lineRule="auto"/>
        <w:jc w:val="both"/>
        <w:rPr>
          <w:rFonts w:ascii="Tahoma" w:hAnsi="Tahoma" w:cs="Tahoma"/>
          <w:sz w:val="22"/>
          <w:szCs w:val="22"/>
        </w:rPr>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81"/>
        <w:gridCol w:w="4318"/>
        <w:gridCol w:w="1010"/>
        <w:gridCol w:w="865"/>
        <w:gridCol w:w="862"/>
        <w:gridCol w:w="1458"/>
      </w:tblGrid>
      <w:tr w:rsidR="00F73383" w:rsidRPr="00FF7C64" w:rsidTr="00FF7C64">
        <w:trPr>
          <w:trHeight w:hRule="exact" w:val="358"/>
          <w:jc w:val="center"/>
        </w:trPr>
        <w:tc>
          <w:tcPr>
            <w:tcW w:w="1081" w:type="dxa"/>
            <w:vMerge w:val="restart"/>
            <w:shd w:val="clear" w:color="auto" w:fill="D8D8D8"/>
            <w:vAlign w:val="center"/>
          </w:tcPr>
          <w:p w:rsidR="00F73383" w:rsidRPr="00FF7C64" w:rsidRDefault="00F73383" w:rsidP="001B53BC">
            <w:pPr>
              <w:pStyle w:val="NormalWeb"/>
              <w:spacing w:beforeAutospacing="0" w:afterAutospacing="0" w:line="360" w:lineRule="auto"/>
              <w:rPr>
                <w:rFonts w:ascii="Tahoma" w:hAnsi="Tahoma" w:cs="Tahoma"/>
                <w:sz w:val="20"/>
                <w:szCs w:val="20"/>
              </w:rPr>
            </w:pPr>
          </w:p>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Sr. No.</w:t>
            </w:r>
          </w:p>
        </w:tc>
        <w:tc>
          <w:tcPr>
            <w:tcW w:w="4318" w:type="dxa"/>
            <w:vMerge w:val="restart"/>
            <w:shd w:val="clear" w:color="auto" w:fill="D8D8D8"/>
            <w:vAlign w:val="center"/>
          </w:tcPr>
          <w:p w:rsidR="00F73383" w:rsidRPr="00FF7C64" w:rsidRDefault="00823184" w:rsidP="001B53BC">
            <w:pPr>
              <w:spacing w:after="0" w:line="360" w:lineRule="auto"/>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Particulars</w:t>
            </w:r>
          </w:p>
        </w:tc>
        <w:tc>
          <w:tcPr>
            <w:tcW w:w="1010" w:type="dxa"/>
            <w:vMerge w:val="restart"/>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UOM</w:t>
            </w:r>
          </w:p>
        </w:tc>
        <w:tc>
          <w:tcPr>
            <w:tcW w:w="865" w:type="dxa"/>
            <w:vMerge w:val="restart"/>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proofErr w:type="spellStart"/>
            <w:r w:rsidRPr="00FF7C64">
              <w:rPr>
                <w:rFonts w:ascii="Tahoma" w:eastAsia="Tahoma" w:hAnsi="Tahoma" w:cs="Tahoma"/>
                <w:b/>
                <w:color w:val="000000"/>
                <w:sz w:val="20"/>
                <w:szCs w:val="20"/>
                <w:lang w:eastAsia="zh-CN"/>
              </w:rPr>
              <w:t>Qtty</w:t>
            </w:r>
            <w:proofErr w:type="spellEnd"/>
          </w:p>
        </w:tc>
        <w:tc>
          <w:tcPr>
            <w:tcW w:w="862" w:type="dxa"/>
            <w:vMerge w:val="restart"/>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Rate (₹)</w:t>
            </w:r>
          </w:p>
        </w:tc>
        <w:tc>
          <w:tcPr>
            <w:tcW w:w="1458"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Value</w:t>
            </w:r>
          </w:p>
        </w:tc>
      </w:tr>
      <w:tr w:rsidR="00F73383" w:rsidRPr="00FF7C64" w:rsidTr="00FF7C64">
        <w:trPr>
          <w:trHeight w:hRule="exact" w:val="446"/>
          <w:jc w:val="center"/>
        </w:trPr>
        <w:tc>
          <w:tcPr>
            <w:tcW w:w="1081" w:type="dxa"/>
            <w:vMerge/>
            <w:shd w:val="clear" w:color="auto" w:fill="D8D8D8"/>
            <w:vAlign w:val="center"/>
          </w:tcPr>
          <w:p w:rsidR="00F73383" w:rsidRPr="00FF7C64" w:rsidRDefault="00F73383" w:rsidP="001B53BC">
            <w:pPr>
              <w:spacing w:after="0" w:line="360" w:lineRule="auto"/>
              <w:jc w:val="center"/>
              <w:rPr>
                <w:rFonts w:ascii="Tahoma" w:eastAsia="Tahoma" w:hAnsi="Tahoma" w:cs="Tahoma"/>
                <w:b/>
                <w:color w:val="000000"/>
                <w:sz w:val="20"/>
                <w:szCs w:val="20"/>
              </w:rPr>
            </w:pPr>
          </w:p>
        </w:tc>
        <w:tc>
          <w:tcPr>
            <w:tcW w:w="4318" w:type="dxa"/>
            <w:vMerge/>
            <w:shd w:val="clear" w:color="auto" w:fill="D8D8D8"/>
            <w:vAlign w:val="center"/>
          </w:tcPr>
          <w:p w:rsidR="00F73383" w:rsidRPr="00FF7C64" w:rsidRDefault="00F73383" w:rsidP="001B53BC">
            <w:pPr>
              <w:spacing w:after="0" w:line="360" w:lineRule="auto"/>
              <w:rPr>
                <w:rFonts w:ascii="Tahoma" w:eastAsia="Tahoma" w:hAnsi="Tahoma" w:cs="Tahoma"/>
                <w:b/>
                <w:color w:val="000000"/>
                <w:sz w:val="20"/>
                <w:szCs w:val="20"/>
              </w:rPr>
            </w:pPr>
          </w:p>
        </w:tc>
        <w:tc>
          <w:tcPr>
            <w:tcW w:w="1010" w:type="dxa"/>
            <w:vMerge/>
            <w:shd w:val="clear" w:color="auto" w:fill="D8D8D8"/>
            <w:vAlign w:val="center"/>
          </w:tcPr>
          <w:p w:rsidR="00F73383" w:rsidRPr="00FF7C64" w:rsidRDefault="00F73383" w:rsidP="001B53BC">
            <w:pPr>
              <w:spacing w:after="0" w:line="360" w:lineRule="auto"/>
              <w:jc w:val="center"/>
              <w:rPr>
                <w:rFonts w:ascii="Tahoma" w:eastAsia="Tahoma" w:hAnsi="Tahoma" w:cs="Tahoma"/>
                <w:b/>
                <w:color w:val="000000"/>
                <w:sz w:val="20"/>
                <w:szCs w:val="20"/>
              </w:rPr>
            </w:pPr>
          </w:p>
        </w:tc>
        <w:tc>
          <w:tcPr>
            <w:tcW w:w="865" w:type="dxa"/>
            <w:vMerge/>
            <w:shd w:val="clear" w:color="auto" w:fill="D8D8D8"/>
            <w:vAlign w:val="center"/>
          </w:tcPr>
          <w:p w:rsidR="00F73383" w:rsidRPr="00FF7C64" w:rsidRDefault="00F73383" w:rsidP="001B53BC">
            <w:pPr>
              <w:spacing w:after="0" w:line="360" w:lineRule="auto"/>
              <w:jc w:val="center"/>
              <w:rPr>
                <w:rFonts w:ascii="Tahoma" w:eastAsia="Tahoma" w:hAnsi="Tahoma" w:cs="Tahoma"/>
                <w:b/>
                <w:color w:val="000000"/>
                <w:sz w:val="20"/>
                <w:szCs w:val="20"/>
              </w:rPr>
            </w:pPr>
          </w:p>
        </w:tc>
        <w:tc>
          <w:tcPr>
            <w:tcW w:w="862" w:type="dxa"/>
            <w:vMerge/>
            <w:shd w:val="clear" w:color="auto" w:fill="D8D8D8"/>
            <w:vAlign w:val="center"/>
          </w:tcPr>
          <w:p w:rsidR="00F73383" w:rsidRPr="00FF7C64" w:rsidRDefault="00F73383" w:rsidP="001B53BC">
            <w:pPr>
              <w:spacing w:after="0" w:line="360" w:lineRule="auto"/>
              <w:jc w:val="center"/>
              <w:rPr>
                <w:rFonts w:ascii="Tahoma" w:eastAsia="Tahoma" w:hAnsi="Tahoma" w:cs="Tahoma"/>
                <w:b/>
                <w:color w:val="000000"/>
                <w:sz w:val="20"/>
                <w:szCs w:val="20"/>
              </w:rPr>
            </w:pPr>
          </w:p>
        </w:tc>
        <w:tc>
          <w:tcPr>
            <w:tcW w:w="1458"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proofErr w:type="gramStart"/>
            <w:r w:rsidRPr="00FF7C64">
              <w:rPr>
                <w:rFonts w:ascii="Tahoma" w:eastAsia="Tahoma" w:hAnsi="Tahoma" w:cs="Tahoma"/>
                <w:b/>
                <w:color w:val="000000"/>
                <w:sz w:val="20"/>
                <w:szCs w:val="20"/>
                <w:lang w:eastAsia="zh-CN"/>
              </w:rPr>
              <w:t>(₹ in</w:t>
            </w:r>
            <w:proofErr w:type="gramEnd"/>
            <w:r w:rsidRPr="00FF7C64">
              <w:rPr>
                <w:rFonts w:ascii="Tahoma" w:eastAsia="Tahoma" w:hAnsi="Tahoma" w:cs="Tahoma"/>
                <w:b/>
                <w:color w:val="000000"/>
                <w:sz w:val="20"/>
                <w:szCs w:val="20"/>
                <w:lang w:eastAsia="zh-CN"/>
              </w:rPr>
              <w:t xml:space="preserve"> Lacs)</w:t>
            </w:r>
          </w:p>
        </w:tc>
      </w:tr>
      <w:tr w:rsidR="00F73383" w:rsidRPr="00FF7C64" w:rsidTr="00FF7C64">
        <w:trPr>
          <w:trHeight w:hRule="exact" w:val="446"/>
          <w:jc w:val="center"/>
        </w:trPr>
        <w:tc>
          <w:tcPr>
            <w:tcW w:w="1081"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4318"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 xml:space="preserve">Plant &amp; Machinery / </w:t>
            </w:r>
            <w:proofErr w:type="spellStart"/>
            <w:r w:rsidRPr="00FF7C64">
              <w:rPr>
                <w:rFonts w:ascii="Tahoma" w:eastAsia="Tahoma" w:hAnsi="Tahoma" w:cs="Tahoma"/>
                <w:b/>
                <w:color w:val="000000"/>
                <w:sz w:val="20"/>
                <w:szCs w:val="20"/>
                <w:lang w:eastAsia="zh-CN"/>
              </w:rPr>
              <w:t>equipments</w:t>
            </w:r>
            <w:proofErr w:type="spellEnd"/>
          </w:p>
        </w:tc>
        <w:tc>
          <w:tcPr>
            <w:tcW w:w="1010"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2"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1458"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r>
      <w:tr w:rsidR="00F73383" w:rsidRPr="00FF7C64" w:rsidTr="00FF7C64">
        <w:trPr>
          <w:trHeight w:hRule="exact" w:val="281"/>
          <w:jc w:val="center"/>
        </w:trPr>
        <w:tc>
          <w:tcPr>
            <w:tcW w:w="1081"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b/>
                <w:i/>
                <w:color w:val="000000"/>
                <w:sz w:val="20"/>
                <w:szCs w:val="20"/>
              </w:rPr>
            </w:pPr>
            <w:r w:rsidRPr="00FF7C64">
              <w:rPr>
                <w:rFonts w:ascii="Tahoma" w:eastAsia="Tahoma" w:hAnsi="Tahoma" w:cs="Tahoma"/>
                <w:b/>
                <w:i/>
                <w:color w:val="000000"/>
                <w:sz w:val="20"/>
                <w:szCs w:val="20"/>
                <w:lang w:eastAsia="zh-CN"/>
              </w:rPr>
              <w:t>a)</w:t>
            </w:r>
          </w:p>
        </w:tc>
        <w:tc>
          <w:tcPr>
            <w:tcW w:w="4318"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b/>
                <w:i/>
                <w:color w:val="000000"/>
                <w:sz w:val="20"/>
                <w:szCs w:val="20"/>
              </w:rPr>
            </w:pPr>
            <w:r w:rsidRPr="00FF7C64">
              <w:rPr>
                <w:rFonts w:ascii="Tahoma" w:eastAsia="Tahoma" w:hAnsi="Tahoma" w:cs="Tahoma"/>
                <w:b/>
                <w:i/>
                <w:color w:val="000000"/>
                <w:sz w:val="20"/>
                <w:szCs w:val="20"/>
                <w:lang w:eastAsia="zh-CN"/>
              </w:rPr>
              <w:t>Main Machinery</w:t>
            </w:r>
          </w:p>
        </w:tc>
        <w:tc>
          <w:tcPr>
            <w:tcW w:w="1010"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2"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1458"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r>
      <w:tr w:rsidR="00F73383" w:rsidRPr="00FF7C64" w:rsidTr="00FF7C64">
        <w:trPr>
          <w:trHeight w:hRule="exact" w:val="446"/>
          <w:jc w:val="center"/>
        </w:trPr>
        <w:tc>
          <w:tcPr>
            <w:tcW w:w="1081"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w:t>
            </w:r>
          </w:p>
        </w:tc>
        <w:tc>
          <w:tcPr>
            <w:tcW w:w="4318" w:type="dxa"/>
            <w:shd w:val="clear" w:color="auto" w:fill="auto"/>
            <w:vAlign w:val="center"/>
          </w:tcPr>
          <w:p w:rsidR="00F73383" w:rsidRPr="00FF7C64" w:rsidRDefault="00823184" w:rsidP="001B53BC">
            <w:pPr>
              <w:spacing w:after="0" w:line="360" w:lineRule="auto"/>
              <w:textAlignment w:val="center"/>
              <w:rPr>
                <w:rFonts w:ascii="Tahoma" w:hAnsi="Tahoma" w:cs="Tahoma"/>
                <w:color w:val="000000"/>
                <w:sz w:val="20"/>
                <w:szCs w:val="20"/>
              </w:rPr>
            </w:pPr>
            <w:r w:rsidRPr="00FF7C64">
              <w:rPr>
                <w:rFonts w:ascii="Tahoma" w:hAnsi="Tahoma" w:cs="Tahoma"/>
                <w:sz w:val="20"/>
                <w:szCs w:val="20"/>
                <w:lang w:eastAsia="zh-CN"/>
              </w:rPr>
              <w:t>Oscilloscope</w:t>
            </w:r>
          </w:p>
        </w:tc>
        <w:tc>
          <w:tcPr>
            <w:tcW w:w="101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NO</w:t>
            </w:r>
          </w:p>
        </w:tc>
        <w:tc>
          <w:tcPr>
            <w:tcW w:w="8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w:t>
            </w:r>
          </w:p>
        </w:tc>
        <w:tc>
          <w:tcPr>
            <w:tcW w:w="862"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0.50</w:t>
            </w: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0.50</w:t>
            </w:r>
          </w:p>
        </w:tc>
      </w:tr>
      <w:tr w:rsidR="00F73383" w:rsidRPr="00FF7C64" w:rsidTr="00FF7C64">
        <w:trPr>
          <w:trHeight w:hRule="exact" w:val="345"/>
          <w:jc w:val="center"/>
        </w:trPr>
        <w:tc>
          <w:tcPr>
            <w:tcW w:w="1081"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SimSun" w:hAnsi="Tahoma" w:cs="Tahoma"/>
                <w:color w:val="000000"/>
                <w:sz w:val="20"/>
                <w:szCs w:val="20"/>
                <w:lang w:eastAsia="zh-CN"/>
              </w:rPr>
              <w:t>2</w:t>
            </w:r>
          </w:p>
        </w:tc>
        <w:tc>
          <w:tcPr>
            <w:tcW w:w="4318" w:type="dxa"/>
            <w:shd w:val="clear" w:color="auto" w:fill="auto"/>
            <w:vAlign w:val="center"/>
          </w:tcPr>
          <w:p w:rsidR="00F73383" w:rsidRPr="00FF7C64" w:rsidRDefault="00823184" w:rsidP="001B53BC">
            <w:pPr>
              <w:spacing w:after="0" w:line="360" w:lineRule="auto"/>
              <w:textAlignment w:val="center"/>
              <w:rPr>
                <w:rFonts w:ascii="Tahoma" w:hAnsi="Tahoma" w:cs="Tahoma"/>
                <w:color w:val="000000"/>
                <w:sz w:val="20"/>
                <w:szCs w:val="20"/>
              </w:rPr>
            </w:pPr>
            <w:r w:rsidRPr="00FF7C64">
              <w:rPr>
                <w:rFonts w:ascii="Tahoma" w:hAnsi="Tahoma" w:cs="Tahoma"/>
                <w:sz w:val="20"/>
                <w:szCs w:val="20"/>
                <w:lang w:eastAsia="zh-CN"/>
              </w:rPr>
              <w:t xml:space="preserve">Digital Multimeter </w:t>
            </w:r>
          </w:p>
        </w:tc>
        <w:tc>
          <w:tcPr>
            <w:tcW w:w="101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NO</w:t>
            </w:r>
          </w:p>
        </w:tc>
        <w:tc>
          <w:tcPr>
            <w:tcW w:w="8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w:t>
            </w:r>
          </w:p>
        </w:tc>
        <w:tc>
          <w:tcPr>
            <w:tcW w:w="862"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0..25</w:t>
            </w: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0.25</w:t>
            </w:r>
          </w:p>
        </w:tc>
      </w:tr>
      <w:tr w:rsidR="00F73383" w:rsidRPr="00FF7C64" w:rsidTr="00FF7C64">
        <w:trPr>
          <w:trHeight w:hRule="exact" w:val="446"/>
          <w:jc w:val="center"/>
        </w:trPr>
        <w:tc>
          <w:tcPr>
            <w:tcW w:w="1081"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3</w:t>
            </w:r>
          </w:p>
        </w:tc>
        <w:tc>
          <w:tcPr>
            <w:tcW w:w="4318" w:type="dxa"/>
            <w:shd w:val="clear" w:color="auto" w:fill="auto"/>
            <w:vAlign w:val="center"/>
          </w:tcPr>
          <w:p w:rsidR="00F73383" w:rsidRPr="00FF7C64" w:rsidRDefault="00823184" w:rsidP="001B53BC">
            <w:pPr>
              <w:spacing w:after="0" w:line="360" w:lineRule="auto"/>
              <w:textAlignment w:val="center"/>
              <w:rPr>
                <w:rFonts w:ascii="Tahoma" w:hAnsi="Tahoma" w:cs="Tahoma"/>
                <w:color w:val="000000"/>
                <w:sz w:val="20"/>
                <w:szCs w:val="20"/>
              </w:rPr>
            </w:pPr>
            <w:r w:rsidRPr="00FF7C64">
              <w:rPr>
                <w:rFonts w:ascii="Tahoma" w:hAnsi="Tahoma" w:cs="Tahoma"/>
                <w:sz w:val="20"/>
                <w:szCs w:val="20"/>
                <w:lang w:eastAsia="zh-CN"/>
              </w:rPr>
              <w:t>Coil winding machine</w:t>
            </w:r>
          </w:p>
        </w:tc>
        <w:tc>
          <w:tcPr>
            <w:tcW w:w="101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NO</w:t>
            </w:r>
          </w:p>
        </w:tc>
        <w:tc>
          <w:tcPr>
            <w:tcW w:w="8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w:t>
            </w:r>
          </w:p>
        </w:tc>
        <w:tc>
          <w:tcPr>
            <w:tcW w:w="862"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0.20</w:t>
            </w: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0.20</w:t>
            </w:r>
          </w:p>
        </w:tc>
      </w:tr>
      <w:tr w:rsidR="00F73383" w:rsidRPr="00FF7C64" w:rsidTr="00FF7C64">
        <w:trPr>
          <w:trHeight w:hRule="exact" w:val="311"/>
          <w:jc w:val="center"/>
        </w:trPr>
        <w:tc>
          <w:tcPr>
            <w:tcW w:w="1081"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b/>
                <w:i/>
                <w:color w:val="000000"/>
                <w:sz w:val="20"/>
                <w:szCs w:val="20"/>
              </w:rPr>
            </w:pPr>
            <w:r w:rsidRPr="00FF7C64">
              <w:rPr>
                <w:rFonts w:ascii="Tahoma" w:eastAsia="Tahoma" w:hAnsi="Tahoma" w:cs="Tahoma"/>
                <w:color w:val="000000"/>
                <w:sz w:val="20"/>
                <w:szCs w:val="20"/>
                <w:lang w:eastAsia="zh-CN"/>
              </w:rPr>
              <w:t>4</w:t>
            </w:r>
          </w:p>
        </w:tc>
        <w:tc>
          <w:tcPr>
            <w:tcW w:w="4318"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i/>
                <w:color w:val="000000"/>
                <w:sz w:val="20"/>
                <w:szCs w:val="20"/>
              </w:rPr>
            </w:pPr>
            <w:r w:rsidRPr="00FF7C64">
              <w:rPr>
                <w:rFonts w:ascii="Tahoma" w:hAnsi="Tahoma" w:cs="Tahoma"/>
                <w:sz w:val="20"/>
                <w:szCs w:val="20"/>
                <w:lang w:eastAsia="zh-CN"/>
              </w:rPr>
              <w:t>LCR &amp; Q Meter</w:t>
            </w:r>
          </w:p>
        </w:tc>
        <w:tc>
          <w:tcPr>
            <w:tcW w:w="101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L.S.</w:t>
            </w:r>
          </w:p>
        </w:tc>
        <w:tc>
          <w:tcPr>
            <w:tcW w:w="8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w:t>
            </w:r>
          </w:p>
        </w:tc>
        <w:tc>
          <w:tcPr>
            <w:tcW w:w="862"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0.30</w:t>
            </w: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0.30</w:t>
            </w:r>
          </w:p>
        </w:tc>
      </w:tr>
      <w:tr w:rsidR="00F73383" w:rsidRPr="00FF7C64" w:rsidTr="00FF7C64">
        <w:trPr>
          <w:trHeight w:hRule="exact" w:val="705"/>
          <w:jc w:val="center"/>
        </w:trPr>
        <w:tc>
          <w:tcPr>
            <w:tcW w:w="1081"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b/>
                <w:i/>
                <w:color w:val="000000"/>
                <w:sz w:val="20"/>
                <w:szCs w:val="20"/>
                <w:lang w:eastAsia="zh-CN"/>
              </w:rPr>
              <w:t>5</w:t>
            </w:r>
          </w:p>
        </w:tc>
        <w:tc>
          <w:tcPr>
            <w:tcW w:w="4318" w:type="dxa"/>
            <w:shd w:val="clear" w:color="auto" w:fill="auto"/>
            <w:vAlign w:val="center"/>
          </w:tcPr>
          <w:p w:rsidR="00F73383" w:rsidRPr="00FF7C64" w:rsidRDefault="00823184" w:rsidP="001B53BC">
            <w:pPr>
              <w:spacing w:after="0" w:line="360" w:lineRule="auto"/>
              <w:rPr>
                <w:rFonts w:ascii="Tahoma" w:hAnsi="Tahoma" w:cs="Tahoma"/>
                <w:color w:val="000000"/>
                <w:sz w:val="20"/>
                <w:szCs w:val="20"/>
              </w:rPr>
            </w:pPr>
            <w:r w:rsidRPr="00FF7C64">
              <w:rPr>
                <w:rFonts w:ascii="Tahoma" w:hAnsi="Tahoma" w:cs="Tahoma"/>
                <w:sz w:val="20"/>
                <w:szCs w:val="20"/>
                <w:lang w:eastAsia="zh-CN"/>
              </w:rPr>
              <w:t>Analog Dial Amps- Volts- Ohms meter Watt-meter Rheostat Small drilling machine</w:t>
            </w:r>
          </w:p>
        </w:tc>
        <w:tc>
          <w:tcPr>
            <w:tcW w:w="101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NO</w:t>
            </w:r>
          </w:p>
        </w:tc>
        <w:tc>
          <w:tcPr>
            <w:tcW w:w="8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w:t>
            </w:r>
          </w:p>
        </w:tc>
        <w:tc>
          <w:tcPr>
            <w:tcW w:w="862"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0.50</w:t>
            </w: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0.50</w:t>
            </w:r>
          </w:p>
        </w:tc>
      </w:tr>
      <w:tr w:rsidR="00F73383" w:rsidRPr="00FF7C64" w:rsidTr="00FF7C64">
        <w:trPr>
          <w:trHeight w:hRule="exact" w:val="611"/>
          <w:jc w:val="center"/>
        </w:trPr>
        <w:tc>
          <w:tcPr>
            <w:tcW w:w="1081"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6</w:t>
            </w:r>
          </w:p>
        </w:tc>
        <w:tc>
          <w:tcPr>
            <w:tcW w:w="4318" w:type="dxa"/>
            <w:shd w:val="clear" w:color="auto" w:fill="auto"/>
            <w:vAlign w:val="center"/>
          </w:tcPr>
          <w:p w:rsidR="00F73383" w:rsidRPr="00FF7C64" w:rsidRDefault="00823184" w:rsidP="001B53BC">
            <w:pPr>
              <w:spacing w:after="0" w:line="360" w:lineRule="auto"/>
              <w:textAlignment w:val="center"/>
              <w:rPr>
                <w:rFonts w:ascii="Tahoma" w:hAnsi="Tahoma" w:cs="Tahoma"/>
                <w:color w:val="000000"/>
                <w:sz w:val="20"/>
                <w:szCs w:val="20"/>
              </w:rPr>
            </w:pPr>
            <w:r w:rsidRPr="00FF7C64">
              <w:rPr>
                <w:rFonts w:ascii="Tahoma" w:eastAsia="SimSun" w:hAnsi="Tahoma" w:cs="Tahoma"/>
                <w:color w:val="000000"/>
                <w:sz w:val="20"/>
                <w:szCs w:val="20"/>
                <w:lang w:eastAsia="zh-CN"/>
              </w:rPr>
              <w:t xml:space="preserve">Installation, </w:t>
            </w:r>
            <w:r w:rsidR="00E15CAC" w:rsidRPr="00FF7C64">
              <w:rPr>
                <w:rFonts w:ascii="Tahoma" w:eastAsia="SimSun" w:hAnsi="Tahoma" w:cs="Tahoma"/>
                <w:color w:val="000000"/>
                <w:sz w:val="20"/>
                <w:szCs w:val="20"/>
                <w:lang w:eastAsia="zh-CN"/>
              </w:rPr>
              <w:t>Electrification,</w:t>
            </w:r>
            <w:r w:rsidRPr="00FF7C64">
              <w:rPr>
                <w:rFonts w:ascii="Tahoma" w:eastAsia="SimSun" w:hAnsi="Tahoma" w:cs="Tahoma"/>
                <w:color w:val="000000"/>
                <w:sz w:val="20"/>
                <w:szCs w:val="20"/>
                <w:lang w:eastAsia="zh-CN"/>
              </w:rPr>
              <w:t xml:space="preserve"> taxes and transportation.</w:t>
            </w:r>
          </w:p>
        </w:tc>
        <w:tc>
          <w:tcPr>
            <w:tcW w:w="101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L.S.</w:t>
            </w:r>
          </w:p>
        </w:tc>
        <w:tc>
          <w:tcPr>
            <w:tcW w:w="8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w:t>
            </w:r>
          </w:p>
        </w:tc>
        <w:tc>
          <w:tcPr>
            <w:tcW w:w="862"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0.25</w:t>
            </w: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0.25</w:t>
            </w:r>
          </w:p>
        </w:tc>
      </w:tr>
      <w:tr w:rsidR="00F73383" w:rsidRPr="00FF7C64" w:rsidTr="00FF7C64">
        <w:trPr>
          <w:trHeight w:hRule="exact" w:val="446"/>
          <w:jc w:val="center"/>
        </w:trPr>
        <w:tc>
          <w:tcPr>
            <w:tcW w:w="1081"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4318"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i/>
                <w:color w:val="000000"/>
                <w:sz w:val="20"/>
                <w:szCs w:val="20"/>
              </w:rPr>
            </w:pPr>
            <w:r w:rsidRPr="00FF7C64">
              <w:rPr>
                <w:rFonts w:ascii="Tahoma" w:eastAsia="SimSun" w:hAnsi="Tahoma" w:cs="Tahoma"/>
                <w:i/>
                <w:color w:val="000000"/>
                <w:sz w:val="20"/>
                <w:szCs w:val="20"/>
                <w:lang w:eastAsia="zh-CN"/>
              </w:rPr>
              <w:t>sub-total Plant &amp; Machinery</w:t>
            </w:r>
          </w:p>
        </w:tc>
        <w:tc>
          <w:tcPr>
            <w:tcW w:w="1010"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2"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2.00</w:t>
            </w:r>
          </w:p>
        </w:tc>
      </w:tr>
      <w:tr w:rsidR="00F73383" w:rsidRPr="00FF7C64" w:rsidTr="00FF7C64">
        <w:trPr>
          <w:trHeight w:hRule="exact" w:val="446"/>
          <w:jc w:val="center"/>
        </w:trPr>
        <w:tc>
          <w:tcPr>
            <w:tcW w:w="1081"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4318"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Furniture / Electrical installations</w:t>
            </w:r>
          </w:p>
        </w:tc>
        <w:tc>
          <w:tcPr>
            <w:tcW w:w="1010"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2"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1458"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r>
      <w:tr w:rsidR="00F73383" w:rsidRPr="00FF7C64" w:rsidTr="00FF7C64">
        <w:trPr>
          <w:trHeight w:hRule="exact" w:val="446"/>
          <w:jc w:val="center"/>
        </w:trPr>
        <w:tc>
          <w:tcPr>
            <w:tcW w:w="1081"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a)</w:t>
            </w:r>
          </w:p>
        </w:tc>
        <w:tc>
          <w:tcPr>
            <w:tcW w:w="4318"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Office furniture</w:t>
            </w:r>
          </w:p>
        </w:tc>
        <w:tc>
          <w:tcPr>
            <w:tcW w:w="101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LS</w:t>
            </w:r>
          </w:p>
        </w:tc>
        <w:tc>
          <w:tcPr>
            <w:tcW w:w="8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w:t>
            </w:r>
          </w:p>
        </w:tc>
        <w:tc>
          <w:tcPr>
            <w:tcW w:w="862"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50000</w:t>
            </w: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0.50</w:t>
            </w:r>
          </w:p>
        </w:tc>
      </w:tr>
      <w:tr w:rsidR="00F73383" w:rsidRPr="00FF7C64" w:rsidTr="00FF7C64">
        <w:trPr>
          <w:trHeight w:hRule="exact" w:val="446"/>
          <w:jc w:val="center"/>
        </w:trPr>
        <w:tc>
          <w:tcPr>
            <w:tcW w:w="1081"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b)</w:t>
            </w:r>
          </w:p>
        </w:tc>
        <w:tc>
          <w:tcPr>
            <w:tcW w:w="4318"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Stores CUPBOARDS</w:t>
            </w:r>
          </w:p>
        </w:tc>
        <w:tc>
          <w:tcPr>
            <w:tcW w:w="101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LS</w:t>
            </w:r>
          </w:p>
        </w:tc>
        <w:tc>
          <w:tcPr>
            <w:tcW w:w="8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w:t>
            </w:r>
          </w:p>
        </w:tc>
        <w:tc>
          <w:tcPr>
            <w:tcW w:w="862"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w:t>
            </w: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0.00</w:t>
            </w:r>
          </w:p>
        </w:tc>
      </w:tr>
      <w:tr w:rsidR="00F73383" w:rsidRPr="00FF7C64" w:rsidTr="00FF7C64">
        <w:trPr>
          <w:trHeight w:hRule="exact" w:val="446"/>
          <w:jc w:val="center"/>
        </w:trPr>
        <w:tc>
          <w:tcPr>
            <w:tcW w:w="1081"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c)</w:t>
            </w:r>
          </w:p>
        </w:tc>
        <w:tc>
          <w:tcPr>
            <w:tcW w:w="4318"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COMPUTER PRINTER</w:t>
            </w:r>
          </w:p>
        </w:tc>
        <w:tc>
          <w:tcPr>
            <w:tcW w:w="101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L. S.</w:t>
            </w:r>
          </w:p>
        </w:tc>
        <w:tc>
          <w:tcPr>
            <w:tcW w:w="86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SimSun" w:hAnsi="Tahoma" w:cs="Tahoma"/>
                <w:color w:val="000000"/>
                <w:sz w:val="20"/>
                <w:szCs w:val="20"/>
                <w:lang w:eastAsia="zh-CN"/>
              </w:rPr>
              <w:t>5</w:t>
            </w:r>
          </w:p>
        </w:tc>
        <w:tc>
          <w:tcPr>
            <w:tcW w:w="862"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50000</w:t>
            </w: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0.50</w:t>
            </w:r>
          </w:p>
        </w:tc>
      </w:tr>
      <w:tr w:rsidR="00F73383" w:rsidRPr="00FF7C64" w:rsidTr="00FF7C64">
        <w:trPr>
          <w:trHeight w:hRule="exact" w:val="446"/>
          <w:jc w:val="center"/>
        </w:trPr>
        <w:tc>
          <w:tcPr>
            <w:tcW w:w="1081"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4318"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i/>
                <w:color w:val="000000"/>
                <w:sz w:val="20"/>
                <w:szCs w:val="20"/>
              </w:rPr>
            </w:pPr>
            <w:r w:rsidRPr="00FF7C64">
              <w:rPr>
                <w:rFonts w:ascii="Tahoma" w:eastAsia="Tahoma" w:hAnsi="Tahoma" w:cs="Tahoma"/>
                <w:i/>
                <w:color w:val="000000"/>
                <w:sz w:val="20"/>
                <w:szCs w:val="20"/>
                <w:lang w:eastAsia="zh-CN"/>
              </w:rPr>
              <w:t>sub total</w:t>
            </w:r>
          </w:p>
        </w:tc>
        <w:tc>
          <w:tcPr>
            <w:tcW w:w="1010"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2"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1.00</w:t>
            </w:r>
          </w:p>
        </w:tc>
      </w:tr>
      <w:tr w:rsidR="00F73383" w:rsidRPr="00FF7C64" w:rsidTr="00FF7C64">
        <w:trPr>
          <w:trHeight w:hRule="exact" w:val="446"/>
          <w:jc w:val="center"/>
        </w:trPr>
        <w:tc>
          <w:tcPr>
            <w:tcW w:w="1081"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4318"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Other Assets</w:t>
            </w:r>
          </w:p>
        </w:tc>
        <w:tc>
          <w:tcPr>
            <w:tcW w:w="1010"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2"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1458"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r>
      <w:tr w:rsidR="00F73383" w:rsidRPr="00FF7C64" w:rsidTr="00FF7C64">
        <w:trPr>
          <w:trHeight w:hRule="exact" w:val="446"/>
          <w:jc w:val="center"/>
        </w:trPr>
        <w:tc>
          <w:tcPr>
            <w:tcW w:w="1081"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a)</w:t>
            </w:r>
          </w:p>
        </w:tc>
        <w:tc>
          <w:tcPr>
            <w:tcW w:w="4318"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preliminary and preoperative</w:t>
            </w:r>
          </w:p>
        </w:tc>
        <w:tc>
          <w:tcPr>
            <w:tcW w:w="1010"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2"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lang w:eastAsia="zh-CN"/>
              </w:rPr>
            </w:pPr>
            <w:r w:rsidRPr="00FF7C64">
              <w:rPr>
                <w:rFonts w:ascii="Tahoma" w:eastAsia="Tahoma" w:hAnsi="Tahoma" w:cs="Tahoma"/>
                <w:color w:val="000000"/>
                <w:sz w:val="20"/>
                <w:szCs w:val="20"/>
                <w:lang w:eastAsia="zh-CN"/>
              </w:rPr>
              <w:t>0.20</w:t>
            </w:r>
          </w:p>
        </w:tc>
      </w:tr>
      <w:tr w:rsidR="00F73383" w:rsidRPr="00FF7C64" w:rsidTr="00FF7C64">
        <w:trPr>
          <w:trHeight w:hRule="exact" w:val="446"/>
          <w:jc w:val="center"/>
        </w:trPr>
        <w:tc>
          <w:tcPr>
            <w:tcW w:w="1081"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4318"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i/>
                <w:color w:val="000000"/>
                <w:sz w:val="20"/>
                <w:szCs w:val="20"/>
              </w:rPr>
            </w:pPr>
            <w:r w:rsidRPr="00FF7C64">
              <w:rPr>
                <w:rFonts w:ascii="Tahoma" w:eastAsia="Tahoma" w:hAnsi="Tahoma" w:cs="Tahoma"/>
                <w:i/>
                <w:color w:val="000000"/>
                <w:sz w:val="20"/>
                <w:szCs w:val="20"/>
                <w:lang w:eastAsia="zh-CN"/>
              </w:rPr>
              <w:t>sub-total Other Assets</w:t>
            </w:r>
          </w:p>
        </w:tc>
        <w:tc>
          <w:tcPr>
            <w:tcW w:w="1010"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2"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SimSun" w:hAnsi="Tahoma" w:cs="Tahoma"/>
                <w:color w:val="000000"/>
                <w:sz w:val="20"/>
                <w:szCs w:val="20"/>
                <w:lang w:eastAsia="zh-CN"/>
              </w:rPr>
            </w:pPr>
            <w:r w:rsidRPr="00FF7C64">
              <w:rPr>
                <w:rFonts w:ascii="Tahoma" w:eastAsia="SimSun" w:hAnsi="Tahoma" w:cs="Tahoma"/>
                <w:color w:val="000000"/>
                <w:sz w:val="20"/>
                <w:szCs w:val="20"/>
                <w:lang w:eastAsia="zh-CN"/>
              </w:rPr>
              <w:t>0.20</w:t>
            </w:r>
          </w:p>
        </w:tc>
      </w:tr>
      <w:tr w:rsidR="00F73383" w:rsidRPr="00FF7C64" w:rsidTr="00FF7C64">
        <w:trPr>
          <w:trHeight w:hRule="exact" w:val="446"/>
          <w:jc w:val="center"/>
        </w:trPr>
        <w:tc>
          <w:tcPr>
            <w:tcW w:w="1081"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4318"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Total</w:t>
            </w:r>
          </w:p>
        </w:tc>
        <w:tc>
          <w:tcPr>
            <w:tcW w:w="1010"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862" w:type="dxa"/>
            <w:shd w:val="clear" w:color="auto" w:fill="auto"/>
            <w:vAlign w:val="center"/>
          </w:tcPr>
          <w:p w:rsidR="00F73383" w:rsidRPr="00FF7C64" w:rsidRDefault="00F73383" w:rsidP="001B53BC">
            <w:pPr>
              <w:spacing w:after="0" w:line="360" w:lineRule="auto"/>
              <w:jc w:val="center"/>
              <w:rPr>
                <w:rFonts w:ascii="Tahoma" w:eastAsia="Tahoma" w:hAnsi="Tahoma" w:cs="Tahoma"/>
                <w:color w:val="000000"/>
                <w:sz w:val="20"/>
                <w:szCs w:val="20"/>
              </w:rPr>
            </w:pPr>
          </w:p>
        </w:tc>
        <w:tc>
          <w:tcPr>
            <w:tcW w:w="1458"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3.20</w:t>
            </w:r>
          </w:p>
        </w:tc>
      </w:tr>
    </w:tbl>
    <w:p w:rsidR="00B93741" w:rsidRDefault="00B93741" w:rsidP="001B53BC">
      <w:pPr>
        <w:spacing w:after="0" w:line="360" w:lineRule="auto"/>
        <w:ind w:left="-284"/>
        <w:rPr>
          <w:rFonts w:ascii="Tahoma" w:eastAsia="Times New Roman" w:hAnsi="Tahoma" w:cs="Tahoma"/>
          <w:b/>
          <w:sz w:val="22"/>
          <w:szCs w:val="22"/>
          <w:lang w:bidi="ar-SA"/>
        </w:rPr>
      </w:pPr>
    </w:p>
    <w:p w:rsidR="009F57CF" w:rsidRDefault="004514A9" w:rsidP="001B53BC">
      <w:pPr>
        <w:spacing w:after="0" w:line="360" w:lineRule="auto"/>
        <w:ind w:left="-284"/>
        <w:jc w:val="both"/>
        <w:rPr>
          <w:rFonts w:ascii="Tahoma" w:eastAsia="Andale Sans UI;Arial Unicode MS" w:hAnsi="Tahoma"/>
          <w:sz w:val="22"/>
          <w:szCs w:val="22"/>
        </w:rPr>
      </w:pPr>
      <w:r>
        <w:rPr>
          <w:rFonts w:ascii="Tahoma" w:eastAsia="Andale Sans UI;Arial Unicode MS" w:hAnsi="Tahoma"/>
          <w:sz w:val="22"/>
          <w:szCs w:val="22"/>
        </w:rPr>
        <w:t xml:space="preserve">All the machines and equipment are available from local manufacturers. </w:t>
      </w:r>
      <w:r>
        <w:rPr>
          <w:rFonts w:ascii="Tahoma" w:eastAsia="Times New Roman" w:hAnsi="Tahoma"/>
          <w:sz w:val="22"/>
          <w:szCs w:val="22"/>
        </w:rPr>
        <w:t xml:space="preserve">The entrepreneur needs to ensure proper selection of product mix and proper type of machines and tooling to have modern and flexible designs. </w:t>
      </w:r>
      <w:r>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1B53BC" w:rsidRDefault="001B53BC" w:rsidP="001B53BC">
      <w:pPr>
        <w:spacing w:after="0" w:line="360" w:lineRule="auto"/>
        <w:ind w:left="-284"/>
        <w:rPr>
          <w:rFonts w:ascii="Tahoma" w:eastAsia="Andale Sans UI;Arial Unicode MS" w:hAnsi="Tahoma"/>
          <w:sz w:val="22"/>
          <w:szCs w:val="22"/>
        </w:rPr>
      </w:pPr>
    </w:p>
    <w:p w:rsidR="007F4253" w:rsidRDefault="007F4253" w:rsidP="001B53BC">
      <w:pPr>
        <w:pStyle w:val="ListParagraph"/>
        <w:numPr>
          <w:ilvl w:val="0"/>
          <w:numId w:val="11"/>
        </w:numPr>
        <w:spacing w:after="0" w:line="360" w:lineRule="auto"/>
        <w:jc w:val="both"/>
        <w:rPr>
          <w:rFonts w:ascii="Tahoma" w:eastAsia="Andale Sans UI;Arial Unicode MS" w:hAnsi="Tahoma"/>
          <w:sz w:val="22"/>
          <w:szCs w:val="22"/>
        </w:rPr>
      </w:pPr>
      <w:proofErr w:type="spellStart"/>
      <w:r>
        <w:rPr>
          <w:rFonts w:ascii="Tahoma" w:eastAsia="Andale Sans UI;Arial Unicode MS" w:hAnsi="Tahoma"/>
          <w:sz w:val="22"/>
          <w:szCs w:val="22"/>
        </w:rPr>
        <w:lastRenderedPageBreak/>
        <w:t>Hifine</w:t>
      </w:r>
      <w:proofErr w:type="spellEnd"/>
      <w:r>
        <w:rPr>
          <w:rFonts w:ascii="Tahoma" w:eastAsia="Andale Sans UI;Arial Unicode MS" w:hAnsi="Tahoma"/>
          <w:sz w:val="22"/>
          <w:szCs w:val="22"/>
        </w:rPr>
        <w:t xml:space="preserve"> Machine</w:t>
      </w:r>
    </w:p>
    <w:p w:rsidR="007F4253" w:rsidRDefault="007F4253" w:rsidP="001B53BC">
      <w:pPr>
        <w:pStyle w:val="ListParagraph"/>
        <w:spacing w:after="0" w:line="360" w:lineRule="auto"/>
        <w:jc w:val="both"/>
        <w:rPr>
          <w:rFonts w:ascii="Tahoma" w:eastAsia="Andale Sans UI;Arial Unicode MS" w:hAnsi="Tahoma"/>
          <w:sz w:val="22"/>
          <w:szCs w:val="22"/>
        </w:rPr>
      </w:pPr>
      <w:r>
        <w:rPr>
          <w:rFonts w:ascii="Tahoma" w:eastAsia="Andale Sans UI;Arial Unicode MS" w:hAnsi="Tahoma"/>
          <w:sz w:val="22"/>
          <w:szCs w:val="22"/>
        </w:rPr>
        <w:t xml:space="preserve">5, New India Estate, Inside Relief Hotel, </w:t>
      </w:r>
    </w:p>
    <w:p w:rsidR="007F4253" w:rsidRDefault="007F4253" w:rsidP="001B53BC">
      <w:pPr>
        <w:pStyle w:val="ListParagraph"/>
        <w:spacing w:after="0" w:line="360" w:lineRule="auto"/>
        <w:jc w:val="both"/>
        <w:rPr>
          <w:rFonts w:ascii="Tahoma" w:eastAsia="Andale Sans UI;Arial Unicode MS" w:hAnsi="Tahoma"/>
          <w:sz w:val="22"/>
          <w:szCs w:val="22"/>
        </w:rPr>
      </w:pPr>
      <w:proofErr w:type="spellStart"/>
      <w:r>
        <w:rPr>
          <w:rFonts w:ascii="Tahoma" w:eastAsia="Andale Sans UI;Arial Unicode MS" w:hAnsi="Tahoma"/>
          <w:sz w:val="22"/>
          <w:szCs w:val="22"/>
        </w:rPr>
        <w:t>Sanand</w:t>
      </w:r>
      <w:proofErr w:type="spellEnd"/>
      <w:r>
        <w:rPr>
          <w:rFonts w:ascii="Tahoma" w:eastAsia="Andale Sans UI;Arial Unicode MS" w:hAnsi="Tahoma"/>
          <w:sz w:val="22"/>
          <w:szCs w:val="22"/>
        </w:rPr>
        <w:t xml:space="preserve"> Char Rasta, </w:t>
      </w:r>
      <w:proofErr w:type="spellStart"/>
      <w:r>
        <w:rPr>
          <w:rFonts w:ascii="Tahoma" w:eastAsia="Andale Sans UI;Arial Unicode MS" w:hAnsi="Tahoma"/>
          <w:sz w:val="22"/>
          <w:szCs w:val="22"/>
        </w:rPr>
        <w:t>Sarkhej</w:t>
      </w:r>
      <w:proofErr w:type="spellEnd"/>
      <w:r>
        <w:rPr>
          <w:rFonts w:ascii="Tahoma" w:eastAsia="Andale Sans UI;Arial Unicode MS" w:hAnsi="Tahoma"/>
          <w:sz w:val="22"/>
          <w:szCs w:val="22"/>
        </w:rPr>
        <w:t>, Ahmedabad-382210, Gujarat</w:t>
      </w:r>
    </w:p>
    <w:p w:rsidR="007F4253" w:rsidRDefault="007F4253" w:rsidP="001B53BC">
      <w:pPr>
        <w:pStyle w:val="ListParagraph"/>
        <w:spacing w:after="0" w:line="360" w:lineRule="auto"/>
        <w:jc w:val="both"/>
        <w:rPr>
          <w:rFonts w:ascii="Tahoma" w:eastAsia="Andale Sans UI;Arial Unicode MS" w:hAnsi="Tahoma"/>
          <w:sz w:val="22"/>
          <w:szCs w:val="22"/>
        </w:rPr>
      </w:pPr>
      <w:r>
        <w:rPr>
          <w:rFonts w:ascii="Tahoma" w:eastAsia="Andale Sans UI;Arial Unicode MS" w:hAnsi="Tahoma"/>
          <w:sz w:val="22"/>
          <w:szCs w:val="22"/>
        </w:rPr>
        <w:t>Phone: 079 26891274, 079 26890274</w:t>
      </w:r>
    </w:p>
    <w:p w:rsidR="007F4253" w:rsidRDefault="007F4253" w:rsidP="001B53BC">
      <w:pPr>
        <w:pStyle w:val="ListParagraph"/>
        <w:spacing w:after="0" w:line="360" w:lineRule="auto"/>
        <w:jc w:val="both"/>
        <w:rPr>
          <w:rFonts w:ascii="Tahoma" w:eastAsia="Andale Sans UI;Arial Unicode MS" w:hAnsi="Tahoma"/>
          <w:sz w:val="22"/>
          <w:szCs w:val="22"/>
        </w:rPr>
      </w:pPr>
    </w:p>
    <w:p w:rsidR="007F4253" w:rsidRDefault="007F4253" w:rsidP="001B53BC">
      <w:pPr>
        <w:pStyle w:val="DefaultText"/>
        <w:numPr>
          <w:ilvl w:val="0"/>
          <w:numId w:val="11"/>
        </w:numPr>
        <w:spacing w:after="0" w:line="360" w:lineRule="auto"/>
        <w:jc w:val="both"/>
        <w:rPr>
          <w:rFonts w:ascii="Tahoma" w:hAnsi="Tahoma" w:cs="Tahoma"/>
          <w:bCs/>
          <w:sz w:val="22"/>
          <w:szCs w:val="22"/>
        </w:rPr>
      </w:pPr>
      <w:proofErr w:type="spellStart"/>
      <w:r>
        <w:rPr>
          <w:rFonts w:ascii="Tahoma" w:hAnsi="Tahoma" w:cs="Tahoma"/>
          <w:sz w:val="22"/>
          <w:szCs w:val="22"/>
          <w:lang w:val="en-IN" w:eastAsia="en-IN" w:bidi="gu-IN"/>
        </w:rPr>
        <w:t>Sagar</w:t>
      </w:r>
      <w:proofErr w:type="spellEnd"/>
      <w:r>
        <w:rPr>
          <w:rFonts w:ascii="Tahoma" w:hAnsi="Tahoma" w:cs="Tahoma"/>
          <w:sz w:val="22"/>
          <w:szCs w:val="22"/>
          <w:lang w:val="en-IN" w:eastAsia="en-IN" w:bidi="gu-IN"/>
        </w:rPr>
        <w:t xml:space="preserve"> Engineering Works</w:t>
      </w:r>
    </w:p>
    <w:p w:rsidR="007F4253" w:rsidRDefault="007F4253" w:rsidP="001B53BC">
      <w:pPr>
        <w:pStyle w:val="DefaultText"/>
        <w:spacing w:after="0" w:line="360" w:lineRule="auto"/>
        <w:ind w:left="720"/>
        <w:jc w:val="both"/>
        <w:rPr>
          <w:rFonts w:ascii="Tahoma" w:hAnsi="Tahoma" w:cs="Tahoma"/>
          <w:bCs/>
          <w:sz w:val="22"/>
          <w:szCs w:val="22"/>
        </w:rPr>
      </w:pPr>
      <w:r>
        <w:rPr>
          <w:rFonts w:ascii="Tahoma" w:hAnsi="Tahoma" w:cs="Tahoma"/>
          <w:sz w:val="22"/>
          <w:szCs w:val="22"/>
          <w:lang w:val="en-IN" w:eastAsia="en-IN" w:bidi="gu-IN"/>
        </w:rPr>
        <w:t xml:space="preserve">A-129, Road No. 9 D, </w:t>
      </w:r>
    </w:p>
    <w:p w:rsidR="007F4253" w:rsidRDefault="007F4253" w:rsidP="001B53BC">
      <w:pPr>
        <w:pStyle w:val="DefaultText"/>
        <w:spacing w:after="0" w:line="360" w:lineRule="auto"/>
        <w:ind w:left="720"/>
        <w:jc w:val="both"/>
        <w:rPr>
          <w:rFonts w:ascii="Tahoma" w:hAnsi="Tahoma" w:cs="Tahoma"/>
          <w:sz w:val="22"/>
          <w:szCs w:val="22"/>
          <w:lang w:val="en-IN" w:eastAsia="en-IN" w:bidi="gu-IN"/>
        </w:rPr>
      </w:pPr>
      <w:r>
        <w:rPr>
          <w:rFonts w:ascii="Tahoma" w:hAnsi="Tahoma" w:cs="Tahoma"/>
          <w:sz w:val="22"/>
          <w:szCs w:val="22"/>
          <w:lang w:val="en-IN" w:eastAsia="en-IN" w:bidi="gu-IN"/>
        </w:rPr>
        <w:t xml:space="preserve">V. K. I. Area, Jaipur - 302013, </w:t>
      </w:r>
    </w:p>
    <w:p w:rsidR="007F4253" w:rsidRDefault="007F4253" w:rsidP="001B53BC">
      <w:pPr>
        <w:pStyle w:val="DefaultText"/>
        <w:spacing w:after="0" w:line="360" w:lineRule="auto"/>
        <w:ind w:left="720"/>
        <w:jc w:val="both"/>
        <w:rPr>
          <w:rFonts w:ascii="Tahoma" w:hAnsi="Tahoma" w:cs="Tahoma"/>
          <w:sz w:val="22"/>
          <w:szCs w:val="22"/>
          <w:lang w:val="en-IN" w:eastAsia="en-IN" w:bidi="gu-IN"/>
        </w:rPr>
      </w:pPr>
      <w:r>
        <w:rPr>
          <w:rFonts w:ascii="Tahoma" w:hAnsi="Tahoma" w:cs="Tahoma"/>
          <w:sz w:val="22"/>
          <w:szCs w:val="22"/>
          <w:lang w:val="en-IN" w:eastAsia="en-IN" w:bidi="gu-IN"/>
        </w:rPr>
        <w:t>Rajasthan, India</w:t>
      </w:r>
    </w:p>
    <w:p w:rsidR="007F4253" w:rsidRDefault="007F4253" w:rsidP="001B53BC">
      <w:pPr>
        <w:pStyle w:val="DefaultText"/>
        <w:spacing w:after="0" w:line="360" w:lineRule="auto"/>
        <w:ind w:left="720"/>
        <w:jc w:val="both"/>
        <w:rPr>
          <w:rFonts w:ascii="Tahoma" w:hAnsi="Tahoma" w:cs="Tahoma"/>
          <w:bCs/>
          <w:sz w:val="22"/>
          <w:szCs w:val="22"/>
        </w:rPr>
      </w:pPr>
      <w:r>
        <w:rPr>
          <w:rFonts w:ascii="Tahoma" w:hAnsi="Tahoma" w:cs="Tahoma"/>
          <w:bCs/>
          <w:sz w:val="22"/>
          <w:szCs w:val="22"/>
        </w:rPr>
        <w:t>Phone: +91-9829024358, +91-141-4064876</w:t>
      </w:r>
    </w:p>
    <w:p w:rsidR="007F4253" w:rsidRDefault="007F4253" w:rsidP="001B53BC">
      <w:pPr>
        <w:pStyle w:val="DefaultText"/>
        <w:spacing w:after="0" w:line="360" w:lineRule="auto"/>
        <w:ind w:left="720"/>
        <w:jc w:val="both"/>
        <w:rPr>
          <w:rFonts w:ascii="Tahoma" w:hAnsi="Tahoma" w:cs="Tahoma"/>
          <w:bCs/>
          <w:sz w:val="22"/>
          <w:szCs w:val="22"/>
        </w:rPr>
      </w:pPr>
    </w:p>
    <w:p w:rsidR="007F4253" w:rsidRPr="007F4253" w:rsidRDefault="007F4253" w:rsidP="001B53BC">
      <w:pPr>
        <w:pStyle w:val="NoSpacing"/>
        <w:numPr>
          <w:ilvl w:val="0"/>
          <w:numId w:val="11"/>
        </w:numPr>
        <w:shd w:val="clear" w:color="auto" w:fill="FFFFFF"/>
        <w:spacing w:line="360" w:lineRule="auto"/>
        <w:rPr>
          <w:rFonts w:ascii="Tahoma" w:hAnsi="Tahoma" w:cs="Tahoma"/>
          <w:color w:val="222222"/>
          <w:sz w:val="22"/>
          <w:szCs w:val="22"/>
        </w:rPr>
      </w:pPr>
      <w:r w:rsidRPr="007F4253">
        <w:rPr>
          <w:rFonts w:ascii="Tahoma" w:hAnsi="Tahoma" w:cs="Tahoma"/>
          <w:sz w:val="22"/>
          <w:szCs w:val="22"/>
          <w:shd w:val="clear" w:color="auto" w:fill="FFFFFF"/>
        </w:rPr>
        <w:t>Meter Centre</w:t>
      </w:r>
    </w:p>
    <w:p w:rsidR="007F4253" w:rsidRPr="007F4253" w:rsidRDefault="007F4253" w:rsidP="001B53BC">
      <w:pPr>
        <w:pStyle w:val="NoSpacing"/>
        <w:shd w:val="clear" w:color="auto" w:fill="FFFFFF"/>
        <w:spacing w:line="360" w:lineRule="auto"/>
        <w:ind w:left="720"/>
        <w:rPr>
          <w:rStyle w:val="xbe"/>
          <w:rFonts w:ascii="Tahoma" w:hAnsi="Tahoma" w:cs="Tahoma"/>
          <w:color w:val="222222"/>
          <w:sz w:val="22"/>
          <w:szCs w:val="22"/>
        </w:rPr>
      </w:pPr>
      <w:r w:rsidRPr="007F4253">
        <w:rPr>
          <w:rStyle w:val="xbe"/>
          <w:rFonts w:ascii="Tahoma" w:hAnsi="Tahoma" w:cs="Tahoma"/>
          <w:color w:val="222222"/>
          <w:sz w:val="22"/>
          <w:szCs w:val="22"/>
        </w:rPr>
        <w:t xml:space="preserve">No. 1778/6, Ground Floor, Gandhi Main Road, </w:t>
      </w:r>
    </w:p>
    <w:p w:rsidR="007F4253" w:rsidRPr="007F4253" w:rsidRDefault="007F4253" w:rsidP="001B53BC">
      <w:pPr>
        <w:pStyle w:val="ListParagraph"/>
        <w:shd w:val="clear" w:color="auto" w:fill="FFFFFF"/>
        <w:spacing w:after="0" w:line="360" w:lineRule="auto"/>
        <w:rPr>
          <w:rFonts w:ascii="Tahoma" w:hAnsi="Tahoma" w:cs="Tahoma"/>
          <w:color w:val="222222"/>
          <w:sz w:val="22"/>
          <w:szCs w:val="22"/>
        </w:rPr>
      </w:pPr>
      <w:r w:rsidRPr="007F4253">
        <w:rPr>
          <w:rStyle w:val="xbe"/>
          <w:rFonts w:ascii="Tahoma" w:hAnsi="Tahoma" w:cs="Tahoma"/>
          <w:color w:val="222222"/>
          <w:sz w:val="22"/>
          <w:szCs w:val="22"/>
        </w:rPr>
        <w:t>Near HDFC Bank, Ahmedabad, Gujarat 380001</w:t>
      </w:r>
    </w:p>
    <w:p w:rsidR="007F4253" w:rsidRDefault="00BA602B" w:rsidP="001B53BC">
      <w:pPr>
        <w:pStyle w:val="ListParagraph"/>
        <w:shd w:val="clear" w:color="auto" w:fill="FFFFFF"/>
        <w:spacing w:after="0" w:line="360" w:lineRule="auto"/>
        <w:rPr>
          <w:rStyle w:val="xbe"/>
          <w:rFonts w:ascii="Tahoma" w:hAnsi="Tahoma" w:cs="Tahoma"/>
          <w:color w:val="222222"/>
          <w:sz w:val="22"/>
          <w:szCs w:val="22"/>
        </w:rPr>
      </w:pPr>
      <w:hyperlink r:id="rId9" w:history="1">
        <w:r w:rsidR="007F4253" w:rsidRPr="007F4253">
          <w:rPr>
            <w:rStyle w:val="Hyperlink"/>
            <w:rFonts w:ascii="Tahoma" w:hAnsi="Tahoma" w:cs="Tahoma"/>
            <w:color w:val="auto"/>
            <w:sz w:val="22"/>
            <w:szCs w:val="22"/>
            <w:u w:val="none"/>
          </w:rPr>
          <w:t>Phone</w:t>
        </w:r>
      </w:hyperlink>
      <w:r w:rsidR="007F4253" w:rsidRPr="007F4253">
        <w:rPr>
          <w:rStyle w:val="xdb"/>
          <w:rFonts w:ascii="Tahoma" w:hAnsi="Tahoma" w:cs="Tahoma"/>
          <w:b/>
          <w:bCs/>
          <w:color w:val="222222"/>
          <w:sz w:val="22"/>
          <w:szCs w:val="22"/>
        </w:rPr>
        <w:t>: </w:t>
      </w:r>
      <w:r w:rsidR="007F4253" w:rsidRPr="007F4253">
        <w:rPr>
          <w:rStyle w:val="xbe"/>
          <w:rFonts w:ascii="Tahoma" w:hAnsi="Tahoma" w:cs="Tahoma"/>
          <w:color w:val="222222"/>
          <w:sz w:val="22"/>
          <w:szCs w:val="22"/>
        </w:rPr>
        <w:t>098257 01297</w:t>
      </w:r>
    </w:p>
    <w:p w:rsidR="007F4253" w:rsidRPr="007F4253" w:rsidRDefault="007F4253" w:rsidP="001B53BC">
      <w:pPr>
        <w:pStyle w:val="ListParagraph"/>
        <w:shd w:val="clear" w:color="auto" w:fill="FFFFFF"/>
        <w:spacing w:after="0" w:line="360" w:lineRule="auto"/>
        <w:rPr>
          <w:rFonts w:ascii="Tahoma" w:hAnsi="Tahoma" w:cs="Tahoma"/>
          <w:color w:val="222222"/>
          <w:sz w:val="22"/>
          <w:szCs w:val="22"/>
        </w:rPr>
      </w:pPr>
    </w:p>
    <w:p w:rsidR="00F73383" w:rsidRPr="00B321EE" w:rsidRDefault="00823184" w:rsidP="001B53BC">
      <w:pPr>
        <w:pStyle w:val="DefaultText"/>
        <w:numPr>
          <w:ilvl w:val="0"/>
          <w:numId w:val="1"/>
        </w:numPr>
        <w:spacing w:after="0" w:line="360" w:lineRule="auto"/>
        <w:jc w:val="both"/>
        <w:rPr>
          <w:rFonts w:ascii="Tahoma" w:hAnsi="Tahoma" w:cs="Tahoma"/>
          <w:b/>
          <w:sz w:val="22"/>
          <w:szCs w:val="22"/>
        </w:rPr>
      </w:pPr>
      <w:r w:rsidRPr="00DC3351">
        <w:rPr>
          <w:rFonts w:ascii="Tahoma" w:hAnsi="Tahoma" w:cs="Tahoma"/>
          <w:b/>
        </w:rPr>
        <w:t>PROFITABILITY CALCULATIONS</w:t>
      </w:r>
      <w:r w:rsidRPr="00B321EE">
        <w:rPr>
          <w:rFonts w:ascii="Tahoma" w:hAnsi="Tahoma" w:cs="Tahoma"/>
          <w:b/>
          <w:sz w:val="22"/>
          <w:szCs w:val="22"/>
        </w:rPr>
        <w:t>:</w:t>
      </w:r>
    </w:p>
    <w:p w:rsidR="00F73383" w:rsidRPr="00B321EE" w:rsidRDefault="00F73383" w:rsidP="001B53BC">
      <w:pPr>
        <w:spacing w:after="0" w:line="360" w:lineRule="auto"/>
        <w:jc w:val="both"/>
        <w:rPr>
          <w:rFonts w:ascii="Tahoma" w:hAnsi="Tahoma" w:cs="Tahoma"/>
          <w:sz w:val="22"/>
          <w:szCs w:val="22"/>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3"/>
        <w:gridCol w:w="2495"/>
        <w:gridCol w:w="979"/>
        <w:gridCol w:w="900"/>
        <w:gridCol w:w="900"/>
        <w:gridCol w:w="900"/>
        <w:gridCol w:w="884"/>
        <w:gridCol w:w="855"/>
      </w:tblGrid>
      <w:tr w:rsidR="00F73383" w:rsidRPr="00FF7C64" w:rsidTr="00FF7C64">
        <w:trPr>
          <w:trHeight w:hRule="exact" w:val="648"/>
          <w:jc w:val="center"/>
        </w:trPr>
        <w:tc>
          <w:tcPr>
            <w:tcW w:w="713" w:type="dxa"/>
            <w:shd w:val="clear" w:color="auto" w:fill="D8D8D8"/>
            <w:vAlign w:val="center"/>
          </w:tcPr>
          <w:p w:rsidR="00F73383" w:rsidRPr="00FF7C64" w:rsidRDefault="00823184" w:rsidP="001B53BC">
            <w:pPr>
              <w:pStyle w:val="DefaultText"/>
              <w:spacing w:after="0" w:line="360" w:lineRule="auto"/>
              <w:jc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Sr. No.</w:t>
            </w:r>
          </w:p>
        </w:tc>
        <w:tc>
          <w:tcPr>
            <w:tcW w:w="2495" w:type="dxa"/>
            <w:shd w:val="clear" w:color="auto" w:fill="D8D8D8"/>
            <w:vAlign w:val="center"/>
          </w:tcPr>
          <w:p w:rsidR="00F73383" w:rsidRPr="00FF7C64" w:rsidRDefault="00823184" w:rsidP="001B53BC">
            <w:pPr>
              <w:spacing w:after="0" w:line="360" w:lineRule="auto"/>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Particulars</w:t>
            </w:r>
          </w:p>
        </w:tc>
        <w:tc>
          <w:tcPr>
            <w:tcW w:w="979"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UOM</w:t>
            </w:r>
          </w:p>
        </w:tc>
        <w:tc>
          <w:tcPr>
            <w:tcW w:w="900"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Year-1</w:t>
            </w:r>
          </w:p>
        </w:tc>
        <w:tc>
          <w:tcPr>
            <w:tcW w:w="900"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Year-2</w:t>
            </w:r>
          </w:p>
        </w:tc>
        <w:tc>
          <w:tcPr>
            <w:tcW w:w="900"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Year-3</w:t>
            </w:r>
          </w:p>
        </w:tc>
        <w:tc>
          <w:tcPr>
            <w:tcW w:w="884"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Year-4</w:t>
            </w:r>
          </w:p>
        </w:tc>
        <w:tc>
          <w:tcPr>
            <w:tcW w:w="855" w:type="dxa"/>
            <w:shd w:val="clear" w:color="auto" w:fill="D8D8D8"/>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Year-5</w:t>
            </w:r>
          </w:p>
        </w:tc>
      </w:tr>
      <w:tr w:rsidR="00F73383" w:rsidRPr="00FF7C64" w:rsidTr="00FF7C64">
        <w:trPr>
          <w:trHeight w:hRule="exact" w:val="511"/>
          <w:jc w:val="center"/>
        </w:trPr>
        <w:tc>
          <w:tcPr>
            <w:tcW w:w="713"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w:t>
            </w:r>
          </w:p>
        </w:tc>
        <w:tc>
          <w:tcPr>
            <w:tcW w:w="2495"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Capacity Utilization</w:t>
            </w:r>
          </w:p>
        </w:tc>
        <w:tc>
          <w:tcPr>
            <w:tcW w:w="979"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60%</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70%</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80%</w:t>
            </w:r>
          </w:p>
        </w:tc>
        <w:tc>
          <w:tcPr>
            <w:tcW w:w="884"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90%</w:t>
            </w:r>
          </w:p>
        </w:tc>
        <w:tc>
          <w:tcPr>
            <w:tcW w:w="85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100%</w:t>
            </w:r>
          </w:p>
        </w:tc>
      </w:tr>
      <w:tr w:rsidR="00F73383" w:rsidRPr="00FF7C64" w:rsidTr="00FF7C64">
        <w:trPr>
          <w:trHeight w:hRule="exact" w:val="430"/>
          <w:jc w:val="center"/>
        </w:trPr>
        <w:tc>
          <w:tcPr>
            <w:tcW w:w="713"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2</w:t>
            </w:r>
          </w:p>
        </w:tc>
        <w:tc>
          <w:tcPr>
            <w:tcW w:w="2495"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Sales</w:t>
            </w:r>
          </w:p>
        </w:tc>
        <w:tc>
          <w:tcPr>
            <w:tcW w:w="979"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 In Lacs</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15.00</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17.50</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20.00</w:t>
            </w:r>
          </w:p>
        </w:tc>
        <w:tc>
          <w:tcPr>
            <w:tcW w:w="884"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22.50</w:t>
            </w:r>
          </w:p>
        </w:tc>
        <w:tc>
          <w:tcPr>
            <w:tcW w:w="85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25.00</w:t>
            </w:r>
          </w:p>
        </w:tc>
      </w:tr>
      <w:tr w:rsidR="00F73383" w:rsidRPr="00FF7C64" w:rsidTr="00FF7C64">
        <w:trPr>
          <w:trHeight w:hRule="exact" w:val="648"/>
          <w:jc w:val="center"/>
        </w:trPr>
        <w:tc>
          <w:tcPr>
            <w:tcW w:w="713"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3</w:t>
            </w:r>
          </w:p>
        </w:tc>
        <w:tc>
          <w:tcPr>
            <w:tcW w:w="2495"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Raw Materials &amp; Other direct inputs</w:t>
            </w:r>
          </w:p>
        </w:tc>
        <w:tc>
          <w:tcPr>
            <w:tcW w:w="979"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 In Lacs</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10.28</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11.99</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13.70</w:t>
            </w:r>
          </w:p>
        </w:tc>
        <w:tc>
          <w:tcPr>
            <w:tcW w:w="884"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15.42</w:t>
            </w:r>
          </w:p>
        </w:tc>
        <w:tc>
          <w:tcPr>
            <w:tcW w:w="85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17.13</w:t>
            </w:r>
          </w:p>
        </w:tc>
      </w:tr>
      <w:tr w:rsidR="00F73383" w:rsidRPr="00FF7C64" w:rsidTr="00FF7C64">
        <w:trPr>
          <w:trHeight w:hRule="exact" w:val="493"/>
          <w:jc w:val="center"/>
        </w:trPr>
        <w:tc>
          <w:tcPr>
            <w:tcW w:w="713"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4</w:t>
            </w:r>
          </w:p>
        </w:tc>
        <w:tc>
          <w:tcPr>
            <w:tcW w:w="2495"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Gross Margin</w:t>
            </w:r>
          </w:p>
        </w:tc>
        <w:tc>
          <w:tcPr>
            <w:tcW w:w="979"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 In Lacs</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4.72</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5.51</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6.30</w:t>
            </w:r>
          </w:p>
        </w:tc>
        <w:tc>
          <w:tcPr>
            <w:tcW w:w="884"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7.08</w:t>
            </w:r>
          </w:p>
        </w:tc>
        <w:tc>
          <w:tcPr>
            <w:tcW w:w="85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7.87</w:t>
            </w:r>
          </w:p>
        </w:tc>
      </w:tr>
      <w:tr w:rsidR="00F73383" w:rsidRPr="00FF7C64" w:rsidTr="00FF7C64">
        <w:trPr>
          <w:trHeight w:hRule="exact" w:val="430"/>
          <w:jc w:val="center"/>
        </w:trPr>
        <w:tc>
          <w:tcPr>
            <w:tcW w:w="713"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5</w:t>
            </w:r>
          </w:p>
        </w:tc>
        <w:tc>
          <w:tcPr>
            <w:tcW w:w="2495"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Overheads except interest</w:t>
            </w:r>
          </w:p>
        </w:tc>
        <w:tc>
          <w:tcPr>
            <w:tcW w:w="979"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 In Lacs</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1.84</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1.96</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2.19</w:t>
            </w:r>
          </w:p>
        </w:tc>
        <w:tc>
          <w:tcPr>
            <w:tcW w:w="884"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2.25</w:t>
            </w:r>
          </w:p>
        </w:tc>
        <w:tc>
          <w:tcPr>
            <w:tcW w:w="85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2.30</w:t>
            </w:r>
          </w:p>
        </w:tc>
      </w:tr>
      <w:tr w:rsidR="00F73383" w:rsidRPr="00FF7C64" w:rsidTr="00FF7C64">
        <w:trPr>
          <w:trHeight w:hRule="exact" w:val="430"/>
          <w:jc w:val="center"/>
        </w:trPr>
        <w:tc>
          <w:tcPr>
            <w:tcW w:w="713"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6</w:t>
            </w:r>
          </w:p>
        </w:tc>
        <w:tc>
          <w:tcPr>
            <w:tcW w:w="2495"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Interest</w:t>
            </w:r>
          </w:p>
        </w:tc>
        <w:tc>
          <w:tcPr>
            <w:tcW w:w="979"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 In Lacs</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0.55</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0.55</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0.37</w:t>
            </w:r>
          </w:p>
        </w:tc>
        <w:tc>
          <w:tcPr>
            <w:tcW w:w="884"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0.28</w:t>
            </w:r>
          </w:p>
        </w:tc>
        <w:tc>
          <w:tcPr>
            <w:tcW w:w="85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0.22</w:t>
            </w:r>
          </w:p>
        </w:tc>
      </w:tr>
      <w:tr w:rsidR="00F73383" w:rsidRPr="00FF7C64" w:rsidTr="00FF7C64">
        <w:trPr>
          <w:trHeight w:hRule="exact" w:val="430"/>
          <w:jc w:val="center"/>
        </w:trPr>
        <w:tc>
          <w:tcPr>
            <w:tcW w:w="713"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7</w:t>
            </w:r>
          </w:p>
        </w:tc>
        <w:tc>
          <w:tcPr>
            <w:tcW w:w="2495"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Depreciation</w:t>
            </w:r>
          </w:p>
        </w:tc>
        <w:tc>
          <w:tcPr>
            <w:tcW w:w="979"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 In Lacs</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1.40</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1.00</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0.70</w:t>
            </w:r>
          </w:p>
        </w:tc>
        <w:tc>
          <w:tcPr>
            <w:tcW w:w="884"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0.50</w:t>
            </w:r>
          </w:p>
        </w:tc>
        <w:tc>
          <w:tcPr>
            <w:tcW w:w="85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0.45</w:t>
            </w:r>
          </w:p>
        </w:tc>
      </w:tr>
      <w:tr w:rsidR="00F73383" w:rsidRPr="00FF7C64" w:rsidTr="00FF7C64">
        <w:trPr>
          <w:trHeight w:hRule="exact" w:val="520"/>
          <w:jc w:val="center"/>
        </w:trPr>
        <w:tc>
          <w:tcPr>
            <w:tcW w:w="713"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8</w:t>
            </w:r>
          </w:p>
        </w:tc>
        <w:tc>
          <w:tcPr>
            <w:tcW w:w="2495" w:type="dxa"/>
            <w:shd w:val="clear" w:color="auto" w:fill="auto"/>
            <w:vAlign w:val="center"/>
          </w:tcPr>
          <w:p w:rsidR="00F73383" w:rsidRPr="00FF7C64" w:rsidRDefault="00823184" w:rsidP="001B53BC">
            <w:pPr>
              <w:spacing w:after="0" w:line="360" w:lineRule="auto"/>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Net Profit before tax</w:t>
            </w:r>
          </w:p>
        </w:tc>
        <w:tc>
          <w:tcPr>
            <w:tcW w:w="979"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color w:val="000000"/>
                <w:sz w:val="20"/>
                <w:szCs w:val="20"/>
              </w:rPr>
            </w:pPr>
            <w:r w:rsidRPr="00FF7C64">
              <w:rPr>
                <w:rFonts w:ascii="Tahoma" w:eastAsia="Tahoma" w:hAnsi="Tahoma" w:cs="Tahoma"/>
                <w:color w:val="000000"/>
                <w:sz w:val="20"/>
                <w:szCs w:val="20"/>
                <w:lang w:eastAsia="zh-CN"/>
              </w:rPr>
              <w:t>₹. In Lacs</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0.93</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2.00</w:t>
            </w:r>
          </w:p>
        </w:tc>
        <w:tc>
          <w:tcPr>
            <w:tcW w:w="900"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3.04</w:t>
            </w:r>
          </w:p>
        </w:tc>
        <w:tc>
          <w:tcPr>
            <w:tcW w:w="884"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4.05</w:t>
            </w:r>
          </w:p>
        </w:tc>
        <w:tc>
          <w:tcPr>
            <w:tcW w:w="855" w:type="dxa"/>
            <w:shd w:val="clear" w:color="auto" w:fill="auto"/>
            <w:vAlign w:val="center"/>
          </w:tcPr>
          <w:p w:rsidR="00F73383" w:rsidRPr="00FF7C64" w:rsidRDefault="00823184" w:rsidP="001B53BC">
            <w:pPr>
              <w:spacing w:after="0" w:line="360" w:lineRule="auto"/>
              <w:jc w:val="center"/>
              <w:textAlignment w:val="center"/>
              <w:rPr>
                <w:rFonts w:ascii="Tahoma" w:eastAsia="Tahoma" w:hAnsi="Tahoma" w:cs="Tahoma"/>
                <w:b/>
                <w:color w:val="000000"/>
                <w:sz w:val="20"/>
                <w:szCs w:val="20"/>
              </w:rPr>
            </w:pPr>
            <w:r w:rsidRPr="00FF7C64">
              <w:rPr>
                <w:rFonts w:ascii="Tahoma" w:eastAsia="Tahoma" w:hAnsi="Tahoma" w:cs="Tahoma"/>
                <w:b/>
                <w:color w:val="000000"/>
                <w:sz w:val="20"/>
                <w:szCs w:val="20"/>
                <w:lang w:eastAsia="zh-CN"/>
              </w:rPr>
              <w:t>4.90</w:t>
            </w:r>
          </w:p>
        </w:tc>
      </w:tr>
    </w:tbl>
    <w:p w:rsidR="00F73383" w:rsidRDefault="00F73383" w:rsidP="001B53BC">
      <w:pPr>
        <w:pStyle w:val="DefaultText"/>
        <w:spacing w:after="0" w:line="360" w:lineRule="auto"/>
        <w:jc w:val="both"/>
        <w:rPr>
          <w:rFonts w:ascii="Tahoma" w:hAnsi="Tahoma" w:cs="Tahoma"/>
          <w:b/>
        </w:rPr>
      </w:pPr>
    </w:p>
    <w:p w:rsidR="001B53BC" w:rsidRDefault="001B53BC" w:rsidP="001B53BC">
      <w:pPr>
        <w:pStyle w:val="DefaultText"/>
        <w:spacing w:after="0" w:line="360" w:lineRule="auto"/>
        <w:jc w:val="both"/>
        <w:rPr>
          <w:rFonts w:ascii="Tahoma" w:hAnsi="Tahoma" w:cs="Tahoma"/>
          <w:b/>
        </w:rPr>
      </w:pPr>
    </w:p>
    <w:p w:rsidR="00392F61" w:rsidRPr="001B53BC" w:rsidRDefault="00392F61" w:rsidP="001B53BC">
      <w:pPr>
        <w:spacing w:after="0" w:line="360" w:lineRule="auto"/>
        <w:rPr>
          <w:rFonts w:ascii="Tahoma" w:hAnsi="Tahoma" w:cs="Tahoma"/>
          <w:sz w:val="22"/>
          <w:szCs w:val="22"/>
        </w:rPr>
      </w:pPr>
      <w:r w:rsidRPr="001B53BC">
        <w:rPr>
          <w:rFonts w:ascii="Tahoma" w:hAnsi="Tahoma" w:cs="Tahoma"/>
          <w:sz w:val="22"/>
          <w:szCs w:val="22"/>
        </w:rPr>
        <w:lastRenderedPageBreak/>
        <w:t>The basis of profitability calculation:</w:t>
      </w:r>
    </w:p>
    <w:p w:rsidR="00392F61" w:rsidRPr="001B53BC" w:rsidRDefault="00392F61" w:rsidP="001B53BC">
      <w:pPr>
        <w:spacing w:after="0" w:line="360" w:lineRule="auto"/>
        <w:rPr>
          <w:rFonts w:ascii="Tahoma" w:hAnsi="Tahoma" w:cs="Tahoma"/>
          <w:sz w:val="22"/>
          <w:szCs w:val="22"/>
        </w:rPr>
      </w:pPr>
      <w:r w:rsidRPr="001B53BC">
        <w:rPr>
          <w:rFonts w:ascii="Tahoma" w:hAnsi="Tahoma" w:cs="Tahoma"/>
          <w:sz w:val="22"/>
          <w:szCs w:val="22"/>
        </w:rPr>
        <w:t xml:space="preserve">The growth of selling capacity will be increased 10% per year. (This is assumed by various analysis and </w:t>
      </w:r>
      <w:r w:rsidR="00C437A6" w:rsidRPr="001B53BC">
        <w:rPr>
          <w:rFonts w:ascii="Tahoma" w:hAnsi="Tahoma" w:cs="Tahoma"/>
          <w:sz w:val="22"/>
          <w:szCs w:val="22"/>
        </w:rPr>
        <w:t>study;</w:t>
      </w:r>
      <w:r w:rsidRPr="001B53BC">
        <w:rPr>
          <w:rFonts w:ascii="Tahoma" w:hAnsi="Tahoma" w:cs="Tahoma"/>
          <w:sz w:val="22"/>
          <w:szCs w:val="22"/>
        </w:rPr>
        <w:t xml:space="preserve"> it can be increased according to the selling strategy.) </w:t>
      </w:r>
    </w:p>
    <w:p w:rsidR="00392F61" w:rsidRPr="001B53BC" w:rsidRDefault="00392F61" w:rsidP="001B53BC">
      <w:pPr>
        <w:spacing w:after="0" w:line="360" w:lineRule="auto"/>
        <w:rPr>
          <w:rFonts w:ascii="Tahoma" w:hAnsi="Tahoma" w:cs="Tahoma"/>
          <w:sz w:val="22"/>
          <w:szCs w:val="22"/>
        </w:rPr>
      </w:pPr>
    </w:p>
    <w:p w:rsidR="00392F61" w:rsidRPr="001B53BC" w:rsidRDefault="00392F61" w:rsidP="001B53BC">
      <w:pPr>
        <w:pStyle w:val="NoSpacing"/>
        <w:spacing w:line="360" w:lineRule="auto"/>
        <w:jc w:val="both"/>
        <w:rPr>
          <w:rFonts w:ascii="Tahoma" w:hAnsi="Tahoma" w:cs="Tahoma"/>
          <w:sz w:val="22"/>
          <w:szCs w:val="28"/>
        </w:rPr>
      </w:pPr>
      <w:r w:rsidRPr="001B53BC">
        <w:rPr>
          <w:rFonts w:ascii="Tahoma" w:hAnsi="Tahoma" w:cs="Tahoma"/>
          <w:sz w:val="22"/>
          <w:szCs w:val="28"/>
        </w:rPr>
        <w:t xml:space="preserve">Energy Costs are considered at </w:t>
      </w:r>
      <w:proofErr w:type="spellStart"/>
      <w:r w:rsidRPr="001B53BC">
        <w:rPr>
          <w:rFonts w:ascii="Tahoma" w:hAnsi="Tahoma" w:cs="Tahoma"/>
          <w:sz w:val="22"/>
          <w:szCs w:val="28"/>
        </w:rPr>
        <w:t>Rs</w:t>
      </w:r>
      <w:proofErr w:type="spellEnd"/>
      <w:r w:rsidRPr="001B53BC">
        <w:rPr>
          <w:rFonts w:ascii="Tahoma" w:hAnsi="Tahoma" w:cs="Tahoma"/>
          <w:sz w:val="22"/>
          <w:szCs w:val="28"/>
        </w:rPr>
        <w:t xml:space="preserve"> 7 per </w:t>
      </w:r>
      <w:proofErr w:type="spellStart"/>
      <w:r w:rsidRPr="001B53BC">
        <w:rPr>
          <w:rFonts w:ascii="Tahoma" w:hAnsi="Tahoma" w:cs="Tahoma"/>
          <w:sz w:val="22"/>
          <w:szCs w:val="28"/>
        </w:rPr>
        <w:t>Kwh</w:t>
      </w:r>
      <w:proofErr w:type="spellEnd"/>
      <w:r w:rsidRPr="001B53BC">
        <w:rPr>
          <w:rFonts w:ascii="Tahoma" w:hAnsi="Tahoma" w:cs="Tahoma"/>
          <w:sz w:val="22"/>
          <w:szCs w:val="28"/>
        </w:rPr>
        <w:t xml:space="preserve"> and fuel cost is considered at </w:t>
      </w:r>
      <w:proofErr w:type="spellStart"/>
      <w:r w:rsidRPr="001B53BC">
        <w:rPr>
          <w:rFonts w:ascii="Tahoma" w:hAnsi="Tahoma" w:cs="Tahoma"/>
          <w:sz w:val="22"/>
          <w:szCs w:val="28"/>
        </w:rPr>
        <w:t>Rs</w:t>
      </w:r>
      <w:proofErr w:type="spellEnd"/>
      <w:r w:rsidRPr="001B53BC">
        <w:rPr>
          <w:rFonts w:ascii="Tahoma" w:hAnsi="Tahoma" w:cs="Tahoma"/>
          <w:sz w:val="22"/>
          <w:szCs w:val="28"/>
        </w:rPr>
        <w:t xml:space="preserve">. 65 per </w:t>
      </w:r>
      <w:r w:rsidR="00C437A6" w:rsidRPr="001B53BC">
        <w:rPr>
          <w:rFonts w:ascii="Tahoma" w:hAnsi="Tahoma" w:cs="Tahoma"/>
          <w:sz w:val="22"/>
          <w:szCs w:val="28"/>
        </w:rPr>
        <w:t>liter</w:t>
      </w:r>
      <w:r w:rsidRPr="001B53BC">
        <w:rPr>
          <w:rFonts w:ascii="Tahoma" w:hAnsi="Tahoma" w:cs="Tahoma"/>
          <w:sz w:val="22"/>
          <w:szCs w:val="28"/>
        </w:rPr>
        <w:t>.  The depreciation of plant is taken at 10-12 % and Interest costs are taken at 14 -15 % depending on type of industry.</w:t>
      </w:r>
    </w:p>
    <w:p w:rsidR="00392F61" w:rsidRPr="00DC3351" w:rsidRDefault="00392F61" w:rsidP="001B53BC">
      <w:pPr>
        <w:pStyle w:val="DefaultText"/>
        <w:spacing w:after="0" w:line="360" w:lineRule="auto"/>
        <w:jc w:val="both"/>
        <w:rPr>
          <w:rFonts w:ascii="Tahoma" w:hAnsi="Tahoma" w:cs="Tahoma"/>
          <w:b/>
        </w:rPr>
      </w:pPr>
    </w:p>
    <w:p w:rsidR="00F73383" w:rsidRDefault="00823184" w:rsidP="001B53BC">
      <w:pPr>
        <w:pStyle w:val="DefaultText"/>
        <w:numPr>
          <w:ilvl w:val="0"/>
          <w:numId w:val="1"/>
        </w:numPr>
        <w:spacing w:after="0" w:line="360" w:lineRule="auto"/>
        <w:jc w:val="both"/>
        <w:rPr>
          <w:rFonts w:ascii="Tahoma" w:hAnsi="Tahoma" w:cs="Tahoma"/>
          <w:b/>
        </w:rPr>
      </w:pPr>
      <w:r w:rsidRPr="00DC3351">
        <w:rPr>
          <w:rFonts w:ascii="Tahoma" w:hAnsi="Tahoma" w:cs="Tahoma"/>
          <w:b/>
        </w:rPr>
        <w:t>BREAKEVEN ANALYSIS:</w:t>
      </w:r>
    </w:p>
    <w:p w:rsidR="00BA5A8B" w:rsidRPr="00DC3351" w:rsidRDefault="00BA5A8B" w:rsidP="001B53BC">
      <w:pPr>
        <w:pStyle w:val="DefaultText"/>
        <w:spacing w:after="0" w:line="360" w:lineRule="auto"/>
        <w:ind w:left="720"/>
        <w:jc w:val="both"/>
        <w:rPr>
          <w:rFonts w:ascii="Tahoma" w:hAnsi="Tahoma" w:cs="Tahoma"/>
          <w:b/>
        </w:rPr>
      </w:pPr>
    </w:p>
    <w:p w:rsidR="00F73383" w:rsidRPr="00B321EE" w:rsidRDefault="00823184" w:rsidP="001B53BC">
      <w:pPr>
        <w:pStyle w:val="DefaultText"/>
        <w:spacing w:after="0" w:line="360" w:lineRule="auto"/>
        <w:jc w:val="both"/>
        <w:rPr>
          <w:rFonts w:ascii="Tahoma" w:hAnsi="Tahoma" w:cs="Tahoma"/>
          <w:sz w:val="22"/>
          <w:szCs w:val="22"/>
        </w:rPr>
      </w:pPr>
      <w:r w:rsidRPr="00B321EE">
        <w:rPr>
          <w:rFonts w:ascii="Tahoma" w:hAnsi="Tahoma" w:cs="Tahoma"/>
          <w:sz w:val="22"/>
          <w:szCs w:val="22"/>
        </w:rPr>
        <w:t xml:space="preserve">The project shall reach cash break-even at </w:t>
      </w:r>
      <w:r w:rsidRPr="00B321EE">
        <w:rPr>
          <w:rFonts w:ascii="Tahoma" w:eastAsia="Tahoma" w:hAnsi="Tahoma" w:cs="Tahoma"/>
          <w:color w:val="000000"/>
          <w:sz w:val="22"/>
          <w:szCs w:val="22"/>
          <w:lang w:eastAsia="zh-CN"/>
        </w:rPr>
        <w:t xml:space="preserve">32.03 </w:t>
      </w:r>
      <w:r w:rsidRPr="00B321EE">
        <w:rPr>
          <w:rFonts w:ascii="Tahoma" w:hAnsi="Tahoma" w:cs="Tahoma"/>
          <w:sz w:val="22"/>
          <w:szCs w:val="22"/>
        </w:rPr>
        <w:t>% of projected capacity as detailed below:</w:t>
      </w:r>
    </w:p>
    <w:p w:rsidR="00F73383" w:rsidRPr="00B321EE" w:rsidRDefault="00F73383" w:rsidP="001B53BC">
      <w:pPr>
        <w:pStyle w:val="DefaultText"/>
        <w:spacing w:after="0" w:line="360" w:lineRule="auto"/>
        <w:jc w:val="both"/>
        <w:rPr>
          <w:rFonts w:ascii="Tahoma" w:hAnsi="Tahoma" w:cs="Tahoma"/>
          <w:sz w:val="22"/>
          <w:szCs w:val="22"/>
        </w:rPr>
      </w:pP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2522"/>
        <w:gridCol w:w="1828"/>
        <w:gridCol w:w="960"/>
      </w:tblGrid>
      <w:tr w:rsidR="00F73383" w:rsidRPr="00BA5A8B" w:rsidTr="00BA5A8B">
        <w:trPr>
          <w:trHeight w:val="446"/>
          <w:jc w:val="center"/>
        </w:trPr>
        <w:tc>
          <w:tcPr>
            <w:tcW w:w="915" w:type="dxa"/>
            <w:shd w:val="clear" w:color="auto" w:fill="D8D8D8"/>
            <w:vAlign w:val="center"/>
          </w:tcPr>
          <w:p w:rsidR="00F73383" w:rsidRPr="00BA5A8B" w:rsidRDefault="00823184" w:rsidP="001B53BC">
            <w:pPr>
              <w:spacing w:after="0" w:line="360" w:lineRule="auto"/>
              <w:jc w:val="center"/>
              <w:textAlignment w:val="center"/>
              <w:rPr>
                <w:rFonts w:ascii="Tahoma" w:eastAsia="Tahoma" w:hAnsi="Tahoma" w:cs="Tahoma"/>
                <w:b/>
                <w:color w:val="000000"/>
                <w:sz w:val="20"/>
                <w:szCs w:val="20"/>
              </w:rPr>
            </w:pPr>
            <w:r w:rsidRPr="00BA5A8B">
              <w:rPr>
                <w:rFonts w:ascii="Tahoma" w:eastAsia="Tahoma" w:hAnsi="Tahoma" w:cs="Tahoma"/>
                <w:b/>
                <w:color w:val="000000"/>
                <w:sz w:val="20"/>
                <w:szCs w:val="20"/>
                <w:lang w:eastAsia="zh-CN"/>
              </w:rPr>
              <w:t>Sr. No.</w:t>
            </w:r>
          </w:p>
        </w:tc>
        <w:tc>
          <w:tcPr>
            <w:tcW w:w="2522" w:type="dxa"/>
            <w:shd w:val="clear" w:color="auto" w:fill="D8D8D8"/>
            <w:vAlign w:val="center"/>
          </w:tcPr>
          <w:p w:rsidR="00F73383" w:rsidRPr="00BA5A8B" w:rsidRDefault="00823184" w:rsidP="001B53BC">
            <w:pPr>
              <w:spacing w:after="0" w:line="360" w:lineRule="auto"/>
              <w:textAlignment w:val="center"/>
              <w:rPr>
                <w:rFonts w:ascii="Tahoma" w:eastAsia="Tahoma" w:hAnsi="Tahoma" w:cs="Tahoma"/>
                <w:b/>
                <w:color w:val="000000"/>
                <w:sz w:val="20"/>
                <w:szCs w:val="20"/>
              </w:rPr>
            </w:pPr>
            <w:r w:rsidRPr="00BA5A8B">
              <w:rPr>
                <w:rFonts w:ascii="Tahoma" w:eastAsia="Tahoma" w:hAnsi="Tahoma" w:cs="Tahoma"/>
                <w:b/>
                <w:color w:val="000000"/>
                <w:sz w:val="20"/>
                <w:szCs w:val="20"/>
                <w:lang w:eastAsia="zh-CN"/>
              </w:rPr>
              <w:t>Particulars</w:t>
            </w:r>
          </w:p>
        </w:tc>
        <w:tc>
          <w:tcPr>
            <w:tcW w:w="1828" w:type="dxa"/>
            <w:shd w:val="clear" w:color="auto" w:fill="D8D8D8"/>
            <w:vAlign w:val="center"/>
          </w:tcPr>
          <w:p w:rsidR="00F73383" w:rsidRPr="00BA5A8B" w:rsidRDefault="00823184" w:rsidP="001B53BC">
            <w:pPr>
              <w:spacing w:after="0" w:line="360" w:lineRule="auto"/>
              <w:jc w:val="center"/>
              <w:textAlignment w:val="center"/>
              <w:rPr>
                <w:rFonts w:ascii="Tahoma" w:eastAsia="Tahoma" w:hAnsi="Tahoma" w:cs="Tahoma"/>
                <w:b/>
                <w:color w:val="000000"/>
                <w:sz w:val="20"/>
                <w:szCs w:val="20"/>
              </w:rPr>
            </w:pPr>
            <w:r w:rsidRPr="00BA5A8B">
              <w:rPr>
                <w:rFonts w:ascii="Tahoma" w:eastAsia="Tahoma" w:hAnsi="Tahoma" w:cs="Tahoma"/>
                <w:b/>
                <w:color w:val="000000"/>
                <w:sz w:val="20"/>
                <w:szCs w:val="20"/>
                <w:lang w:eastAsia="zh-CN"/>
              </w:rPr>
              <w:t>UOM</w:t>
            </w:r>
          </w:p>
        </w:tc>
        <w:tc>
          <w:tcPr>
            <w:tcW w:w="960" w:type="dxa"/>
            <w:shd w:val="clear" w:color="auto" w:fill="D8D8D8"/>
            <w:vAlign w:val="center"/>
          </w:tcPr>
          <w:p w:rsidR="00F73383" w:rsidRPr="00BA5A8B" w:rsidRDefault="00823184" w:rsidP="001B53BC">
            <w:pPr>
              <w:spacing w:after="0" w:line="360" w:lineRule="auto"/>
              <w:jc w:val="both"/>
              <w:textAlignment w:val="center"/>
              <w:rPr>
                <w:rFonts w:ascii="Tahoma" w:eastAsia="Tahoma" w:hAnsi="Tahoma" w:cs="Tahoma"/>
                <w:b/>
                <w:color w:val="000000"/>
                <w:sz w:val="20"/>
                <w:szCs w:val="20"/>
              </w:rPr>
            </w:pPr>
            <w:r w:rsidRPr="00BA5A8B">
              <w:rPr>
                <w:rFonts w:ascii="Tahoma" w:eastAsia="Tahoma" w:hAnsi="Tahoma" w:cs="Tahoma"/>
                <w:b/>
                <w:color w:val="000000"/>
                <w:sz w:val="20"/>
                <w:szCs w:val="20"/>
                <w:lang w:eastAsia="zh-CN"/>
              </w:rPr>
              <w:t>Value</w:t>
            </w:r>
          </w:p>
        </w:tc>
      </w:tr>
      <w:tr w:rsidR="00F73383" w:rsidRPr="00BA5A8B" w:rsidTr="00BA5A8B">
        <w:trPr>
          <w:trHeight w:val="446"/>
          <w:jc w:val="center"/>
        </w:trPr>
        <w:tc>
          <w:tcPr>
            <w:tcW w:w="915" w:type="dxa"/>
            <w:shd w:val="clear" w:color="auto" w:fill="auto"/>
            <w:vAlign w:val="center"/>
          </w:tcPr>
          <w:p w:rsidR="00F73383" w:rsidRPr="00BA5A8B" w:rsidRDefault="00823184" w:rsidP="001B53BC">
            <w:pPr>
              <w:spacing w:after="0" w:line="360" w:lineRule="auto"/>
              <w:jc w:val="center"/>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1</w:t>
            </w:r>
          </w:p>
        </w:tc>
        <w:tc>
          <w:tcPr>
            <w:tcW w:w="2522" w:type="dxa"/>
            <w:shd w:val="clear" w:color="auto" w:fill="auto"/>
            <w:vAlign w:val="center"/>
          </w:tcPr>
          <w:p w:rsidR="00F73383" w:rsidRPr="00BA5A8B" w:rsidRDefault="00823184" w:rsidP="001B53BC">
            <w:pPr>
              <w:spacing w:after="0" w:line="360" w:lineRule="auto"/>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Sales at full capacity</w:t>
            </w:r>
          </w:p>
        </w:tc>
        <w:tc>
          <w:tcPr>
            <w:tcW w:w="1828" w:type="dxa"/>
            <w:shd w:val="clear" w:color="auto" w:fill="auto"/>
            <w:vAlign w:val="center"/>
          </w:tcPr>
          <w:p w:rsidR="00F73383" w:rsidRPr="00BA5A8B" w:rsidRDefault="00823184" w:rsidP="001B53BC">
            <w:pPr>
              <w:spacing w:after="0" w:line="360" w:lineRule="auto"/>
              <w:jc w:val="center"/>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 In Lacs</w:t>
            </w:r>
          </w:p>
        </w:tc>
        <w:tc>
          <w:tcPr>
            <w:tcW w:w="960" w:type="dxa"/>
            <w:shd w:val="clear" w:color="auto" w:fill="auto"/>
            <w:vAlign w:val="center"/>
          </w:tcPr>
          <w:p w:rsidR="00F73383" w:rsidRPr="00BA5A8B" w:rsidRDefault="00823184" w:rsidP="001B53BC">
            <w:pPr>
              <w:spacing w:after="0" w:line="360" w:lineRule="auto"/>
              <w:jc w:val="center"/>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25.00</w:t>
            </w:r>
          </w:p>
        </w:tc>
      </w:tr>
      <w:tr w:rsidR="00F73383" w:rsidRPr="00BA5A8B" w:rsidTr="00BA5A8B">
        <w:trPr>
          <w:trHeight w:val="446"/>
          <w:jc w:val="center"/>
        </w:trPr>
        <w:tc>
          <w:tcPr>
            <w:tcW w:w="915" w:type="dxa"/>
            <w:shd w:val="clear" w:color="auto" w:fill="auto"/>
            <w:vAlign w:val="center"/>
          </w:tcPr>
          <w:p w:rsidR="00F73383" w:rsidRPr="00BA5A8B" w:rsidRDefault="00823184" w:rsidP="001B53BC">
            <w:pPr>
              <w:spacing w:after="0" w:line="360" w:lineRule="auto"/>
              <w:jc w:val="center"/>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2</w:t>
            </w:r>
          </w:p>
        </w:tc>
        <w:tc>
          <w:tcPr>
            <w:tcW w:w="2522" w:type="dxa"/>
            <w:shd w:val="clear" w:color="auto" w:fill="auto"/>
            <w:vAlign w:val="center"/>
          </w:tcPr>
          <w:p w:rsidR="00F73383" w:rsidRPr="00BA5A8B" w:rsidRDefault="00823184" w:rsidP="001B53BC">
            <w:pPr>
              <w:spacing w:after="0" w:line="360" w:lineRule="auto"/>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Variable costs</w:t>
            </w:r>
          </w:p>
        </w:tc>
        <w:tc>
          <w:tcPr>
            <w:tcW w:w="1828" w:type="dxa"/>
            <w:shd w:val="clear" w:color="auto" w:fill="auto"/>
            <w:vAlign w:val="center"/>
          </w:tcPr>
          <w:p w:rsidR="00F73383" w:rsidRPr="00BA5A8B" w:rsidRDefault="00823184" w:rsidP="001B53BC">
            <w:pPr>
              <w:spacing w:after="0" w:line="360" w:lineRule="auto"/>
              <w:jc w:val="center"/>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 In Lacs</w:t>
            </w:r>
          </w:p>
        </w:tc>
        <w:tc>
          <w:tcPr>
            <w:tcW w:w="960" w:type="dxa"/>
            <w:shd w:val="clear" w:color="auto" w:fill="auto"/>
            <w:vAlign w:val="center"/>
          </w:tcPr>
          <w:p w:rsidR="00F73383" w:rsidRPr="00BA5A8B" w:rsidRDefault="00823184" w:rsidP="001B53BC">
            <w:pPr>
              <w:spacing w:after="0" w:line="360" w:lineRule="auto"/>
              <w:jc w:val="center"/>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17.13</w:t>
            </w:r>
          </w:p>
        </w:tc>
      </w:tr>
      <w:tr w:rsidR="00F73383" w:rsidRPr="00BA5A8B" w:rsidTr="00BA5A8B">
        <w:trPr>
          <w:trHeight w:val="446"/>
          <w:jc w:val="center"/>
        </w:trPr>
        <w:tc>
          <w:tcPr>
            <w:tcW w:w="915" w:type="dxa"/>
            <w:shd w:val="clear" w:color="auto" w:fill="auto"/>
            <w:vAlign w:val="center"/>
          </w:tcPr>
          <w:p w:rsidR="00F73383" w:rsidRPr="00BA5A8B" w:rsidRDefault="00823184" w:rsidP="001B53BC">
            <w:pPr>
              <w:spacing w:after="0" w:line="360" w:lineRule="auto"/>
              <w:jc w:val="center"/>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3</w:t>
            </w:r>
          </w:p>
        </w:tc>
        <w:tc>
          <w:tcPr>
            <w:tcW w:w="2522" w:type="dxa"/>
            <w:shd w:val="clear" w:color="auto" w:fill="auto"/>
            <w:vAlign w:val="center"/>
          </w:tcPr>
          <w:p w:rsidR="00F73383" w:rsidRPr="00BA5A8B" w:rsidRDefault="00823184" w:rsidP="001B53BC">
            <w:pPr>
              <w:spacing w:after="0" w:line="360" w:lineRule="auto"/>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Fixed costs incl. interest</w:t>
            </w:r>
          </w:p>
        </w:tc>
        <w:tc>
          <w:tcPr>
            <w:tcW w:w="1828" w:type="dxa"/>
            <w:shd w:val="clear" w:color="auto" w:fill="auto"/>
            <w:vAlign w:val="center"/>
          </w:tcPr>
          <w:p w:rsidR="00F73383" w:rsidRPr="00BA5A8B" w:rsidRDefault="00823184" w:rsidP="001B53BC">
            <w:pPr>
              <w:spacing w:after="0" w:line="360" w:lineRule="auto"/>
              <w:jc w:val="center"/>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 In Lacs</w:t>
            </w:r>
          </w:p>
        </w:tc>
        <w:tc>
          <w:tcPr>
            <w:tcW w:w="960" w:type="dxa"/>
            <w:shd w:val="clear" w:color="auto" w:fill="auto"/>
            <w:vAlign w:val="center"/>
          </w:tcPr>
          <w:p w:rsidR="00F73383" w:rsidRPr="00BA5A8B" w:rsidRDefault="00823184" w:rsidP="001B53BC">
            <w:pPr>
              <w:spacing w:after="0" w:line="360" w:lineRule="auto"/>
              <w:jc w:val="center"/>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2.52</w:t>
            </w:r>
          </w:p>
        </w:tc>
      </w:tr>
      <w:tr w:rsidR="00F73383" w:rsidRPr="00BA5A8B" w:rsidTr="00BA5A8B">
        <w:trPr>
          <w:trHeight w:val="446"/>
          <w:jc w:val="center"/>
        </w:trPr>
        <w:tc>
          <w:tcPr>
            <w:tcW w:w="915" w:type="dxa"/>
            <w:shd w:val="clear" w:color="auto" w:fill="auto"/>
            <w:vAlign w:val="center"/>
          </w:tcPr>
          <w:p w:rsidR="00F73383" w:rsidRPr="00BA5A8B" w:rsidRDefault="00823184" w:rsidP="001B53BC">
            <w:pPr>
              <w:spacing w:after="0" w:line="360" w:lineRule="auto"/>
              <w:jc w:val="center"/>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4</w:t>
            </w:r>
          </w:p>
        </w:tc>
        <w:tc>
          <w:tcPr>
            <w:tcW w:w="2522" w:type="dxa"/>
            <w:shd w:val="clear" w:color="auto" w:fill="auto"/>
            <w:vAlign w:val="center"/>
          </w:tcPr>
          <w:p w:rsidR="00F73383" w:rsidRPr="00BA5A8B" w:rsidRDefault="00823184" w:rsidP="001B53BC">
            <w:pPr>
              <w:spacing w:after="0" w:line="360" w:lineRule="auto"/>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 xml:space="preserve">BEP = FC/(SR-VC) x </w:t>
            </w:r>
            <w:proofErr w:type="gramStart"/>
            <w:r w:rsidRPr="00BA5A8B">
              <w:rPr>
                <w:rFonts w:ascii="Tahoma" w:eastAsia="Tahoma" w:hAnsi="Tahoma" w:cs="Tahoma"/>
                <w:color w:val="000000"/>
                <w:sz w:val="20"/>
                <w:szCs w:val="20"/>
                <w:lang w:eastAsia="zh-CN"/>
              </w:rPr>
              <w:t>100  =</w:t>
            </w:r>
            <w:proofErr w:type="gramEnd"/>
          </w:p>
        </w:tc>
        <w:tc>
          <w:tcPr>
            <w:tcW w:w="1828" w:type="dxa"/>
            <w:shd w:val="clear" w:color="auto" w:fill="auto"/>
            <w:vAlign w:val="center"/>
          </w:tcPr>
          <w:p w:rsidR="00F73383" w:rsidRPr="00BA5A8B" w:rsidRDefault="00823184" w:rsidP="001B53BC">
            <w:pPr>
              <w:spacing w:after="0" w:line="360" w:lineRule="auto"/>
              <w:jc w:val="center"/>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 of capacity</w:t>
            </w:r>
          </w:p>
        </w:tc>
        <w:tc>
          <w:tcPr>
            <w:tcW w:w="960" w:type="dxa"/>
            <w:shd w:val="clear" w:color="auto" w:fill="auto"/>
            <w:vAlign w:val="center"/>
          </w:tcPr>
          <w:p w:rsidR="00F73383" w:rsidRPr="00BA5A8B" w:rsidRDefault="00823184" w:rsidP="001B53BC">
            <w:pPr>
              <w:spacing w:after="0" w:line="360" w:lineRule="auto"/>
              <w:jc w:val="center"/>
              <w:textAlignment w:val="center"/>
              <w:rPr>
                <w:rFonts w:ascii="Tahoma" w:eastAsia="Tahoma" w:hAnsi="Tahoma" w:cs="Tahoma"/>
                <w:color w:val="000000"/>
                <w:sz w:val="20"/>
                <w:szCs w:val="20"/>
              </w:rPr>
            </w:pPr>
            <w:r w:rsidRPr="00BA5A8B">
              <w:rPr>
                <w:rFonts w:ascii="Tahoma" w:eastAsia="Tahoma" w:hAnsi="Tahoma" w:cs="Tahoma"/>
                <w:color w:val="000000"/>
                <w:sz w:val="20"/>
                <w:szCs w:val="20"/>
                <w:lang w:eastAsia="zh-CN"/>
              </w:rPr>
              <w:t>32.03%</w:t>
            </w:r>
          </w:p>
        </w:tc>
      </w:tr>
    </w:tbl>
    <w:p w:rsidR="006D0781" w:rsidRPr="006D0781" w:rsidRDefault="006D0781" w:rsidP="001B53BC">
      <w:pPr>
        <w:pStyle w:val="ListParagraph"/>
        <w:spacing w:after="0" w:line="360" w:lineRule="auto"/>
        <w:rPr>
          <w:rFonts w:ascii="Arial" w:eastAsia="Times New Roman" w:hAnsi="Arial" w:cs="Arial"/>
          <w:lang w:val="en-IN" w:eastAsia="en-IN" w:bidi="gu-IN"/>
        </w:rPr>
      </w:pPr>
    </w:p>
    <w:p w:rsidR="00B67250" w:rsidRPr="006D0781" w:rsidRDefault="00B67250" w:rsidP="001B53BC">
      <w:pPr>
        <w:pStyle w:val="ListParagraph"/>
        <w:numPr>
          <w:ilvl w:val="0"/>
          <w:numId w:val="1"/>
        </w:numPr>
        <w:spacing w:after="0" w:line="360" w:lineRule="auto"/>
        <w:rPr>
          <w:rFonts w:ascii="Arial" w:eastAsia="Times New Roman" w:hAnsi="Arial" w:cs="Arial"/>
          <w:lang w:val="en-IN" w:eastAsia="en-IN" w:bidi="gu-IN"/>
        </w:rPr>
      </w:pPr>
      <w:r w:rsidRPr="006D0781">
        <w:rPr>
          <w:rFonts w:ascii="Tahoma" w:hAnsi="Tahoma" w:cs="Tahoma"/>
          <w:b/>
          <w:bCs/>
        </w:rPr>
        <w:t>STATUTORY / GOVERNMENT APPROVALS</w:t>
      </w:r>
    </w:p>
    <w:p w:rsidR="00B67250" w:rsidRDefault="00B67250" w:rsidP="001B53BC">
      <w:pPr>
        <w:spacing w:after="0" w:line="360" w:lineRule="auto"/>
        <w:rPr>
          <w:rFonts w:ascii="Tahoma" w:eastAsia="Times New Roman" w:hAnsi="Tahoma" w:cs="Tahoma"/>
          <w:sz w:val="22"/>
          <w:szCs w:val="22"/>
          <w:lang w:val="en-IN" w:eastAsia="en-IN" w:bidi="gu-IN"/>
        </w:rPr>
      </w:pPr>
    </w:p>
    <w:p w:rsidR="00B67250" w:rsidRDefault="00B67250" w:rsidP="001B53BC">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As per the allocation of business rules under the </w:t>
      </w:r>
      <w:r w:rsidRPr="00E10384">
        <w:rPr>
          <w:rFonts w:ascii="Tahoma" w:eastAsia="Times New Roman" w:hAnsi="Tahoma" w:cs="Tahoma"/>
          <w:sz w:val="22"/>
          <w:szCs w:val="22"/>
          <w:lang w:val="en-IN" w:eastAsia="en-IN" w:bidi="gu-IN"/>
        </w:rPr>
        <w:t xml:space="preserve">Constitution, labour is in the </w:t>
      </w:r>
      <w:r w:rsidRPr="00E032F7">
        <w:rPr>
          <w:rFonts w:ascii="Tahoma" w:eastAsia="Times New Roman" w:hAnsi="Tahoma" w:cs="Tahoma"/>
          <w:sz w:val="22"/>
          <w:szCs w:val="22"/>
          <w:lang w:val="en-IN" w:eastAsia="en-IN" w:bidi="gu-IN"/>
        </w:rPr>
        <w:t>concurrent list of subjects. It is dealt with by the MOLE at the Cent</w:t>
      </w:r>
      <w:r w:rsidRPr="00E10384">
        <w:rPr>
          <w:rFonts w:ascii="Tahoma" w:eastAsia="Times New Roman" w:hAnsi="Tahoma" w:cs="Tahoma"/>
          <w:sz w:val="22"/>
          <w:szCs w:val="22"/>
          <w:lang w:val="en-IN" w:eastAsia="en-IN" w:bidi="gu-IN"/>
        </w:rPr>
        <w:t xml:space="preserve">ral and </w:t>
      </w:r>
      <w:r w:rsidRPr="00E032F7">
        <w:rPr>
          <w:rFonts w:ascii="Tahoma" w:eastAsia="Times New Roman" w:hAnsi="Tahoma" w:cs="Tahoma"/>
          <w:sz w:val="22"/>
          <w:szCs w:val="22"/>
          <w:lang w:val="en-IN" w:eastAsia="en-IN" w:bidi="gu-IN"/>
        </w:rPr>
        <w:t xml:space="preserve">Departments of Labour under State Governments in respective States / UTs. The MOLE has enacted workplace safety and health statutes concerning workers in the manufacturing sector, mines, ports and docks and in construction sectors. </w:t>
      </w:r>
    </w:p>
    <w:p w:rsidR="00B67250" w:rsidRPr="00E032F7" w:rsidRDefault="00B67250" w:rsidP="001B53BC">
      <w:pPr>
        <w:spacing w:after="0" w:line="360" w:lineRule="auto"/>
        <w:jc w:val="both"/>
        <w:rPr>
          <w:rFonts w:ascii="Tahoma" w:eastAsia="Times New Roman" w:hAnsi="Tahoma" w:cs="Tahoma"/>
          <w:sz w:val="22"/>
          <w:szCs w:val="22"/>
          <w:lang w:val="en-IN" w:eastAsia="en-IN" w:bidi="gu-IN"/>
        </w:rPr>
      </w:pPr>
    </w:p>
    <w:p w:rsidR="00B67250" w:rsidRPr="00E032F7" w:rsidRDefault="00B67250" w:rsidP="001B53BC">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Further, </w:t>
      </w:r>
      <w:r w:rsidR="00C437A6" w:rsidRPr="00E032F7">
        <w:rPr>
          <w:rFonts w:ascii="Tahoma" w:eastAsia="Times New Roman" w:hAnsi="Tahoma" w:cs="Tahoma"/>
          <w:sz w:val="22"/>
          <w:szCs w:val="22"/>
          <w:lang w:val="en-IN" w:eastAsia="en-IN" w:bidi="gu-IN"/>
        </w:rPr>
        <w:t>other Ministries</w:t>
      </w:r>
      <w:r w:rsidRPr="00E032F7">
        <w:rPr>
          <w:rFonts w:ascii="Tahoma" w:eastAsia="Times New Roman" w:hAnsi="Tahoma" w:cs="Tahoma"/>
          <w:sz w:val="22"/>
          <w:szCs w:val="22"/>
          <w:lang w:val="en-IN" w:eastAsia="en-IN" w:bidi="gu-IN"/>
        </w:rPr>
        <w:t xml:space="preserve"> of the Government of India have also enacted certain statutes relating to safety aspects of substances, equipment, operations etc. Some of the statutes applicable in the manufacturing sector are discussed </w:t>
      </w:r>
      <w:r w:rsidR="00C437A6" w:rsidRPr="00E032F7">
        <w:rPr>
          <w:rFonts w:ascii="Tahoma" w:eastAsia="Times New Roman" w:hAnsi="Tahoma" w:cs="Tahoma"/>
          <w:sz w:val="22"/>
          <w:szCs w:val="22"/>
          <w:lang w:val="en-IN" w:eastAsia="en-IN" w:bidi="gu-IN"/>
        </w:rPr>
        <w:t>below:</w:t>
      </w:r>
    </w:p>
    <w:p w:rsidR="00B67250" w:rsidRPr="00E032F7" w:rsidRDefault="00B67250" w:rsidP="001B53BC">
      <w:pPr>
        <w:spacing w:after="0" w:line="360" w:lineRule="auto"/>
        <w:jc w:val="both"/>
        <w:rPr>
          <w:rFonts w:ascii="Tahoma" w:eastAsia="Times New Roman" w:hAnsi="Tahoma" w:cs="Tahoma"/>
          <w:sz w:val="22"/>
          <w:szCs w:val="22"/>
          <w:lang w:val="en-IN" w:eastAsia="en-IN" w:bidi="gu-IN"/>
        </w:rPr>
      </w:pPr>
    </w:p>
    <w:p w:rsidR="00B67250" w:rsidRPr="00E032F7" w:rsidRDefault="00B67250" w:rsidP="001B53BC">
      <w:pPr>
        <w:spacing w:after="0" w:line="360" w:lineRule="auto"/>
        <w:jc w:val="both"/>
        <w:rPr>
          <w:rFonts w:ascii="Tahoma" w:eastAsia="Times New Roman" w:hAnsi="Tahoma" w:cs="Tahoma"/>
          <w:b/>
          <w:bCs/>
          <w:sz w:val="22"/>
          <w:szCs w:val="22"/>
          <w:lang w:val="en-IN" w:eastAsia="en-IN" w:bidi="gu-IN"/>
        </w:rPr>
      </w:pPr>
      <w:r w:rsidRPr="00E032F7">
        <w:rPr>
          <w:rFonts w:ascii="Tahoma" w:eastAsia="Times New Roman" w:hAnsi="Tahoma" w:cs="Tahoma"/>
          <w:b/>
          <w:bCs/>
          <w:sz w:val="22"/>
          <w:szCs w:val="22"/>
          <w:lang w:val="en-IN" w:eastAsia="en-IN" w:bidi="gu-IN"/>
        </w:rPr>
        <w:lastRenderedPageBreak/>
        <w:t xml:space="preserve">The Manufacture, Storage and Import of Hazardous </w:t>
      </w:r>
      <w:r w:rsidR="00C437A6">
        <w:rPr>
          <w:rFonts w:ascii="Tahoma" w:eastAsia="Times New Roman" w:hAnsi="Tahoma" w:cs="Tahoma"/>
          <w:b/>
          <w:bCs/>
          <w:sz w:val="22"/>
          <w:szCs w:val="22"/>
          <w:lang w:val="en-IN" w:eastAsia="en-IN" w:bidi="gu-IN"/>
        </w:rPr>
        <w:t xml:space="preserve">Electronic </w:t>
      </w:r>
      <w:r w:rsidR="00C437A6" w:rsidRPr="00E10384">
        <w:rPr>
          <w:rFonts w:ascii="Tahoma" w:eastAsia="Times New Roman" w:hAnsi="Tahoma" w:cs="Tahoma"/>
          <w:b/>
          <w:bCs/>
          <w:sz w:val="22"/>
          <w:szCs w:val="22"/>
          <w:lang w:val="en-IN" w:eastAsia="en-IN" w:bidi="gu-IN"/>
        </w:rPr>
        <w:t>Rules</w:t>
      </w:r>
      <w:r w:rsidRPr="00E10384">
        <w:rPr>
          <w:rFonts w:ascii="Tahoma" w:eastAsia="Times New Roman" w:hAnsi="Tahoma" w:cs="Tahoma"/>
          <w:b/>
          <w:bCs/>
          <w:sz w:val="22"/>
          <w:szCs w:val="22"/>
          <w:lang w:val="en-IN" w:eastAsia="en-IN" w:bidi="gu-IN"/>
        </w:rPr>
        <w:t xml:space="preserve"> (MSIHC), </w:t>
      </w:r>
      <w:r w:rsidRPr="00E032F7">
        <w:rPr>
          <w:rFonts w:ascii="Tahoma" w:eastAsia="Times New Roman" w:hAnsi="Tahoma" w:cs="Tahoma"/>
          <w:b/>
          <w:bCs/>
          <w:sz w:val="22"/>
          <w:szCs w:val="22"/>
          <w:lang w:val="en-IN" w:eastAsia="en-IN" w:bidi="gu-IN"/>
        </w:rPr>
        <w:t>1989</w:t>
      </w:r>
    </w:p>
    <w:p w:rsidR="00B67250" w:rsidRPr="00E10384" w:rsidRDefault="00B67250" w:rsidP="001B53BC">
      <w:pPr>
        <w:spacing w:after="0" w:line="360" w:lineRule="auto"/>
        <w:jc w:val="both"/>
        <w:rPr>
          <w:rFonts w:ascii="Tahoma" w:eastAsia="Times New Roman" w:hAnsi="Tahoma" w:cs="Tahoma"/>
          <w:sz w:val="22"/>
          <w:szCs w:val="22"/>
          <w:lang w:val="en-IN" w:eastAsia="en-IN" w:bidi="gu-IN"/>
        </w:rPr>
      </w:pPr>
    </w:p>
    <w:p w:rsidR="00B67250" w:rsidRPr="00E10384" w:rsidRDefault="00B67250" w:rsidP="001B53BC">
      <w:pPr>
        <w:spacing w:after="0"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These MSIHC Rules are notified under the Environment </w:t>
      </w:r>
      <w:r w:rsidRPr="00E10384">
        <w:rPr>
          <w:rFonts w:ascii="Tahoma" w:eastAsia="Times New Roman" w:hAnsi="Tahoma" w:cs="Tahoma"/>
          <w:sz w:val="22"/>
          <w:szCs w:val="22"/>
          <w:lang w:val="en-IN" w:eastAsia="en-IN" w:bidi="gu-IN"/>
        </w:rPr>
        <w:t xml:space="preserve">(Protection) Act, 1986. </w:t>
      </w:r>
      <w:r w:rsidRPr="00E032F7">
        <w:rPr>
          <w:rFonts w:ascii="Tahoma" w:eastAsia="Times New Roman" w:hAnsi="Tahoma" w:cs="Tahoma"/>
          <w:sz w:val="22"/>
          <w:szCs w:val="22"/>
          <w:lang w:val="en-IN" w:eastAsia="en-IN" w:bidi="gu-IN"/>
        </w:rPr>
        <w:t xml:space="preserve">These rules are aimed at regulating and </w:t>
      </w:r>
      <w:r w:rsidR="00C437A6" w:rsidRPr="00E032F7">
        <w:rPr>
          <w:rFonts w:ascii="Tahoma" w:eastAsia="Times New Roman" w:hAnsi="Tahoma" w:cs="Tahoma"/>
          <w:sz w:val="22"/>
          <w:szCs w:val="22"/>
          <w:lang w:val="en-IN" w:eastAsia="en-IN" w:bidi="gu-IN"/>
        </w:rPr>
        <w:t>handling of</w:t>
      </w:r>
      <w:r w:rsidRPr="00E032F7">
        <w:rPr>
          <w:rFonts w:ascii="Tahoma" w:eastAsia="Times New Roman" w:hAnsi="Tahoma" w:cs="Tahoma"/>
          <w:sz w:val="22"/>
          <w:szCs w:val="22"/>
          <w:lang w:val="en-IN" w:eastAsia="en-IN" w:bidi="gu-IN"/>
        </w:rPr>
        <w:t xml:space="preserve"> certain specified hazardous chemicals. The rules stipulate requirements regarding notification of site, identification of major hazards, taking necessary steps to control major accident, notification of major accident, preparation of safety report </w:t>
      </w:r>
      <w:r w:rsidR="00C437A6" w:rsidRPr="00E032F7">
        <w:rPr>
          <w:rFonts w:ascii="Tahoma" w:eastAsia="Times New Roman" w:hAnsi="Tahoma" w:cs="Tahoma"/>
          <w:sz w:val="22"/>
          <w:szCs w:val="22"/>
          <w:lang w:val="en-IN" w:eastAsia="en-IN" w:bidi="gu-IN"/>
        </w:rPr>
        <w:t>and on</w:t>
      </w:r>
      <w:r w:rsidRPr="00E032F7">
        <w:rPr>
          <w:rFonts w:ascii="Tahoma" w:eastAsia="Times New Roman" w:hAnsi="Tahoma" w:cs="Tahoma"/>
          <w:sz w:val="22"/>
          <w:szCs w:val="22"/>
          <w:lang w:val="en-IN" w:eastAsia="en-IN" w:bidi="gu-IN"/>
        </w:rPr>
        <w:t>-site emergency plan; prevention and control of major accident, dissemination of information etc. These rules are notified by the Ministry of Environment and Forests (MOEF) but enforced by the Inspectorates of Factories of respective States / UTs in the manufacturing sector.</w:t>
      </w:r>
      <w:r w:rsidR="001B53BC">
        <w:rPr>
          <w:rFonts w:ascii="Tahoma" w:eastAsia="Times New Roman" w:hAnsi="Tahoma" w:cs="Tahoma"/>
          <w:sz w:val="22"/>
          <w:szCs w:val="22"/>
          <w:lang w:val="en-IN" w:eastAsia="en-IN" w:bidi="gu-IN"/>
        </w:rPr>
        <w:t xml:space="preserve"> </w:t>
      </w:r>
      <w:r w:rsidR="001B53BC">
        <w:rPr>
          <w:rFonts w:ascii="Tahoma" w:eastAsia="Times New Roman" w:hAnsi="Tahoma" w:cs="Tahoma"/>
          <w:sz w:val="22"/>
          <w:szCs w:val="22"/>
        </w:rPr>
        <w:t>Entrepreneur may contact State Pollution Control Board where ever it is applicable.</w:t>
      </w:r>
    </w:p>
    <w:p w:rsidR="00B67250" w:rsidRPr="000533B8" w:rsidRDefault="00B67250" w:rsidP="001B53BC">
      <w:pPr>
        <w:spacing w:after="0" w:line="360" w:lineRule="auto"/>
        <w:rPr>
          <w:rFonts w:ascii="Tahoma" w:eastAsia="Times New Roman" w:hAnsi="Tahoma" w:cs="Tahoma"/>
          <w:sz w:val="22"/>
          <w:szCs w:val="22"/>
          <w:lang w:val="en-IN" w:eastAsia="en-IN" w:bidi="gu-IN"/>
        </w:rPr>
      </w:pPr>
    </w:p>
    <w:p w:rsidR="00B67250" w:rsidRPr="000533B8" w:rsidRDefault="00B67250" w:rsidP="001B53BC">
      <w:pPr>
        <w:pStyle w:val="ListParagraph"/>
        <w:numPr>
          <w:ilvl w:val="0"/>
          <w:numId w:val="1"/>
        </w:numPr>
        <w:spacing w:after="0" w:line="360" w:lineRule="auto"/>
        <w:jc w:val="both"/>
        <w:rPr>
          <w:rFonts w:ascii="Tahoma" w:eastAsia="Times New Roman" w:hAnsi="Tahoma" w:cs="Tahoma"/>
        </w:rPr>
      </w:pPr>
      <w:r w:rsidRPr="00BC4307">
        <w:rPr>
          <w:rFonts w:ascii="Tahoma" w:hAnsi="Tahoma" w:cs="Tahoma"/>
          <w:b/>
          <w:bCs/>
        </w:rPr>
        <w:t>BACKWARD AND FORWARD INTEGRATIONS</w:t>
      </w:r>
    </w:p>
    <w:p w:rsidR="002A2CC4" w:rsidRDefault="002A2CC4" w:rsidP="001B53BC">
      <w:pPr>
        <w:spacing w:after="0" w:line="360" w:lineRule="auto"/>
        <w:jc w:val="both"/>
        <w:rPr>
          <w:rFonts w:ascii="Tahoma" w:hAnsi="Tahoma" w:cs="Tahoma"/>
          <w:sz w:val="22"/>
          <w:szCs w:val="22"/>
        </w:rPr>
      </w:pPr>
    </w:p>
    <w:p w:rsidR="000533B8" w:rsidRPr="002A2CC4" w:rsidRDefault="000533B8" w:rsidP="001B53BC">
      <w:pPr>
        <w:spacing w:after="0" w:line="360" w:lineRule="auto"/>
        <w:jc w:val="both"/>
        <w:rPr>
          <w:rFonts w:ascii="Tahoma" w:hAnsi="Tahoma" w:cs="Tahoma"/>
          <w:sz w:val="22"/>
          <w:szCs w:val="22"/>
        </w:rPr>
      </w:pPr>
      <w:r w:rsidRPr="002A2CC4">
        <w:rPr>
          <w:rFonts w:ascii="Tahoma" w:hAnsi="Tahoma" w:cs="Tahoma"/>
          <w:sz w:val="22"/>
          <w:szCs w:val="22"/>
        </w:rPr>
        <w:t>Both forward and backward integration for any Electrical Industry are strategies to gain better control over the supply chain, reduce dependency on the suppliers and increase their competitiveness.  The two strategies can help companies reduce their dependency on suppliers and increase their influence over the customers. The benefits of these strategies can be big. Both impact the bottom line directly. Integration happens if a company moves upward or downward in its supply chain. Starting from the suppliers from whom the raw materials are obtained, the chain moves downstream towards the distributors and the retailers. If the suppliers’ power is very high, it can create financial burdens for the company. Suppose the number of suppliers of a company is low, then the control in their hands would be low. The burden in that case will fall upon company’s shoulders. Its expenditure on raw materials will be high.</w:t>
      </w:r>
    </w:p>
    <w:p w:rsidR="000533B8" w:rsidRPr="000533B8" w:rsidRDefault="000533B8" w:rsidP="001B53BC">
      <w:pPr>
        <w:spacing w:after="0" w:line="360" w:lineRule="auto"/>
        <w:jc w:val="both"/>
        <w:rPr>
          <w:rFonts w:ascii="Tahoma" w:eastAsia="Times New Roman" w:hAnsi="Tahoma" w:cs="Tahoma"/>
        </w:rPr>
      </w:pPr>
    </w:p>
    <w:p w:rsidR="00B67250" w:rsidRPr="008A36F6" w:rsidRDefault="00B67250" w:rsidP="001B53BC">
      <w:pPr>
        <w:pStyle w:val="ListParagraph"/>
        <w:numPr>
          <w:ilvl w:val="0"/>
          <w:numId w:val="1"/>
        </w:numPr>
        <w:spacing w:after="0" w:line="360" w:lineRule="auto"/>
        <w:jc w:val="both"/>
        <w:rPr>
          <w:rFonts w:ascii="Tahoma" w:eastAsia="Times New Roman" w:hAnsi="Tahoma" w:cs="Tahoma"/>
        </w:rPr>
      </w:pPr>
      <w:r w:rsidRPr="008A36F6">
        <w:rPr>
          <w:rFonts w:ascii="Tahoma" w:hAnsi="Tahoma" w:cs="Tahoma"/>
          <w:b/>
          <w:bCs/>
        </w:rPr>
        <w:t>TRAINING CENTERS AND COURSES</w:t>
      </w:r>
    </w:p>
    <w:p w:rsidR="00B67250" w:rsidRDefault="00B67250" w:rsidP="001B53BC">
      <w:pPr>
        <w:spacing w:after="0" w:line="360" w:lineRule="auto"/>
        <w:jc w:val="both"/>
        <w:rPr>
          <w:rFonts w:ascii="Tahoma" w:eastAsia="Times New Roman" w:hAnsi="Tahoma" w:cs="Tahoma"/>
        </w:rPr>
      </w:pPr>
    </w:p>
    <w:p w:rsidR="00B67250" w:rsidRPr="001B53BC" w:rsidRDefault="00B67250" w:rsidP="001B53BC">
      <w:pPr>
        <w:pStyle w:val="NoSpacing"/>
        <w:spacing w:line="360" w:lineRule="auto"/>
        <w:jc w:val="both"/>
        <w:rPr>
          <w:rFonts w:ascii="Tahoma" w:eastAsia="Times New Roman" w:hAnsi="Tahoma" w:cs="Tahoma"/>
          <w:sz w:val="22"/>
          <w:szCs w:val="22"/>
        </w:rPr>
      </w:pPr>
      <w:r w:rsidRPr="001B53BC">
        <w:rPr>
          <w:rFonts w:ascii="Tahoma" w:eastAsia="Times New Roman" w:hAnsi="Tahoma" w:cs="Tahoma"/>
          <w:sz w:val="22"/>
          <w:szCs w:val="22"/>
        </w:rPr>
        <w:t>There is no such training required to start this business bu</w:t>
      </w:r>
      <w:r w:rsidR="002A13B5" w:rsidRPr="001B53BC">
        <w:rPr>
          <w:rFonts w:ascii="Tahoma" w:eastAsia="Times New Roman" w:hAnsi="Tahoma" w:cs="Tahoma"/>
          <w:sz w:val="22"/>
          <w:szCs w:val="22"/>
        </w:rPr>
        <w:t>t, basic Electrical or IC</w:t>
      </w:r>
      <w:r w:rsidRPr="001B53BC">
        <w:rPr>
          <w:rFonts w:ascii="Tahoma" w:eastAsia="Times New Roman" w:hAnsi="Tahoma" w:cs="Tahoma"/>
          <w:sz w:val="22"/>
          <w:szCs w:val="22"/>
        </w:rPr>
        <w:t xml:space="preserve"> bachelor’s degree is plus point for enterpriser. Promoter may train their employees in such specialized </w:t>
      </w:r>
      <w:r w:rsidRPr="001B53BC">
        <w:rPr>
          <w:rFonts w:ascii="Tahoma" w:eastAsia="Times New Roman" w:hAnsi="Tahoma" w:cs="Tahoma"/>
          <w:sz w:val="22"/>
          <w:szCs w:val="22"/>
        </w:rPr>
        <w:lastRenderedPageBreak/>
        <w:t xml:space="preserve">institutions to grow up the business. There are few </w:t>
      </w:r>
      <w:r w:rsidR="00C437A6" w:rsidRPr="001B53BC">
        <w:rPr>
          <w:rFonts w:ascii="Tahoma" w:eastAsia="Times New Roman" w:hAnsi="Tahoma" w:cs="Tahoma"/>
          <w:sz w:val="22"/>
          <w:szCs w:val="22"/>
        </w:rPr>
        <w:t>specialized</w:t>
      </w:r>
      <w:r w:rsidRPr="001B53BC">
        <w:rPr>
          <w:rFonts w:ascii="Tahoma" w:eastAsia="Times New Roman" w:hAnsi="Tahoma" w:cs="Tahoma"/>
          <w:sz w:val="22"/>
          <w:szCs w:val="22"/>
        </w:rPr>
        <w:t xml:space="preserve"> Institutes provide degree certification in chemical Technology, few most famous and authenticate Institutions are as follows:  </w:t>
      </w:r>
    </w:p>
    <w:p w:rsidR="00B67250" w:rsidRPr="001B53BC" w:rsidRDefault="00B67250" w:rsidP="001B53BC">
      <w:pPr>
        <w:spacing w:after="0" w:line="360" w:lineRule="auto"/>
        <w:jc w:val="both"/>
        <w:rPr>
          <w:rFonts w:ascii="Tahoma" w:eastAsia="Times New Roman" w:hAnsi="Tahoma" w:cs="Tahoma"/>
          <w:sz w:val="22"/>
          <w:szCs w:val="22"/>
        </w:rPr>
      </w:pPr>
    </w:p>
    <w:p w:rsidR="00B67250" w:rsidRPr="001B53BC" w:rsidRDefault="00B67250" w:rsidP="001B53BC">
      <w:pPr>
        <w:pStyle w:val="ListParagraph"/>
        <w:numPr>
          <w:ilvl w:val="0"/>
          <w:numId w:val="7"/>
        </w:numPr>
        <w:spacing w:after="0" w:line="360" w:lineRule="auto"/>
        <w:jc w:val="both"/>
        <w:rPr>
          <w:rFonts w:ascii="Tahoma" w:eastAsia="Times New Roman" w:hAnsi="Tahoma" w:cs="Tahoma"/>
          <w:sz w:val="22"/>
          <w:szCs w:val="22"/>
        </w:rPr>
      </w:pPr>
      <w:r w:rsidRPr="001B53BC">
        <w:rPr>
          <w:rFonts w:ascii="Tahoma" w:eastAsia="Times New Roman" w:hAnsi="Tahoma" w:cs="Tahoma"/>
          <w:sz w:val="22"/>
          <w:szCs w:val="22"/>
        </w:rPr>
        <w:t xml:space="preserve">Department of Electrical LD College of engineering </w:t>
      </w:r>
    </w:p>
    <w:p w:rsidR="00B67250" w:rsidRPr="001B53BC" w:rsidRDefault="00B67250" w:rsidP="001B53BC">
      <w:pPr>
        <w:spacing w:after="0" w:line="360" w:lineRule="auto"/>
        <w:ind w:firstLine="720"/>
        <w:jc w:val="both"/>
        <w:rPr>
          <w:rFonts w:ascii="Tahoma" w:hAnsi="Tahoma" w:cs="Tahoma"/>
          <w:sz w:val="22"/>
          <w:szCs w:val="22"/>
        </w:rPr>
      </w:pPr>
      <w:r w:rsidRPr="001B53BC">
        <w:rPr>
          <w:rFonts w:ascii="Tahoma" w:hAnsi="Tahoma" w:cs="Tahoma"/>
          <w:sz w:val="22"/>
          <w:szCs w:val="22"/>
        </w:rPr>
        <w:t xml:space="preserve">No.120, Circular Road, University Area, </w:t>
      </w:r>
      <w:proofErr w:type="spellStart"/>
      <w:r w:rsidRPr="001B53BC">
        <w:rPr>
          <w:rFonts w:ascii="Tahoma" w:hAnsi="Tahoma" w:cs="Tahoma"/>
          <w:sz w:val="22"/>
          <w:szCs w:val="22"/>
        </w:rPr>
        <w:t>Navrangpura</w:t>
      </w:r>
      <w:proofErr w:type="spellEnd"/>
      <w:r w:rsidRPr="001B53BC">
        <w:rPr>
          <w:rFonts w:ascii="Tahoma" w:hAnsi="Tahoma" w:cs="Tahoma"/>
          <w:sz w:val="22"/>
          <w:szCs w:val="22"/>
        </w:rPr>
        <w:t xml:space="preserve">, </w:t>
      </w:r>
    </w:p>
    <w:p w:rsidR="00B67250" w:rsidRPr="001B53BC" w:rsidRDefault="00B67250" w:rsidP="001B53BC">
      <w:pPr>
        <w:spacing w:after="0" w:line="360" w:lineRule="auto"/>
        <w:ind w:firstLine="720"/>
        <w:jc w:val="both"/>
        <w:rPr>
          <w:rFonts w:ascii="Tahoma" w:hAnsi="Tahoma" w:cs="Tahoma"/>
          <w:sz w:val="22"/>
          <w:szCs w:val="22"/>
        </w:rPr>
      </w:pPr>
      <w:r w:rsidRPr="001B53BC">
        <w:rPr>
          <w:rFonts w:ascii="Tahoma" w:hAnsi="Tahoma" w:cs="Tahoma"/>
          <w:sz w:val="22"/>
          <w:szCs w:val="22"/>
        </w:rPr>
        <w:t>Opposite Gujarat University, Ahmedabad, Gujarat 380015</w:t>
      </w:r>
    </w:p>
    <w:p w:rsidR="00B67250" w:rsidRPr="001B53BC" w:rsidRDefault="00B67250" w:rsidP="001B53BC">
      <w:pPr>
        <w:spacing w:after="0" w:line="360" w:lineRule="auto"/>
        <w:jc w:val="both"/>
        <w:rPr>
          <w:rFonts w:ascii="Tahoma" w:hAnsi="Tahoma" w:cs="Tahoma"/>
          <w:sz w:val="22"/>
          <w:szCs w:val="22"/>
        </w:rPr>
      </w:pPr>
    </w:p>
    <w:p w:rsidR="00B67250" w:rsidRPr="001B53BC" w:rsidRDefault="00B67250" w:rsidP="001B53BC">
      <w:pPr>
        <w:pStyle w:val="NoSpacing"/>
        <w:numPr>
          <w:ilvl w:val="0"/>
          <w:numId w:val="7"/>
        </w:numPr>
        <w:spacing w:line="360" w:lineRule="auto"/>
        <w:rPr>
          <w:rFonts w:ascii="Tahoma" w:hAnsi="Tahoma" w:cs="Tahoma"/>
          <w:sz w:val="22"/>
          <w:szCs w:val="22"/>
        </w:rPr>
      </w:pPr>
      <w:r w:rsidRPr="001B53BC">
        <w:rPr>
          <w:rStyle w:val="Strong"/>
          <w:rFonts w:ascii="Tahoma" w:hAnsi="Tahoma" w:cs="Tahoma"/>
          <w:b w:val="0"/>
          <w:bCs/>
          <w:sz w:val="22"/>
          <w:szCs w:val="22"/>
          <w:bdr w:val="none" w:sz="0" w:space="0" w:color="auto" w:frame="1"/>
          <w:shd w:val="clear" w:color="auto" w:fill="FFFFFF"/>
        </w:rPr>
        <w:t>MIT College of Engineering, Pune</w:t>
      </w:r>
      <w:r w:rsidRPr="001B53BC">
        <w:rPr>
          <w:rFonts w:ascii="Tahoma" w:hAnsi="Tahoma" w:cs="Tahoma"/>
          <w:sz w:val="22"/>
          <w:szCs w:val="22"/>
        </w:rPr>
        <w:br/>
      </w:r>
      <w:r w:rsidRPr="001B53BC">
        <w:rPr>
          <w:rFonts w:ascii="Tahoma" w:hAnsi="Tahoma" w:cs="Tahoma"/>
          <w:sz w:val="22"/>
          <w:szCs w:val="22"/>
          <w:shd w:val="clear" w:color="auto" w:fill="FFFFFF"/>
        </w:rPr>
        <w:t>Gate.No.140, Raj Baugh Educational Complex,</w:t>
      </w:r>
      <w:r w:rsidRPr="001B53BC">
        <w:rPr>
          <w:rFonts w:ascii="Tahoma" w:hAnsi="Tahoma" w:cs="Tahoma"/>
          <w:sz w:val="22"/>
          <w:szCs w:val="22"/>
        </w:rPr>
        <w:br/>
      </w:r>
      <w:r w:rsidRPr="001B53BC">
        <w:rPr>
          <w:rFonts w:ascii="Tahoma" w:hAnsi="Tahoma" w:cs="Tahoma"/>
          <w:sz w:val="22"/>
          <w:szCs w:val="22"/>
          <w:shd w:val="clear" w:color="auto" w:fill="FFFFFF"/>
        </w:rPr>
        <w:t>Pune Solapur Highway,</w:t>
      </w:r>
      <w:r w:rsidRPr="001B53BC">
        <w:rPr>
          <w:rFonts w:ascii="Tahoma" w:hAnsi="Tahoma" w:cs="Tahoma"/>
          <w:sz w:val="22"/>
          <w:szCs w:val="22"/>
        </w:rPr>
        <w:br/>
      </w:r>
      <w:proofErr w:type="spellStart"/>
      <w:r w:rsidRPr="001B53BC">
        <w:rPr>
          <w:rFonts w:ascii="Tahoma" w:hAnsi="Tahoma" w:cs="Tahoma"/>
          <w:sz w:val="22"/>
          <w:szCs w:val="22"/>
          <w:shd w:val="clear" w:color="auto" w:fill="FFFFFF"/>
        </w:rPr>
        <w:t>Loni</w:t>
      </w:r>
      <w:proofErr w:type="spellEnd"/>
      <w:r w:rsidRPr="001B53BC">
        <w:rPr>
          <w:rFonts w:ascii="Tahoma" w:hAnsi="Tahoma" w:cs="Tahoma"/>
          <w:sz w:val="22"/>
          <w:szCs w:val="22"/>
          <w:shd w:val="clear" w:color="auto" w:fill="FFFFFF"/>
        </w:rPr>
        <w:t xml:space="preserve"> </w:t>
      </w:r>
      <w:proofErr w:type="spellStart"/>
      <w:r w:rsidRPr="001B53BC">
        <w:rPr>
          <w:rFonts w:ascii="Tahoma" w:hAnsi="Tahoma" w:cs="Tahoma"/>
          <w:sz w:val="22"/>
          <w:szCs w:val="22"/>
          <w:shd w:val="clear" w:color="auto" w:fill="FFFFFF"/>
        </w:rPr>
        <w:t>Kalbhor</w:t>
      </w:r>
      <w:proofErr w:type="spellEnd"/>
      <w:r w:rsidRPr="001B53BC">
        <w:rPr>
          <w:rFonts w:ascii="Tahoma" w:hAnsi="Tahoma" w:cs="Tahoma"/>
          <w:sz w:val="22"/>
          <w:szCs w:val="22"/>
          <w:shd w:val="clear" w:color="auto" w:fill="FFFFFF"/>
        </w:rPr>
        <w:t>, Pune – 412201</w:t>
      </w:r>
    </w:p>
    <w:p w:rsidR="00B67250" w:rsidRPr="001B53BC" w:rsidRDefault="00B67250" w:rsidP="001B53BC">
      <w:pPr>
        <w:pStyle w:val="NoSpacing"/>
        <w:spacing w:line="360" w:lineRule="auto"/>
        <w:ind w:firstLine="720"/>
        <w:rPr>
          <w:rFonts w:ascii="Tahoma" w:hAnsi="Tahoma" w:cs="Tahoma"/>
          <w:sz w:val="22"/>
          <w:szCs w:val="22"/>
        </w:rPr>
      </w:pPr>
      <w:r w:rsidRPr="001B53BC">
        <w:rPr>
          <w:rFonts w:ascii="Tahoma" w:hAnsi="Tahoma" w:cs="Tahoma"/>
          <w:sz w:val="22"/>
          <w:szCs w:val="22"/>
        </w:rPr>
        <w:t>Maharashtra, India</w:t>
      </w:r>
    </w:p>
    <w:p w:rsidR="00B67250" w:rsidRPr="001B53BC" w:rsidRDefault="00B67250" w:rsidP="001B53BC">
      <w:pPr>
        <w:pStyle w:val="NoSpacing"/>
        <w:spacing w:line="360" w:lineRule="auto"/>
        <w:rPr>
          <w:rFonts w:ascii="Tahoma" w:hAnsi="Tahoma" w:cs="Tahoma"/>
          <w:sz w:val="22"/>
          <w:szCs w:val="22"/>
        </w:rPr>
      </w:pPr>
    </w:p>
    <w:p w:rsidR="00B67250" w:rsidRDefault="00B67250" w:rsidP="001B53BC">
      <w:pPr>
        <w:spacing w:after="0" w:line="360" w:lineRule="auto"/>
        <w:jc w:val="both"/>
        <w:rPr>
          <w:rFonts w:ascii="Tahoma" w:eastAsia="Times New Roman" w:hAnsi="Tahoma" w:cs="Tahoma"/>
          <w:sz w:val="22"/>
          <w:szCs w:val="22"/>
        </w:rPr>
      </w:pPr>
      <w:proofErr w:type="spellStart"/>
      <w:r w:rsidRPr="001B53BC">
        <w:rPr>
          <w:rFonts w:ascii="Tahoma" w:eastAsia="Times New Roman" w:hAnsi="Tahoma" w:cs="Tahoma"/>
          <w:sz w:val="22"/>
          <w:szCs w:val="22"/>
        </w:rPr>
        <w:t>Udyamimitra</w:t>
      </w:r>
      <w:proofErr w:type="spellEnd"/>
      <w:r w:rsidRPr="001B53BC">
        <w:rPr>
          <w:rFonts w:ascii="Tahoma" w:eastAsia="Times New Roman" w:hAnsi="Tahoma" w:cs="Tahoma"/>
          <w:sz w:val="22"/>
          <w:szCs w:val="22"/>
        </w:rPr>
        <w:t xml:space="preserve"> </w:t>
      </w:r>
      <w:proofErr w:type="gramStart"/>
      <w:r w:rsidRPr="001B53BC">
        <w:rPr>
          <w:rFonts w:ascii="Tahoma" w:eastAsia="Times New Roman" w:hAnsi="Tahoma" w:cs="Tahoma"/>
          <w:sz w:val="22"/>
          <w:szCs w:val="22"/>
        </w:rPr>
        <w:t>portal  (</w:t>
      </w:r>
      <w:proofErr w:type="gramEnd"/>
      <w:r w:rsidRPr="001B53BC">
        <w:rPr>
          <w:rFonts w:ascii="Tahoma" w:eastAsia="Times New Roman" w:hAnsi="Tahoma" w:cs="Tahoma"/>
          <w:sz w:val="22"/>
          <w:szCs w:val="22"/>
        </w:rPr>
        <w:t xml:space="preserve"> link : </w:t>
      </w:r>
      <w:hyperlink r:id="rId10" w:tgtFrame="_blank" w:history="1">
        <w:r w:rsidRPr="001B53BC">
          <w:rPr>
            <w:rFonts w:ascii="Tahoma" w:eastAsia="Times New Roman" w:hAnsi="Tahoma" w:cs="Tahoma"/>
            <w:sz w:val="22"/>
            <w:szCs w:val="22"/>
          </w:rPr>
          <w:t>www.udyamimitra.in</w:t>
        </w:r>
      </w:hyperlink>
      <w:r w:rsidRPr="001B53BC">
        <w:rPr>
          <w:rFonts w:ascii="Tahoma" w:eastAsia="Times New Roman" w:hAnsi="Tahoma" w:cs="Tahoma"/>
          <w:sz w:val="22"/>
          <w:szCs w:val="22"/>
        </w:rPr>
        <w:t> ) can also be accessed for handholding services viz. application filling / project report preparation, EDP, financial Training, Skill Development,  men</w:t>
      </w:r>
      <w:r w:rsidR="000351B2">
        <w:rPr>
          <w:rFonts w:ascii="Tahoma" w:eastAsia="Times New Roman" w:hAnsi="Tahoma" w:cs="Tahoma"/>
          <w:sz w:val="22"/>
          <w:szCs w:val="22"/>
        </w:rPr>
        <w:t>toring etc.</w:t>
      </w:r>
    </w:p>
    <w:p w:rsidR="000351B2" w:rsidRDefault="000351B2" w:rsidP="001B53BC">
      <w:pPr>
        <w:spacing w:after="0" w:line="360" w:lineRule="auto"/>
        <w:jc w:val="both"/>
        <w:rPr>
          <w:rFonts w:ascii="Tahoma" w:eastAsia="Times New Roman" w:hAnsi="Tahoma" w:cs="Tahoma"/>
          <w:sz w:val="22"/>
          <w:szCs w:val="22"/>
        </w:rPr>
      </w:pPr>
    </w:p>
    <w:p w:rsidR="000351B2" w:rsidRPr="001B53BC" w:rsidRDefault="000351B2" w:rsidP="000351B2">
      <w:pPr>
        <w:rPr>
          <w:rFonts w:ascii="Tahoma" w:eastAsia="Times New Roman" w:hAnsi="Tahoma" w:cs="Tahoma"/>
          <w:sz w:val="22"/>
          <w:szCs w:val="22"/>
        </w:rPr>
      </w:pPr>
      <w:r w:rsidRPr="00F225E8">
        <w:rPr>
          <w:rFonts w:ascii="Tahoma" w:eastAsia="Times New Roman" w:hAnsi="Tahoma" w:cs="Tahoma"/>
          <w:sz w:val="22"/>
          <w:szCs w:val="22"/>
        </w:rPr>
        <w:t>Entrepreneurship program helps to run business successfully is also available from Institutes like Entrepreneurship Development Institute of India (EDII) and its affiliates all over India.</w:t>
      </w:r>
    </w:p>
    <w:p w:rsidR="00B67250" w:rsidRPr="001B53BC" w:rsidRDefault="00B67250" w:rsidP="001B53BC">
      <w:pPr>
        <w:pStyle w:val="ListParagraph"/>
        <w:spacing w:after="0" w:line="360" w:lineRule="auto"/>
        <w:ind w:left="360"/>
        <w:rPr>
          <w:rFonts w:ascii="Tahoma" w:eastAsia="Times New Roman" w:hAnsi="Tahoma" w:cs="Tahoma"/>
          <w:sz w:val="22"/>
          <w:szCs w:val="22"/>
        </w:rPr>
      </w:pPr>
    </w:p>
    <w:p w:rsidR="00B67250" w:rsidRPr="00547224" w:rsidRDefault="00B67250" w:rsidP="001B53BC">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F73383" w:rsidRPr="001B53BC" w:rsidRDefault="00B67250" w:rsidP="001B53BC">
      <w:pPr>
        <w:pStyle w:val="NoSpacing"/>
        <w:spacing w:line="360" w:lineRule="auto"/>
        <w:jc w:val="both"/>
        <w:rPr>
          <w:rFonts w:ascii="Tahoma" w:eastAsia="Times New Roman" w:hAnsi="Tahoma" w:cs="Tahoma"/>
          <w:sz w:val="22"/>
          <w:szCs w:val="28"/>
        </w:rPr>
      </w:pPr>
      <w:r w:rsidRPr="001B53BC">
        <w:rPr>
          <w:rFonts w:ascii="Tahoma" w:eastAsia="Times New Roman" w:hAnsi="Tahoma" w:cs="Tahoma"/>
          <w:sz w:val="22"/>
          <w:szCs w:val="28"/>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1B53BC">
        <w:rPr>
          <w:rFonts w:ascii="Tahoma" w:eastAsia="Times New Roman" w:hAnsi="Tahoma" w:cs="Tahoma"/>
          <w:sz w:val="22"/>
          <w:szCs w:val="28"/>
        </w:rPr>
        <w:t>inadvertent error</w:t>
      </w:r>
      <w:proofErr w:type="gramEnd"/>
      <w:r w:rsidRPr="001B53BC">
        <w:rPr>
          <w:rFonts w:ascii="Tahoma" w:eastAsia="Times New Roman" w:hAnsi="Tahoma" w:cs="Tahoma"/>
          <w:sz w:val="22"/>
          <w:szCs w:val="28"/>
        </w:rPr>
        <w:t xml:space="preserve"> or incorrectness is noticed therein.  Further the same have been given by way of information only and do not carry any recommendation.</w:t>
      </w:r>
    </w:p>
    <w:sectPr w:rsidR="00F73383" w:rsidRPr="001B53BC" w:rsidSect="00902D73">
      <w:headerReference w:type="default" r:id="rId11"/>
      <w:pgSz w:w="12240" w:h="15840"/>
      <w:pgMar w:top="1728"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02B" w:rsidRDefault="00BA602B">
      <w:pPr>
        <w:spacing w:after="0" w:line="240" w:lineRule="auto"/>
      </w:pPr>
      <w:r>
        <w:separator/>
      </w:r>
    </w:p>
  </w:endnote>
  <w:endnote w:type="continuationSeparator" w:id="0">
    <w:p w:rsidR="00BA602B" w:rsidRDefault="00BA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02B" w:rsidRDefault="00BA602B">
      <w:pPr>
        <w:spacing w:after="0" w:line="240" w:lineRule="auto"/>
      </w:pPr>
      <w:r>
        <w:separator/>
      </w:r>
    </w:p>
  </w:footnote>
  <w:footnote w:type="continuationSeparator" w:id="0">
    <w:p w:rsidR="00BA602B" w:rsidRDefault="00BA6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184" w:rsidRDefault="00823184">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5F9"/>
    <w:multiLevelType w:val="hybridMultilevel"/>
    <w:tmpl w:val="27A40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F97043"/>
    <w:multiLevelType w:val="hybridMultilevel"/>
    <w:tmpl w:val="EA2C5B46"/>
    <w:lvl w:ilvl="0" w:tplc="18609224">
      <w:start w:val="1"/>
      <w:numFmt w:val="decimal"/>
      <w:lvlText w:val="%1."/>
      <w:lvlJc w:val="left"/>
      <w:pPr>
        <w:ind w:left="720" w:hanging="360"/>
      </w:pPr>
      <w:rPr>
        <w:rFonts w:ascii="Tahoma" w:hAnsi="Tahoma" w:cs="Tahoma"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E93A58"/>
    <w:multiLevelType w:val="hybridMultilevel"/>
    <w:tmpl w:val="EC12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B675B"/>
    <w:multiLevelType w:val="hybridMultilevel"/>
    <w:tmpl w:val="28D6EA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3C141204"/>
    <w:multiLevelType w:val="hybridMultilevel"/>
    <w:tmpl w:val="A290E26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40E60B52"/>
    <w:multiLevelType w:val="hybridMultilevel"/>
    <w:tmpl w:val="5F76C1C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5965385D"/>
    <w:multiLevelType w:val="hybridMultilevel"/>
    <w:tmpl w:val="7BB0A954"/>
    <w:lvl w:ilvl="0" w:tplc="74C2A628">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9A217C"/>
    <w:multiLevelType w:val="hybridMultilevel"/>
    <w:tmpl w:val="322AEF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9A62640"/>
    <w:multiLevelType w:val="hybridMultilevel"/>
    <w:tmpl w:val="82380A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22657"/>
    <w:rsid w:val="000302B3"/>
    <w:rsid w:val="00032DF1"/>
    <w:rsid w:val="00034693"/>
    <w:rsid w:val="000351B2"/>
    <w:rsid w:val="00043744"/>
    <w:rsid w:val="000533B8"/>
    <w:rsid w:val="00067EF4"/>
    <w:rsid w:val="0008004F"/>
    <w:rsid w:val="0008262B"/>
    <w:rsid w:val="000913DB"/>
    <w:rsid w:val="00092A9E"/>
    <w:rsid w:val="00097895"/>
    <w:rsid w:val="000A5B3B"/>
    <w:rsid w:val="000A5B3C"/>
    <w:rsid w:val="000B7445"/>
    <w:rsid w:val="000C1712"/>
    <w:rsid w:val="000C4861"/>
    <w:rsid w:val="000C6A2E"/>
    <w:rsid w:val="000E46CC"/>
    <w:rsid w:val="000F518F"/>
    <w:rsid w:val="000F58D6"/>
    <w:rsid w:val="00101198"/>
    <w:rsid w:val="001017B8"/>
    <w:rsid w:val="00101870"/>
    <w:rsid w:val="001070FF"/>
    <w:rsid w:val="001460D4"/>
    <w:rsid w:val="00150205"/>
    <w:rsid w:val="00163DD9"/>
    <w:rsid w:val="0017281D"/>
    <w:rsid w:val="00172A27"/>
    <w:rsid w:val="00183F80"/>
    <w:rsid w:val="0018743F"/>
    <w:rsid w:val="001903A1"/>
    <w:rsid w:val="00194575"/>
    <w:rsid w:val="00194B58"/>
    <w:rsid w:val="00195B12"/>
    <w:rsid w:val="001B208F"/>
    <w:rsid w:val="001B45B9"/>
    <w:rsid w:val="001B53BC"/>
    <w:rsid w:val="001C0D76"/>
    <w:rsid w:val="001D47EE"/>
    <w:rsid w:val="001E16F0"/>
    <w:rsid w:val="001E1994"/>
    <w:rsid w:val="001E200D"/>
    <w:rsid w:val="001F54E2"/>
    <w:rsid w:val="001F6A21"/>
    <w:rsid w:val="00202DC6"/>
    <w:rsid w:val="00203E7E"/>
    <w:rsid w:val="00204CF9"/>
    <w:rsid w:val="002104B9"/>
    <w:rsid w:val="002155AA"/>
    <w:rsid w:val="002206B7"/>
    <w:rsid w:val="00250871"/>
    <w:rsid w:val="00251F53"/>
    <w:rsid w:val="00277722"/>
    <w:rsid w:val="002841B6"/>
    <w:rsid w:val="0028450C"/>
    <w:rsid w:val="00291CAD"/>
    <w:rsid w:val="002A13B5"/>
    <w:rsid w:val="002A2CC4"/>
    <w:rsid w:val="002A6851"/>
    <w:rsid w:val="002C1AD1"/>
    <w:rsid w:val="002C5617"/>
    <w:rsid w:val="002C574B"/>
    <w:rsid w:val="002D79AC"/>
    <w:rsid w:val="002E1D1E"/>
    <w:rsid w:val="002E40F8"/>
    <w:rsid w:val="002F18B6"/>
    <w:rsid w:val="00302323"/>
    <w:rsid w:val="00305D9B"/>
    <w:rsid w:val="003102A8"/>
    <w:rsid w:val="0031680E"/>
    <w:rsid w:val="00322B9F"/>
    <w:rsid w:val="0033380A"/>
    <w:rsid w:val="003418AD"/>
    <w:rsid w:val="00351C15"/>
    <w:rsid w:val="003547C4"/>
    <w:rsid w:val="0035694F"/>
    <w:rsid w:val="00356FC8"/>
    <w:rsid w:val="00392F61"/>
    <w:rsid w:val="003D4B98"/>
    <w:rsid w:val="00411213"/>
    <w:rsid w:val="00411B79"/>
    <w:rsid w:val="00420338"/>
    <w:rsid w:val="00425A48"/>
    <w:rsid w:val="00432770"/>
    <w:rsid w:val="004507B2"/>
    <w:rsid w:val="004514A9"/>
    <w:rsid w:val="004550E9"/>
    <w:rsid w:val="00462556"/>
    <w:rsid w:val="004656EE"/>
    <w:rsid w:val="004657D6"/>
    <w:rsid w:val="004672C2"/>
    <w:rsid w:val="00486662"/>
    <w:rsid w:val="004D344A"/>
    <w:rsid w:val="004D61A7"/>
    <w:rsid w:val="004E57C8"/>
    <w:rsid w:val="004F0779"/>
    <w:rsid w:val="004F14EC"/>
    <w:rsid w:val="00513297"/>
    <w:rsid w:val="005221DE"/>
    <w:rsid w:val="00542AB4"/>
    <w:rsid w:val="0054615D"/>
    <w:rsid w:val="00553684"/>
    <w:rsid w:val="00556422"/>
    <w:rsid w:val="00557574"/>
    <w:rsid w:val="00557A8C"/>
    <w:rsid w:val="00566A8B"/>
    <w:rsid w:val="00572F89"/>
    <w:rsid w:val="00574A2A"/>
    <w:rsid w:val="005933EB"/>
    <w:rsid w:val="005A03D2"/>
    <w:rsid w:val="005A4507"/>
    <w:rsid w:val="005B6226"/>
    <w:rsid w:val="005C1962"/>
    <w:rsid w:val="005C1A23"/>
    <w:rsid w:val="005C3A6C"/>
    <w:rsid w:val="005E308B"/>
    <w:rsid w:val="005E5930"/>
    <w:rsid w:val="00605588"/>
    <w:rsid w:val="00626B80"/>
    <w:rsid w:val="006516CC"/>
    <w:rsid w:val="00662F6E"/>
    <w:rsid w:val="00663EB4"/>
    <w:rsid w:val="00664DED"/>
    <w:rsid w:val="00674D1F"/>
    <w:rsid w:val="00695C92"/>
    <w:rsid w:val="006A10B1"/>
    <w:rsid w:val="006A61A9"/>
    <w:rsid w:val="006A61F5"/>
    <w:rsid w:val="006A76F0"/>
    <w:rsid w:val="006B1306"/>
    <w:rsid w:val="006B5FE8"/>
    <w:rsid w:val="006C29B6"/>
    <w:rsid w:val="006D0781"/>
    <w:rsid w:val="006D4C28"/>
    <w:rsid w:val="006D70F6"/>
    <w:rsid w:val="006F06ED"/>
    <w:rsid w:val="006F1676"/>
    <w:rsid w:val="00714A5A"/>
    <w:rsid w:val="007161D3"/>
    <w:rsid w:val="00722E5E"/>
    <w:rsid w:val="00726151"/>
    <w:rsid w:val="0073724F"/>
    <w:rsid w:val="0074675F"/>
    <w:rsid w:val="00756CC3"/>
    <w:rsid w:val="00756CD5"/>
    <w:rsid w:val="00777E54"/>
    <w:rsid w:val="007900CC"/>
    <w:rsid w:val="00790F48"/>
    <w:rsid w:val="00791CA2"/>
    <w:rsid w:val="00797620"/>
    <w:rsid w:val="007A52B6"/>
    <w:rsid w:val="007A62AD"/>
    <w:rsid w:val="007B1B03"/>
    <w:rsid w:val="007C0525"/>
    <w:rsid w:val="007C44F8"/>
    <w:rsid w:val="007D3BD7"/>
    <w:rsid w:val="007E006F"/>
    <w:rsid w:val="007E77A8"/>
    <w:rsid w:val="007F2CEC"/>
    <w:rsid w:val="007F4253"/>
    <w:rsid w:val="007F5B7E"/>
    <w:rsid w:val="00800F54"/>
    <w:rsid w:val="00801A7B"/>
    <w:rsid w:val="00802C62"/>
    <w:rsid w:val="00803FC4"/>
    <w:rsid w:val="0080433F"/>
    <w:rsid w:val="00823184"/>
    <w:rsid w:val="00825F0A"/>
    <w:rsid w:val="00827405"/>
    <w:rsid w:val="00837409"/>
    <w:rsid w:val="008438CE"/>
    <w:rsid w:val="00843C15"/>
    <w:rsid w:val="00843C65"/>
    <w:rsid w:val="00846B70"/>
    <w:rsid w:val="00850E44"/>
    <w:rsid w:val="0085362F"/>
    <w:rsid w:val="008600FF"/>
    <w:rsid w:val="00860A39"/>
    <w:rsid w:val="008642B4"/>
    <w:rsid w:val="00867406"/>
    <w:rsid w:val="00875969"/>
    <w:rsid w:val="00887F5A"/>
    <w:rsid w:val="008B2A7A"/>
    <w:rsid w:val="008B30B2"/>
    <w:rsid w:val="008C498D"/>
    <w:rsid w:val="008D58AC"/>
    <w:rsid w:val="008E5EAD"/>
    <w:rsid w:val="008F2FC9"/>
    <w:rsid w:val="00902D73"/>
    <w:rsid w:val="00922EEF"/>
    <w:rsid w:val="00926288"/>
    <w:rsid w:val="00931741"/>
    <w:rsid w:val="00941735"/>
    <w:rsid w:val="009455BB"/>
    <w:rsid w:val="00955C4F"/>
    <w:rsid w:val="00970745"/>
    <w:rsid w:val="009729EC"/>
    <w:rsid w:val="00983E5E"/>
    <w:rsid w:val="009906BF"/>
    <w:rsid w:val="00992232"/>
    <w:rsid w:val="00996769"/>
    <w:rsid w:val="009B147F"/>
    <w:rsid w:val="009C4ABF"/>
    <w:rsid w:val="009D02E2"/>
    <w:rsid w:val="009D5F24"/>
    <w:rsid w:val="009D665D"/>
    <w:rsid w:val="009E0053"/>
    <w:rsid w:val="009E0DAC"/>
    <w:rsid w:val="009F57CF"/>
    <w:rsid w:val="00A043E7"/>
    <w:rsid w:val="00A10B41"/>
    <w:rsid w:val="00A10D62"/>
    <w:rsid w:val="00A11528"/>
    <w:rsid w:val="00A14EBA"/>
    <w:rsid w:val="00A23F8F"/>
    <w:rsid w:val="00A32962"/>
    <w:rsid w:val="00A6016D"/>
    <w:rsid w:val="00A6520F"/>
    <w:rsid w:val="00A66C03"/>
    <w:rsid w:val="00A772EA"/>
    <w:rsid w:val="00A803ED"/>
    <w:rsid w:val="00AA1258"/>
    <w:rsid w:val="00AA2BE2"/>
    <w:rsid w:val="00AC2EE9"/>
    <w:rsid w:val="00AD3048"/>
    <w:rsid w:val="00AD4647"/>
    <w:rsid w:val="00AE2906"/>
    <w:rsid w:val="00AF6EBC"/>
    <w:rsid w:val="00B06A74"/>
    <w:rsid w:val="00B12EDD"/>
    <w:rsid w:val="00B321EE"/>
    <w:rsid w:val="00B43296"/>
    <w:rsid w:val="00B53D48"/>
    <w:rsid w:val="00B57B8B"/>
    <w:rsid w:val="00B60DAA"/>
    <w:rsid w:val="00B63361"/>
    <w:rsid w:val="00B67250"/>
    <w:rsid w:val="00B7620F"/>
    <w:rsid w:val="00B81BEB"/>
    <w:rsid w:val="00B82108"/>
    <w:rsid w:val="00B93741"/>
    <w:rsid w:val="00B93E7D"/>
    <w:rsid w:val="00BA5A8B"/>
    <w:rsid w:val="00BA602B"/>
    <w:rsid w:val="00BA6C0D"/>
    <w:rsid w:val="00BB0F0B"/>
    <w:rsid w:val="00BB2B9F"/>
    <w:rsid w:val="00BC3D23"/>
    <w:rsid w:val="00BD2A6C"/>
    <w:rsid w:val="00BE2CA7"/>
    <w:rsid w:val="00BF45D1"/>
    <w:rsid w:val="00BF48C6"/>
    <w:rsid w:val="00C068C6"/>
    <w:rsid w:val="00C3189A"/>
    <w:rsid w:val="00C31FC2"/>
    <w:rsid w:val="00C403E8"/>
    <w:rsid w:val="00C437A6"/>
    <w:rsid w:val="00C55586"/>
    <w:rsid w:val="00C66039"/>
    <w:rsid w:val="00C84C79"/>
    <w:rsid w:val="00C85B47"/>
    <w:rsid w:val="00C9259C"/>
    <w:rsid w:val="00C950CE"/>
    <w:rsid w:val="00CB5499"/>
    <w:rsid w:val="00CC2355"/>
    <w:rsid w:val="00CC6C29"/>
    <w:rsid w:val="00CE5F08"/>
    <w:rsid w:val="00CE620A"/>
    <w:rsid w:val="00CF1B33"/>
    <w:rsid w:val="00CF421E"/>
    <w:rsid w:val="00D1028A"/>
    <w:rsid w:val="00D361DC"/>
    <w:rsid w:val="00D37D1C"/>
    <w:rsid w:val="00D44E1D"/>
    <w:rsid w:val="00D70BCC"/>
    <w:rsid w:val="00D71F87"/>
    <w:rsid w:val="00D73C96"/>
    <w:rsid w:val="00D7760A"/>
    <w:rsid w:val="00D86532"/>
    <w:rsid w:val="00D919A1"/>
    <w:rsid w:val="00D92716"/>
    <w:rsid w:val="00DC3351"/>
    <w:rsid w:val="00DE2AB5"/>
    <w:rsid w:val="00DE4A9A"/>
    <w:rsid w:val="00DF0C51"/>
    <w:rsid w:val="00DF3BDF"/>
    <w:rsid w:val="00E11CB6"/>
    <w:rsid w:val="00E14038"/>
    <w:rsid w:val="00E15CAC"/>
    <w:rsid w:val="00E23230"/>
    <w:rsid w:val="00E31ABD"/>
    <w:rsid w:val="00E42FCB"/>
    <w:rsid w:val="00E55694"/>
    <w:rsid w:val="00E56407"/>
    <w:rsid w:val="00E74EB0"/>
    <w:rsid w:val="00E860DB"/>
    <w:rsid w:val="00E9459E"/>
    <w:rsid w:val="00E94A11"/>
    <w:rsid w:val="00E94AC4"/>
    <w:rsid w:val="00EA2AF2"/>
    <w:rsid w:val="00EA5EE8"/>
    <w:rsid w:val="00EE4F6C"/>
    <w:rsid w:val="00EE66C1"/>
    <w:rsid w:val="00F22EC5"/>
    <w:rsid w:val="00F26C4A"/>
    <w:rsid w:val="00F37AF8"/>
    <w:rsid w:val="00F4270E"/>
    <w:rsid w:val="00F42D27"/>
    <w:rsid w:val="00F46746"/>
    <w:rsid w:val="00F54C99"/>
    <w:rsid w:val="00F73383"/>
    <w:rsid w:val="00F73F96"/>
    <w:rsid w:val="00F85803"/>
    <w:rsid w:val="00F85A03"/>
    <w:rsid w:val="00F95A6B"/>
    <w:rsid w:val="00FE098A"/>
    <w:rsid w:val="00FE3707"/>
    <w:rsid w:val="00FE4CD6"/>
    <w:rsid w:val="00FF7839"/>
    <w:rsid w:val="00FF7C64"/>
    <w:rsid w:val="01311CF8"/>
    <w:rsid w:val="06C47216"/>
    <w:rsid w:val="09DC2878"/>
    <w:rsid w:val="0B0A6C50"/>
    <w:rsid w:val="0B4279CD"/>
    <w:rsid w:val="0C311AFB"/>
    <w:rsid w:val="0C6B18C0"/>
    <w:rsid w:val="10856ACB"/>
    <w:rsid w:val="12E45B8A"/>
    <w:rsid w:val="165B03F8"/>
    <w:rsid w:val="18BE43C4"/>
    <w:rsid w:val="1C955ED0"/>
    <w:rsid w:val="1EA30304"/>
    <w:rsid w:val="205D3398"/>
    <w:rsid w:val="2A775D65"/>
    <w:rsid w:val="2B9B5B82"/>
    <w:rsid w:val="2BD105F6"/>
    <w:rsid w:val="2ED3125D"/>
    <w:rsid w:val="31645769"/>
    <w:rsid w:val="32DF658C"/>
    <w:rsid w:val="32EA69AA"/>
    <w:rsid w:val="344A6B28"/>
    <w:rsid w:val="3A623652"/>
    <w:rsid w:val="3C160F4E"/>
    <w:rsid w:val="3D994440"/>
    <w:rsid w:val="407B2CED"/>
    <w:rsid w:val="467B3AA0"/>
    <w:rsid w:val="4694329A"/>
    <w:rsid w:val="47037C19"/>
    <w:rsid w:val="4B872DEB"/>
    <w:rsid w:val="4C09430F"/>
    <w:rsid w:val="4DC73078"/>
    <w:rsid w:val="54F95566"/>
    <w:rsid w:val="57E15AA7"/>
    <w:rsid w:val="586563F9"/>
    <w:rsid w:val="5B70307F"/>
    <w:rsid w:val="5D0E5B22"/>
    <w:rsid w:val="5EB778E1"/>
    <w:rsid w:val="60A5697E"/>
    <w:rsid w:val="63BA6A5E"/>
    <w:rsid w:val="645F2AD2"/>
    <w:rsid w:val="6AF73673"/>
    <w:rsid w:val="70AE4C09"/>
    <w:rsid w:val="718B6719"/>
    <w:rsid w:val="76A8598D"/>
    <w:rsid w:val="78B96134"/>
    <w:rsid w:val="7AE00ABE"/>
    <w:rsid w:val="7AFE5953"/>
    <w:rsid w:val="7F2243F7"/>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EEE6"/>
  <w15:docId w15:val="{4678DD84-4706-4B66-9CC5-15FAC127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gu-IN"/>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2D73"/>
    <w:rPr>
      <w:rFonts w:ascii="Calibri" w:eastAsia="Calibri" w:hAnsi="Calibri"/>
      <w:sz w:val="24"/>
      <w:szCs w:val="24"/>
      <w:lang w:bidi="en-US"/>
    </w:rPr>
  </w:style>
  <w:style w:type="paragraph" w:styleId="Heading1">
    <w:name w:val="heading 1"/>
    <w:basedOn w:val="Normal"/>
    <w:next w:val="Normal"/>
    <w:link w:val="Heading1Char"/>
    <w:uiPriority w:val="9"/>
    <w:qFormat/>
    <w:rsid w:val="00902D73"/>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rsid w:val="00902D73"/>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rsid w:val="00902D73"/>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rsid w:val="00902D73"/>
    <w:pPr>
      <w:keepNext/>
      <w:spacing w:before="240" w:after="60"/>
      <w:outlineLvl w:val="3"/>
    </w:pPr>
    <w:rPr>
      <w:b/>
      <w:sz w:val="28"/>
      <w:szCs w:val="28"/>
    </w:rPr>
  </w:style>
  <w:style w:type="paragraph" w:styleId="Heading5">
    <w:name w:val="heading 5"/>
    <w:basedOn w:val="Normal"/>
    <w:next w:val="Normal"/>
    <w:link w:val="Heading5Char"/>
    <w:uiPriority w:val="9"/>
    <w:qFormat/>
    <w:rsid w:val="00902D73"/>
    <w:pPr>
      <w:spacing w:before="240" w:after="60"/>
      <w:outlineLvl w:val="4"/>
    </w:pPr>
    <w:rPr>
      <w:rFonts w:cs="Arial"/>
      <w:b/>
      <w:i/>
      <w:sz w:val="26"/>
      <w:szCs w:val="26"/>
    </w:rPr>
  </w:style>
  <w:style w:type="paragraph" w:styleId="Heading6">
    <w:name w:val="heading 6"/>
    <w:basedOn w:val="Normal"/>
    <w:next w:val="Normal"/>
    <w:link w:val="Heading6Char"/>
    <w:uiPriority w:val="9"/>
    <w:qFormat/>
    <w:rsid w:val="00902D73"/>
    <w:pPr>
      <w:spacing w:before="240" w:after="60"/>
      <w:outlineLvl w:val="5"/>
    </w:pPr>
    <w:rPr>
      <w:b/>
      <w:sz w:val="22"/>
      <w:szCs w:val="22"/>
    </w:rPr>
  </w:style>
  <w:style w:type="paragraph" w:styleId="Heading7">
    <w:name w:val="heading 7"/>
    <w:basedOn w:val="Normal"/>
    <w:next w:val="Normal"/>
    <w:link w:val="Heading7Char"/>
    <w:uiPriority w:val="9"/>
    <w:qFormat/>
    <w:rsid w:val="00902D73"/>
    <w:pPr>
      <w:spacing w:before="240" w:after="60"/>
      <w:outlineLvl w:val="6"/>
    </w:pPr>
  </w:style>
  <w:style w:type="paragraph" w:styleId="Heading8">
    <w:name w:val="heading 8"/>
    <w:basedOn w:val="Normal"/>
    <w:next w:val="Normal"/>
    <w:link w:val="Heading8Char"/>
    <w:uiPriority w:val="9"/>
    <w:qFormat/>
    <w:rsid w:val="00902D73"/>
    <w:pPr>
      <w:spacing w:before="240" w:after="60"/>
      <w:outlineLvl w:val="7"/>
    </w:pPr>
    <w:rPr>
      <w:i/>
    </w:rPr>
  </w:style>
  <w:style w:type="paragraph" w:styleId="Heading9">
    <w:name w:val="heading 9"/>
    <w:basedOn w:val="Normal"/>
    <w:next w:val="Normal"/>
    <w:link w:val="Heading9Char"/>
    <w:uiPriority w:val="9"/>
    <w:qFormat/>
    <w:rsid w:val="00902D73"/>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902D73"/>
    <w:rPr>
      <w:rFonts w:ascii="Tahoma" w:hAnsi="Tahoma" w:cs="Tahoma"/>
      <w:sz w:val="16"/>
      <w:szCs w:val="16"/>
    </w:rPr>
  </w:style>
  <w:style w:type="paragraph" w:styleId="BodyTextIndent2">
    <w:name w:val="Body Text Indent 2"/>
    <w:basedOn w:val="Normal"/>
    <w:link w:val="BodyTextIndent2Char"/>
    <w:qFormat/>
    <w:rsid w:val="00902D73"/>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rsid w:val="00902D73"/>
    <w:pPr>
      <w:tabs>
        <w:tab w:val="center" w:pos="4680"/>
        <w:tab w:val="right" w:pos="9360"/>
      </w:tabs>
    </w:pPr>
  </w:style>
  <w:style w:type="paragraph" w:styleId="Header">
    <w:name w:val="header"/>
    <w:basedOn w:val="Normal"/>
    <w:link w:val="HeaderChar"/>
    <w:qFormat/>
    <w:rsid w:val="00902D73"/>
    <w:pPr>
      <w:tabs>
        <w:tab w:val="center" w:pos="4680"/>
        <w:tab w:val="right" w:pos="9360"/>
      </w:tabs>
    </w:pPr>
  </w:style>
  <w:style w:type="paragraph" w:styleId="NormalWeb">
    <w:name w:val="Normal (Web)"/>
    <w:uiPriority w:val="99"/>
    <w:qFormat/>
    <w:rsid w:val="00902D73"/>
    <w:pPr>
      <w:spacing w:beforeAutospacing="1" w:after="0" w:afterAutospacing="1"/>
    </w:pPr>
    <w:rPr>
      <w:rFonts w:cs="Shruti"/>
      <w:sz w:val="24"/>
      <w:szCs w:val="24"/>
      <w:lang w:eastAsia="zh-CN"/>
    </w:rPr>
  </w:style>
  <w:style w:type="paragraph" w:styleId="Subtitle">
    <w:name w:val="Subtitle"/>
    <w:basedOn w:val="Normal"/>
    <w:link w:val="SubtitleChar"/>
    <w:uiPriority w:val="11"/>
    <w:qFormat/>
    <w:rsid w:val="00902D73"/>
    <w:pPr>
      <w:spacing w:after="60"/>
      <w:jc w:val="center"/>
      <w:outlineLvl w:val="1"/>
    </w:pPr>
    <w:rPr>
      <w:rFonts w:ascii="Cambria" w:eastAsia="Times New Roman" w:hAnsi="Cambria" w:cs="Arial"/>
    </w:rPr>
  </w:style>
  <w:style w:type="paragraph" w:styleId="Title">
    <w:name w:val="Title"/>
    <w:basedOn w:val="Normal"/>
    <w:link w:val="TitleChar"/>
    <w:uiPriority w:val="10"/>
    <w:qFormat/>
    <w:rsid w:val="00902D73"/>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sid w:val="00902D73"/>
    <w:rPr>
      <w:rFonts w:ascii="Calibri" w:hAnsi="Calibri"/>
      <w:b/>
      <w:i/>
    </w:rPr>
  </w:style>
  <w:style w:type="character" w:styleId="HTMLCite">
    <w:name w:val="HTML Cite"/>
    <w:basedOn w:val="DefaultParagraphFont"/>
    <w:qFormat/>
    <w:rsid w:val="00902D73"/>
    <w:rPr>
      <w:i/>
      <w:iCs/>
    </w:rPr>
  </w:style>
  <w:style w:type="character" w:styleId="Hyperlink">
    <w:name w:val="Hyperlink"/>
    <w:basedOn w:val="DefaultParagraphFont"/>
    <w:uiPriority w:val="99"/>
    <w:qFormat/>
    <w:rsid w:val="00902D73"/>
    <w:rPr>
      <w:color w:val="0000FF"/>
      <w:u w:val="single"/>
    </w:rPr>
  </w:style>
  <w:style w:type="character" w:styleId="Strong">
    <w:name w:val="Strong"/>
    <w:basedOn w:val="DefaultParagraphFont"/>
    <w:uiPriority w:val="22"/>
    <w:qFormat/>
    <w:rsid w:val="00902D73"/>
    <w:rPr>
      <w:b/>
    </w:rPr>
  </w:style>
  <w:style w:type="table" w:styleId="TableGrid">
    <w:name w:val="Table Grid"/>
    <w:basedOn w:val="TableNormal"/>
    <w:uiPriority w:val="59"/>
    <w:qFormat/>
    <w:rsid w:val="00902D73"/>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902D73"/>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sid w:val="00902D73"/>
    <w:rPr>
      <w:rFonts w:ascii="Cambria" w:eastAsia="Times New Roman" w:hAnsi="Cambria"/>
      <w:b/>
      <w:i/>
      <w:sz w:val="28"/>
      <w:szCs w:val="28"/>
    </w:rPr>
  </w:style>
  <w:style w:type="character" w:customStyle="1" w:styleId="Heading3Char">
    <w:name w:val="Heading 3 Char"/>
    <w:basedOn w:val="DefaultParagraphFont"/>
    <w:link w:val="Heading3"/>
    <w:uiPriority w:val="9"/>
    <w:qFormat/>
    <w:rsid w:val="00902D73"/>
    <w:rPr>
      <w:rFonts w:ascii="Cambria" w:eastAsia="Times New Roman" w:hAnsi="Cambria"/>
      <w:b/>
      <w:sz w:val="26"/>
      <w:szCs w:val="26"/>
    </w:rPr>
  </w:style>
  <w:style w:type="character" w:customStyle="1" w:styleId="Heading4Char">
    <w:name w:val="Heading 4 Char"/>
    <w:basedOn w:val="DefaultParagraphFont"/>
    <w:link w:val="Heading4"/>
    <w:uiPriority w:val="9"/>
    <w:qFormat/>
    <w:rsid w:val="00902D73"/>
    <w:rPr>
      <w:b/>
      <w:sz w:val="28"/>
      <w:szCs w:val="28"/>
    </w:rPr>
  </w:style>
  <w:style w:type="character" w:customStyle="1" w:styleId="Heading5Char">
    <w:name w:val="Heading 5 Char"/>
    <w:basedOn w:val="DefaultParagraphFont"/>
    <w:link w:val="Heading5"/>
    <w:uiPriority w:val="9"/>
    <w:qFormat/>
    <w:rsid w:val="00902D73"/>
    <w:rPr>
      <w:rFonts w:cs="Arial"/>
      <w:b/>
      <w:i/>
      <w:sz w:val="26"/>
      <w:szCs w:val="26"/>
    </w:rPr>
  </w:style>
  <w:style w:type="character" w:customStyle="1" w:styleId="Heading6Char">
    <w:name w:val="Heading 6 Char"/>
    <w:basedOn w:val="DefaultParagraphFont"/>
    <w:link w:val="Heading6"/>
    <w:uiPriority w:val="9"/>
    <w:qFormat/>
    <w:rsid w:val="00902D73"/>
    <w:rPr>
      <w:b/>
    </w:rPr>
  </w:style>
  <w:style w:type="character" w:customStyle="1" w:styleId="Heading7Char">
    <w:name w:val="Heading 7 Char"/>
    <w:basedOn w:val="DefaultParagraphFont"/>
    <w:link w:val="Heading7"/>
    <w:uiPriority w:val="9"/>
    <w:qFormat/>
    <w:rsid w:val="00902D73"/>
    <w:rPr>
      <w:sz w:val="24"/>
      <w:szCs w:val="24"/>
    </w:rPr>
  </w:style>
  <w:style w:type="character" w:customStyle="1" w:styleId="Heading8Char">
    <w:name w:val="Heading 8 Char"/>
    <w:basedOn w:val="DefaultParagraphFont"/>
    <w:link w:val="Heading8"/>
    <w:uiPriority w:val="9"/>
    <w:qFormat/>
    <w:rsid w:val="00902D73"/>
    <w:rPr>
      <w:i/>
      <w:sz w:val="24"/>
      <w:szCs w:val="24"/>
    </w:rPr>
  </w:style>
  <w:style w:type="character" w:customStyle="1" w:styleId="Heading9Char">
    <w:name w:val="Heading 9 Char"/>
    <w:basedOn w:val="DefaultParagraphFont"/>
    <w:link w:val="Heading9"/>
    <w:uiPriority w:val="9"/>
    <w:qFormat/>
    <w:rsid w:val="00902D73"/>
    <w:rPr>
      <w:rFonts w:ascii="Cambria" w:eastAsia="Times New Roman" w:hAnsi="Cambria" w:cs="Arial"/>
    </w:rPr>
  </w:style>
  <w:style w:type="character" w:customStyle="1" w:styleId="TitleChar">
    <w:name w:val="Title Char"/>
    <w:basedOn w:val="DefaultParagraphFont"/>
    <w:link w:val="Title"/>
    <w:uiPriority w:val="10"/>
    <w:qFormat/>
    <w:rsid w:val="00902D73"/>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sid w:val="00902D73"/>
    <w:rPr>
      <w:rFonts w:ascii="Cambria" w:eastAsia="Times New Roman" w:hAnsi="Cambria" w:cs="Arial"/>
      <w:sz w:val="24"/>
      <w:szCs w:val="24"/>
    </w:rPr>
  </w:style>
  <w:style w:type="paragraph" w:customStyle="1" w:styleId="NoSpacing1">
    <w:name w:val="No Spacing1"/>
    <w:basedOn w:val="Normal"/>
    <w:uiPriority w:val="1"/>
    <w:qFormat/>
    <w:rsid w:val="00902D73"/>
    <w:rPr>
      <w:rFonts w:cs="Mangal"/>
      <w:szCs w:val="32"/>
    </w:rPr>
  </w:style>
  <w:style w:type="paragraph" w:customStyle="1" w:styleId="ListParagraph1">
    <w:name w:val="List Paragraph1"/>
    <w:basedOn w:val="Normal"/>
    <w:link w:val="ListParagraphChar"/>
    <w:uiPriority w:val="34"/>
    <w:qFormat/>
    <w:rsid w:val="00902D73"/>
    <w:pPr>
      <w:ind w:left="720"/>
      <w:contextualSpacing/>
    </w:pPr>
  </w:style>
  <w:style w:type="paragraph" w:customStyle="1" w:styleId="Quote1">
    <w:name w:val="Quote1"/>
    <w:basedOn w:val="Normal"/>
    <w:link w:val="QuoteChar"/>
    <w:uiPriority w:val="29"/>
    <w:qFormat/>
    <w:rsid w:val="00902D73"/>
    <w:rPr>
      <w:i/>
    </w:rPr>
  </w:style>
  <w:style w:type="character" w:customStyle="1" w:styleId="QuoteChar">
    <w:name w:val="Quote Char"/>
    <w:basedOn w:val="DefaultParagraphFont"/>
    <w:link w:val="Quote1"/>
    <w:uiPriority w:val="29"/>
    <w:qFormat/>
    <w:rsid w:val="00902D73"/>
    <w:rPr>
      <w:i/>
      <w:sz w:val="24"/>
      <w:szCs w:val="24"/>
    </w:rPr>
  </w:style>
  <w:style w:type="paragraph" w:customStyle="1" w:styleId="IntenseQuote1">
    <w:name w:val="Intense Quote1"/>
    <w:basedOn w:val="Normal"/>
    <w:link w:val="IntenseQuoteChar"/>
    <w:uiPriority w:val="30"/>
    <w:qFormat/>
    <w:rsid w:val="00902D73"/>
    <w:pPr>
      <w:ind w:left="720" w:right="720"/>
    </w:pPr>
    <w:rPr>
      <w:b/>
      <w:i/>
      <w:szCs w:val="22"/>
    </w:rPr>
  </w:style>
  <w:style w:type="character" w:customStyle="1" w:styleId="IntenseQuoteChar">
    <w:name w:val="Intense Quote Char"/>
    <w:basedOn w:val="DefaultParagraphFont"/>
    <w:link w:val="IntenseQuote1"/>
    <w:uiPriority w:val="30"/>
    <w:qFormat/>
    <w:rsid w:val="00902D73"/>
    <w:rPr>
      <w:b/>
      <w:i/>
      <w:sz w:val="24"/>
    </w:rPr>
  </w:style>
  <w:style w:type="character" w:customStyle="1" w:styleId="SubtleEmphasis1">
    <w:name w:val="Subtle Emphasis1"/>
    <w:uiPriority w:val="19"/>
    <w:qFormat/>
    <w:rsid w:val="00902D73"/>
    <w:rPr>
      <w:i/>
      <w:color w:val="5A5A5A"/>
    </w:rPr>
  </w:style>
  <w:style w:type="character" w:customStyle="1" w:styleId="IntenseEmphasis1">
    <w:name w:val="Intense Emphasis1"/>
    <w:basedOn w:val="DefaultParagraphFont"/>
    <w:uiPriority w:val="21"/>
    <w:qFormat/>
    <w:rsid w:val="00902D73"/>
    <w:rPr>
      <w:b/>
      <w:i/>
      <w:sz w:val="24"/>
      <w:szCs w:val="24"/>
      <w:u w:val="single"/>
    </w:rPr>
  </w:style>
  <w:style w:type="character" w:customStyle="1" w:styleId="SubtleReference1">
    <w:name w:val="Subtle Reference1"/>
    <w:basedOn w:val="DefaultParagraphFont"/>
    <w:uiPriority w:val="31"/>
    <w:qFormat/>
    <w:rsid w:val="00902D73"/>
    <w:rPr>
      <w:sz w:val="24"/>
      <w:szCs w:val="24"/>
      <w:u w:val="single"/>
    </w:rPr>
  </w:style>
  <w:style w:type="character" w:customStyle="1" w:styleId="IntenseReference1">
    <w:name w:val="Intense Reference1"/>
    <w:basedOn w:val="DefaultParagraphFont"/>
    <w:uiPriority w:val="32"/>
    <w:qFormat/>
    <w:rsid w:val="00902D73"/>
    <w:rPr>
      <w:b/>
      <w:sz w:val="24"/>
      <w:u w:val="single"/>
    </w:rPr>
  </w:style>
  <w:style w:type="character" w:customStyle="1" w:styleId="BookTitle1">
    <w:name w:val="Book Title1"/>
    <w:basedOn w:val="DefaultParagraphFont"/>
    <w:uiPriority w:val="33"/>
    <w:qFormat/>
    <w:rsid w:val="00902D73"/>
    <w:rPr>
      <w:rFonts w:ascii="Cambria" w:eastAsia="Times New Roman" w:hAnsi="Cambria"/>
      <w:b/>
      <w:i/>
      <w:sz w:val="24"/>
      <w:szCs w:val="24"/>
    </w:rPr>
  </w:style>
  <w:style w:type="paragraph" w:customStyle="1" w:styleId="TOCHeading1">
    <w:name w:val="TOC Heading1"/>
    <w:basedOn w:val="Heading1"/>
    <w:uiPriority w:val="39"/>
    <w:qFormat/>
    <w:rsid w:val="00902D73"/>
    <w:pPr>
      <w:outlineLvl w:val="9"/>
    </w:pPr>
    <w:rPr>
      <w:rFonts w:cs="Times New Roman"/>
    </w:rPr>
  </w:style>
  <w:style w:type="character" w:customStyle="1" w:styleId="HeaderChar">
    <w:name w:val="Header Char"/>
    <w:basedOn w:val="DefaultParagraphFont"/>
    <w:link w:val="Header"/>
    <w:qFormat/>
    <w:rsid w:val="00902D73"/>
    <w:rPr>
      <w:sz w:val="24"/>
      <w:szCs w:val="24"/>
      <w:lang w:bidi="en-US"/>
    </w:rPr>
  </w:style>
  <w:style w:type="character" w:customStyle="1" w:styleId="FooterChar">
    <w:name w:val="Footer Char"/>
    <w:basedOn w:val="DefaultParagraphFont"/>
    <w:link w:val="Footer"/>
    <w:uiPriority w:val="99"/>
    <w:qFormat/>
    <w:rsid w:val="00902D73"/>
    <w:rPr>
      <w:sz w:val="24"/>
      <w:szCs w:val="24"/>
      <w:lang w:bidi="en-US"/>
    </w:rPr>
  </w:style>
  <w:style w:type="paragraph" w:customStyle="1" w:styleId="TableText">
    <w:name w:val="Table Text"/>
    <w:basedOn w:val="Normal"/>
    <w:qFormat/>
    <w:rsid w:val="00902D73"/>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sid w:val="00902D73"/>
    <w:rPr>
      <w:rFonts w:ascii="Times New Roman" w:eastAsia="Times New Roman" w:hAnsi="Times New Roman" w:cs="Mangal"/>
      <w:lang w:bidi="ar-SA"/>
    </w:rPr>
  </w:style>
  <w:style w:type="character" w:customStyle="1" w:styleId="DefaultTextChar">
    <w:name w:val="Default Text Char"/>
    <w:basedOn w:val="DefaultParagraphFont"/>
    <w:link w:val="DefaultText"/>
    <w:qFormat/>
    <w:rsid w:val="00902D73"/>
    <w:rPr>
      <w:rFonts w:ascii="Times New Roman" w:eastAsia="Times New Roman" w:hAnsi="Times New Roman" w:cs="Mangal"/>
      <w:sz w:val="24"/>
      <w:szCs w:val="24"/>
      <w:lang w:bidi="ar-SA"/>
    </w:rPr>
  </w:style>
  <w:style w:type="paragraph" w:customStyle="1" w:styleId="Bullet1">
    <w:name w:val="Bullet 1"/>
    <w:basedOn w:val="Normal"/>
    <w:qFormat/>
    <w:rsid w:val="00902D73"/>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902D73"/>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902D73"/>
    <w:rPr>
      <w:sz w:val="24"/>
      <w:szCs w:val="24"/>
      <w:lang w:bidi="en-US"/>
    </w:rPr>
  </w:style>
  <w:style w:type="character" w:customStyle="1" w:styleId="apple-converted-space">
    <w:name w:val="apple-converted-space"/>
    <w:basedOn w:val="DefaultParagraphFont"/>
    <w:qFormat/>
    <w:rsid w:val="00902D73"/>
  </w:style>
  <w:style w:type="character" w:customStyle="1" w:styleId="labeltxt">
    <w:name w:val="labeltxt"/>
    <w:basedOn w:val="DefaultParagraphFont"/>
    <w:qFormat/>
    <w:rsid w:val="00902D73"/>
  </w:style>
  <w:style w:type="character" w:customStyle="1" w:styleId="BalloonTextChar">
    <w:name w:val="Balloon Text Char"/>
    <w:basedOn w:val="DefaultParagraphFont"/>
    <w:link w:val="BalloonText"/>
    <w:uiPriority w:val="99"/>
    <w:qFormat/>
    <w:rsid w:val="00902D73"/>
    <w:rPr>
      <w:rFonts w:ascii="Tahoma" w:hAnsi="Tahoma" w:cs="Tahoma"/>
      <w:sz w:val="16"/>
      <w:szCs w:val="16"/>
      <w:lang w:bidi="en-US"/>
    </w:rPr>
  </w:style>
  <w:style w:type="paragraph" w:customStyle="1" w:styleId="Style58">
    <w:name w:val="_Style 58"/>
    <w:basedOn w:val="Normal"/>
    <w:next w:val="Normal"/>
    <w:qFormat/>
    <w:rsid w:val="00902D73"/>
    <w:pPr>
      <w:pBdr>
        <w:bottom w:val="single" w:sz="6" w:space="1" w:color="auto"/>
      </w:pBdr>
      <w:jc w:val="center"/>
    </w:pPr>
    <w:rPr>
      <w:rFonts w:ascii="Arial" w:eastAsia="SimSun"/>
      <w:vanish/>
      <w:sz w:val="16"/>
    </w:rPr>
  </w:style>
  <w:style w:type="paragraph" w:customStyle="1" w:styleId="Style59">
    <w:name w:val="_Style 59"/>
    <w:basedOn w:val="Normal"/>
    <w:next w:val="Normal"/>
    <w:qFormat/>
    <w:rsid w:val="00902D73"/>
    <w:pPr>
      <w:pBdr>
        <w:top w:val="single" w:sz="6" w:space="1" w:color="auto"/>
      </w:pBdr>
      <w:jc w:val="center"/>
    </w:pPr>
    <w:rPr>
      <w:rFonts w:ascii="Arial" w:eastAsia="SimSun"/>
      <w:vanish/>
      <w:sz w:val="16"/>
    </w:rPr>
  </w:style>
  <w:style w:type="paragraph" w:customStyle="1" w:styleId="a">
    <w:basedOn w:val="Normal"/>
    <w:next w:val="Normal"/>
    <w:rsid w:val="00902D73"/>
    <w:pPr>
      <w:pBdr>
        <w:bottom w:val="single" w:sz="6" w:space="1" w:color="auto"/>
      </w:pBdr>
      <w:jc w:val="center"/>
    </w:pPr>
    <w:rPr>
      <w:rFonts w:ascii="Arial" w:eastAsia="SimSun"/>
      <w:vanish/>
      <w:sz w:val="16"/>
    </w:rPr>
  </w:style>
  <w:style w:type="paragraph" w:customStyle="1" w:styleId="a0">
    <w:basedOn w:val="Normal"/>
    <w:next w:val="Normal"/>
    <w:rsid w:val="00902D73"/>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iPriority w:val="34"/>
    <w:unhideWhenUsed/>
    <w:qFormat/>
    <w:rsid w:val="00DC3351"/>
    <w:pPr>
      <w:ind w:left="720"/>
      <w:contextualSpacing/>
    </w:pPr>
  </w:style>
  <w:style w:type="paragraph" w:styleId="NoSpacing">
    <w:name w:val="No Spacing"/>
    <w:basedOn w:val="Normal"/>
    <w:uiPriority w:val="1"/>
    <w:qFormat/>
    <w:rsid w:val="004514A9"/>
    <w:pPr>
      <w:spacing w:after="0" w:line="240" w:lineRule="auto"/>
    </w:pPr>
    <w:rPr>
      <w:rFonts w:cs="Mangal"/>
      <w:szCs w:val="32"/>
    </w:rPr>
  </w:style>
  <w:style w:type="character" w:customStyle="1" w:styleId="xbe">
    <w:name w:val="_xbe"/>
    <w:basedOn w:val="DefaultParagraphFont"/>
    <w:rsid w:val="009F57CF"/>
  </w:style>
  <w:style w:type="character" w:customStyle="1" w:styleId="xdb">
    <w:name w:val="_xdb"/>
    <w:basedOn w:val="DefaultParagraphFont"/>
    <w:rsid w:val="007F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3482">
      <w:bodyDiv w:val="1"/>
      <w:marLeft w:val="0"/>
      <w:marRight w:val="0"/>
      <w:marTop w:val="0"/>
      <w:marBottom w:val="0"/>
      <w:divBdr>
        <w:top w:val="none" w:sz="0" w:space="0" w:color="auto"/>
        <w:left w:val="none" w:sz="0" w:space="0" w:color="auto"/>
        <w:bottom w:val="none" w:sz="0" w:space="0" w:color="auto"/>
        <w:right w:val="none" w:sz="0" w:space="0" w:color="auto"/>
      </w:divBdr>
    </w:div>
    <w:div w:id="542255070">
      <w:bodyDiv w:val="1"/>
      <w:marLeft w:val="0"/>
      <w:marRight w:val="0"/>
      <w:marTop w:val="0"/>
      <w:marBottom w:val="0"/>
      <w:divBdr>
        <w:top w:val="none" w:sz="0" w:space="0" w:color="auto"/>
        <w:left w:val="none" w:sz="0" w:space="0" w:color="auto"/>
        <w:bottom w:val="none" w:sz="0" w:space="0" w:color="auto"/>
        <w:right w:val="none" w:sz="0" w:space="0" w:color="auto"/>
      </w:divBdr>
      <w:divsChild>
        <w:div w:id="1082918844">
          <w:marLeft w:val="0"/>
          <w:marRight w:val="0"/>
          <w:marTop w:val="0"/>
          <w:marBottom w:val="0"/>
          <w:divBdr>
            <w:top w:val="single" w:sz="6" w:space="0" w:color="EBEBEB"/>
            <w:left w:val="none" w:sz="0" w:space="0" w:color="auto"/>
            <w:bottom w:val="none" w:sz="0" w:space="0" w:color="auto"/>
            <w:right w:val="none" w:sz="0" w:space="0" w:color="auto"/>
          </w:divBdr>
          <w:divsChild>
            <w:div w:id="209269238">
              <w:marLeft w:val="0"/>
              <w:marRight w:val="0"/>
              <w:marTop w:val="0"/>
              <w:marBottom w:val="0"/>
              <w:divBdr>
                <w:top w:val="none" w:sz="0" w:space="0" w:color="auto"/>
                <w:left w:val="none" w:sz="0" w:space="0" w:color="auto"/>
                <w:bottom w:val="none" w:sz="0" w:space="0" w:color="auto"/>
                <w:right w:val="none" w:sz="0" w:space="0" w:color="auto"/>
              </w:divBdr>
              <w:divsChild>
                <w:div w:id="1877155629">
                  <w:marLeft w:val="0"/>
                  <w:marRight w:val="0"/>
                  <w:marTop w:val="0"/>
                  <w:marBottom w:val="0"/>
                  <w:divBdr>
                    <w:top w:val="none" w:sz="0" w:space="0" w:color="auto"/>
                    <w:left w:val="none" w:sz="0" w:space="0" w:color="auto"/>
                    <w:bottom w:val="none" w:sz="0" w:space="0" w:color="auto"/>
                    <w:right w:val="none" w:sz="0" w:space="0" w:color="auto"/>
                  </w:divBdr>
                  <w:divsChild>
                    <w:div w:id="1349797302">
                      <w:marLeft w:val="0"/>
                      <w:marRight w:val="0"/>
                      <w:marTop w:val="0"/>
                      <w:marBottom w:val="0"/>
                      <w:divBdr>
                        <w:top w:val="none" w:sz="0" w:space="0" w:color="auto"/>
                        <w:left w:val="none" w:sz="0" w:space="0" w:color="auto"/>
                        <w:bottom w:val="none" w:sz="0" w:space="0" w:color="auto"/>
                        <w:right w:val="none" w:sz="0" w:space="0" w:color="auto"/>
                      </w:divBdr>
                      <w:divsChild>
                        <w:div w:id="45981112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sChild>
        </w:div>
        <w:div w:id="1651401612">
          <w:marLeft w:val="0"/>
          <w:marRight w:val="0"/>
          <w:marTop w:val="0"/>
          <w:marBottom w:val="0"/>
          <w:divBdr>
            <w:top w:val="none" w:sz="0" w:space="0" w:color="auto"/>
            <w:left w:val="none" w:sz="0" w:space="0" w:color="auto"/>
            <w:bottom w:val="none" w:sz="0" w:space="0" w:color="auto"/>
            <w:right w:val="none" w:sz="0" w:space="0" w:color="auto"/>
          </w:divBdr>
          <w:divsChild>
            <w:div w:id="1341204001">
              <w:marLeft w:val="0"/>
              <w:marRight w:val="0"/>
              <w:marTop w:val="95"/>
              <w:marBottom w:val="0"/>
              <w:divBdr>
                <w:top w:val="none" w:sz="0" w:space="0" w:color="auto"/>
                <w:left w:val="none" w:sz="0" w:space="0" w:color="auto"/>
                <w:bottom w:val="none" w:sz="0" w:space="0" w:color="auto"/>
                <w:right w:val="none" w:sz="0" w:space="0" w:color="auto"/>
              </w:divBdr>
            </w:div>
          </w:divsChild>
        </w:div>
      </w:divsChild>
    </w:div>
    <w:div w:id="1218325479">
      <w:bodyDiv w:val="1"/>
      <w:marLeft w:val="0"/>
      <w:marRight w:val="0"/>
      <w:marTop w:val="0"/>
      <w:marBottom w:val="0"/>
      <w:divBdr>
        <w:top w:val="none" w:sz="0" w:space="0" w:color="auto"/>
        <w:left w:val="none" w:sz="0" w:space="0" w:color="auto"/>
        <w:bottom w:val="none" w:sz="0" w:space="0" w:color="auto"/>
        <w:right w:val="none" w:sz="0" w:space="0" w:color="auto"/>
      </w:divBdr>
      <w:divsChild>
        <w:div w:id="769547584">
          <w:marLeft w:val="0"/>
          <w:marRight w:val="0"/>
          <w:marTop w:val="0"/>
          <w:marBottom w:val="0"/>
          <w:divBdr>
            <w:top w:val="single" w:sz="4" w:space="0" w:color="EBEBEB"/>
            <w:left w:val="none" w:sz="0" w:space="0" w:color="auto"/>
            <w:bottom w:val="none" w:sz="0" w:space="0" w:color="auto"/>
            <w:right w:val="none" w:sz="0" w:space="0" w:color="auto"/>
          </w:divBdr>
          <w:divsChild>
            <w:div w:id="1810661229">
              <w:marLeft w:val="0"/>
              <w:marRight w:val="0"/>
              <w:marTop w:val="0"/>
              <w:marBottom w:val="0"/>
              <w:divBdr>
                <w:top w:val="none" w:sz="0" w:space="0" w:color="auto"/>
                <w:left w:val="none" w:sz="0" w:space="0" w:color="auto"/>
                <w:bottom w:val="none" w:sz="0" w:space="0" w:color="auto"/>
                <w:right w:val="none" w:sz="0" w:space="0" w:color="auto"/>
              </w:divBdr>
              <w:divsChild>
                <w:div w:id="2029912277">
                  <w:marLeft w:val="0"/>
                  <w:marRight w:val="0"/>
                  <w:marTop w:val="0"/>
                  <w:marBottom w:val="0"/>
                  <w:divBdr>
                    <w:top w:val="none" w:sz="0" w:space="0" w:color="auto"/>
                    <w:left w:val="none" w:sz="0" w:space="0" w:color="auto"/>
                    <w:bottom w:val="none" w:sz="0" w:space="0" w:color="auto"/>
                    <w:right w:val="none" w:sz="0" w:space="0" w:color="auto"/>
                  </w:divBdr>
                  <w:divsChild>
                    <w:div w:id="749085238">
                      <w:marLeft w:val="0"/>
                      <w:marRight w:val="0"/>
                      <w:marTop w:val="0"/>
                      <w:marBottom w:val="0"/>
                      <w:divBdr>
                        <w:top w:val="none" w:sz="0" w:space="0" w:color="auto"/>
                        <w:left w:val="none" w:sz="0" w:space="0" w:color="auto"/>
                        <w:bottom w:val="none" w:sz="0" w:space="0" w:color="auto"/>
                        <w:right w:val="none" w:sz="0" w:space="0" w:color="auto"/>
                      </w:divBdr>
                      <w:divsChild>
                        <w:div w:id="10065937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 w:id="1612975150">
          <w:marLeft w:val="0"/>
          <w:marRight w:val="0"/>
          <w:marTop w:val="0"/>
          <w:marBottom w:val="0"/>
          <w:divBdr>
            <w:top w:val="none" w:sz="0" w:space="0" w:color="auto"/>
            <w:left w:val="none" w:sz="0" w:space="0" w:color="auto"/>
            <w:bottom w:val="none" w:sz="0" w:space="0" w:color="auto"/>
            <w:right w:val="none" w:sz="0" w:space="0" w:color="auto"/>
          </w:divBdr>
          <w:divsChild>
            <w:div w:id="196445514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 w:id="1357390018">
      <w:bodyDiv w:val="1"/>
      <w:marLeft w:val="0"/>
      <w:marRight w:val="0"/>
      <w:marTop w:val="0"/>
      <w:marBottom w:val="0"/>
      <w:divBdr>
        <w:top w:val="none" w:sz="0" w:space="0" w:color="auto"/>
        <w:left w:val="none" w:sz="0" w:space="0" w:color="auto"/>
        <w:bottom w:val="none" w:sz="0" w:space="0" w:color="auto"/>
        <w:right w:val="none" w:sz="0" w:space="0" w:color="auto"/>
      </w:divBdr>
    </w:div>
    <w:div w:id="1373766727">
      <w:bodyDiv w:val="1"/>
      <w:marLeft w:val="0"/>
      <w:marRight w:val="0"/>
      <w:marTop w:val="0"/>
      <w:marBottom w:val="0"/>
      <w:divBdr>
        <w:top w:val="none" w:sz="0" w:space="0" w:color="auto"/>
        <w:left w:val="none" w:sz="0" w:space="0" w:color="auto"/>
        <w:bottom w:val="none" w:sz="0" w:space="0" w:color="auto"/>
        <w:right w:val="none" w:sz="0" w:space="0" w:color="auto"/>
      </w:divBdr>
    </w:div>
    <w:div w:id="2134443766">
      <w:bodyDiv w:val="1"/>
      <w:marLeft w:val="0"/>
      <w:marRight w:val="0"/>
      <w:marTop w:val="0"/>
      <w:marBottom w:val="0"/>
      <w:divBdr>
        <w:top w:val="none" w:sz="0" w:space="0" w:color="auto"/>
        <w:left w:val="none" w:sz="0" w:space="0" w:color="auto"/>
        <w:bottom w:val="none" w:sz="0" w:space="0" w:color="auto"/>
        <w:right w:val="none" w:sz="0" w:space="0" w:color="auto"/>
      </w:divBdr>
      <w:divsChild>
        <w:div w:id="1143501914">
          <w:marLeft w:val="0"/>
          <w:marRight w:val="0"/>
          <w:marTop w:val="0"/>
          <w:marBottom w:val="0"/>
          <w:divBdr>
            <w:top w:val="single" w:sz="4" w:space="0" w:color="EBEBEB"/>
            <w:left w:val="none" w:sz="0" w:space="0" w:color="auto"/>
            <w:bottom w:val="none" w:sz="0" w:space="0" w:color="auto"/>
            <w:right w:val="none" w:sz="0" w:space="0" w:color="auto"/>
          </w:divBdr>
          <w:divsChild>
            <w:div w:id="165442883">
              <w:marLeft w:val="0"/>
              <w:marRight w:val="0"/>
              <w:marTop w:val="0"/>
              <w:marBottom w:val="0"/>
              <w:divBdr>
                <w:top w:val="none" w:sz="0" w:space="0" w:color="auto"/>
                <w:left w:val="none" w:sz="0" w:space="0" w:color="auto"/>
                <w:bottom w:val="none" w:sz="0" w:space="0" w:color="auto"/>
                <w:right w:val="none" w:sz="0" w:space="0" w:color="auto"/>
              </w:divBdr>
              <w:divsChild>
                <w:div w:id="1638104116">
                  <w:marLeft w:val="0"/>
                  <w:marRight w:val="0"/>
                  <w:marTop w:val="0"/>
                  <w:marBottom w:val="0"/>
                  <w:divBdr>
                    <w:top w:val="none" w:sz="0" w:space="0" w:color="auto"/>
                    <w:left w:val="none" w:sz="0" w:space="0" w:color="auto"/>
                    <w:bottom w:val="none" w:sz="0" w:space="0" w:color="auto"/>
                    <w:right w:val="none" w:sz="0" w:space="0" w:color="auto"/>
                  </w:divBdr>
                  <w:divsChild>
                    <w:div w:id="1466775415">
                      <w:marLeft w:val="0"/>
                      <w:marRight w:val="0"/>
                      <w:marTop w:val="0"/>
                      <w:marBottom w:val="0"/>
                      <w:divBdr>
                        <w:top w:val="none" w:sz="0" w:space="0" w:color="auto"/>
                        <w:left w:val="none" w:sz="0" w:space="0" w:color="auto"/>
                        <w:bottom w:val="none" w:sz="0" w:space="0" w:color="auto"/>
                        <w:right w:val="none" w:sz="0" w:space="0" w:color="auto"/>
                      </w:divBdr>
                      <w:divsChild>
                        <w:div w:id="1967856220">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 w:id="2112505888">
          <w:marLeft w:val="0"/>
          <w:marRight w:val="0"/>
          <w:marTop w:val="0"/>
          <w:marBottom w:val="0"/>
          <w:divBdr>
            <w:top w:val="none" w:sz="0" w:space="0" w:color="auto"/>
            <w:left w:val="none" w:sz="0" w:space="0" w:color="auto"/>
            <w:bottom w:val="none" w:sz="0" w:space="0" w:color="auto"/>
            <w:right w:val="none" w:sz="0" w:space="0" w:color="auto"/>
          </w:divBdr>
          <w:divsChild>
            <w:div w:id="142660921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dyamimitra.in/" TargetMode="External"/><Relationship Id="rId4" Type="http://schemas.openxmlformats.org/officeDocument/2006/relationships/styles" Target="styles.xml"/><Relationship Id="rId9" Type="http://schemas.openxmlformats.org/officeDocument/2006/relationships/hyperlink" Target="https://www.google.co.in/search?q=meter+centre+phone&amp;sa=X&amp;ved=0ahUKEwjvzYzx-cHZAhVIOY8KHVPyDOgQ6BMIpQEw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FF702-C6CC-48D6-9A95-B7103F04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Vrunda Gadesha; deepikam</dc:creator>
  <cp:lastModifiedBy>Aryapriya Swain</cp:lastModifiedBy>
  <cp:revision>59</cp:revision>
  <dcterms:created xsi:type="dcterms:W3CDTF">2017-04-07T10:32:00Z</dcterms:created>
  <dcterms:modified xsi:type="dcterms:W3CDTF">2018-03-13T12:22:00Z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