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25" w:rsidRPr="009B5F87" w:rsidRDefault="00AD5FB5" w:rsidP="00C12649">
      <w:pPr>
        <w:spacing w:line="360" w:lineRule="auto"/>
        <w:jc w:val="center"/>
        <w:rPr>
          <w:sz w:val="24"/>
          <w:szCs w:val="24"/>
        </w:rPr>
      </w:pPr>
      <w:r w:rsidRPr="009B5F87">
        <w:rPr>
          <w:sz w:val="24"/>
          <w:szCs w:val="24"/>
        </w:rPr>
        <w:t xml:space="preserve">Profile No.: </w:t>
      </w:r>
      <w:r w:rsidR="009B5F87" w:rsidRPr="009B5F87">
        <w:rPr>
          <w:sz w:val="24"/>
          <w:szCs w:val="24"/>
        </w:rPr>
        <w:t>12</w:t>
      </w:r>
      <w:r w:rsidRPr="009B5F87">
        <w:rPr>
          <w:sz w:val="24"/>
          <w:szCs w:val="24"/>
        </w:rPr>
        <w:t>3</w:t>
      </w:r>
      <w:r w:rsidRPr="009B5F87">
        <w:rPr>
          <w:sz w:val="24"/>
          <w:szCs w:val="24"/>
        </w:rPr>
        <w:tab/>
      </w:r>
      <w:r w:rsidRPr="009B5F87">
        <w:rPr>
          <w:sz w:val="24"/>
          <w:szCs w:val="24"/>
        </w:rPr>
        <w:tab/>
      </w:r>
      <w:r w:rsidRPr="009B5F87">
        <w:rPr>
          <w:sz w:val="24"/>
          <w:szCs w:val="24"/>
        </w:rPr>
        <w:tab/>
      </w:r>
      <w:r w:rsidRPr="009B5F87">
        <w:rPr>
          <w:sz w:val="24"/>
          <w:szCs w:val="24"/>
        </w:rPr>
        <w:tab/>
      </w:r>
      <w:r w:rsidRPr="009B5F87">
        <w:rPr>
          <w:sz w:val="24"/>
          <w:szCs w:val="24"/>
        </w:rPr>
        <w:tab/>
      </w:r>
      <w:r w:rsidRPr="009B5F87">
        <w:rPr>
          <w:sz w:val="24"/>
          <w:szCs w:val="24"/>
        </w:rPr>
        <w:tab/>
      </w:r>
      <w:r w:rsidRPr="009B5F87">
        <w:rPr>
          <w:sz w:val="24"/>
          <w:szCs w:val="24"/>
        </w:rPr>
        <w:tab/>
        <w:t xml:space="preserve">NIC Code: </w:t>
      </w:r>
      <w:r w:rsidR="004568D1">
        <w:rPr>
          <w:sz w:val="24"/>
          <w:szCs w:val="24"/>
        </w:rPr>
        <w:t>27504</w:t>
      </w:r>
      <w:bookmarkStart w:id="0" w:name="_GoBack"/>
      <w:bookmarkEnd w:id="0"/>
    </w:p>
    <w:p w:rsidR="00B76525" w:rsidRDefault="00B76525" w:rsidP="00C12649">
      <w:pPr>
        <w:spacing w:line="360" w:lineRule="auto"/>
        <w:jc w:val="center"/>
      </w:pPr>
    </w:p>
    <w:p w:rsidR="00B76525" w:rsidRDefault="00AD5FB5" w:rsidP="00C12649">
      <w:pPr>
        <w:pStyle w:val="BodyText"/>
        <w:spacing w:after="0" w:line="360" w:lineRule="auto"/>
        <w:jc w:val="center"/>
        <w:rPr>
          <w:sz w:val="30"/>
          <w:szCs w:val="30"/>
        </w:rPr>
      </w:pPr>
      <w:r>
        <w:rPr>
          <w:sz w:val="30"/>
          <w:szCs w:val="30"/>
        </w:rPr>
        <w:t>KITCHEN APPLIANCES</w:t>
      </w:r>
    </w:p>
    <w:p w:rsidR="00B76525" w:rsidRDefault="00B76525" w:rsidP="00C12649">
      <w:pPr>
        <w:spacing w:line="360" w:lineRule="auto"/>
        <w:jc w:val="both"/>
      </w:pPr>
    </w:p>
    <w:p w:rsidR="00B76525" w:rsidRDefault="00AD5FB5" w:rsidP="00C12649">
      <w:pPr>
        <w:spacing w:line="360" w:lineRule="auto"/>
        <w:jc w:val="both"/>
      </w:pPr>
      <w:r>
        <w:rPr>
          <w:sz w:val="24"/>
          <w:szCs w:val="24"/>
        </w:rPr>
        <w:tab/>
        <w:t>1.</w:t>
      </w:r>
      <w:r>
        <w:rPr>
          <w:sz w:val="24"/>
          <w:szCs w:val="24"/>
        </w:rPr>
        <w:tab/>
        <w:t>INTRODUCTION:</w:t>
      </w:r>
    </w:p>
    <w:p w:rsidR="00B76525" w:rsidRDefault="00B76525" w:rsidP="00C12649">
      <w:pPr>
        <w:spacing w:line="360" w:lineRule="auto"/>
        <w:jc w:val="both"/>
        <w:rPr>
          <w:sz w:val="24"/>
          <w:szCs w:val="24"/>
        </w:rPr>
      </w:pPr>
    </w:p>
    <w:p w:rsidR="00B76525" w:rsidRDefault="00AD5FB5" w:rsidP="00C12649">
      <w:pPr>
        <w:pStyle w:val="BodyText"/>
        <w:spacing w:after="0" w:line="360" w:lineRule="auto"/>
        <w:ind w:left="706"/>
        <w:jc w:val="both"/>
      </w:pPr>
      <w:r>
        <w:rPr>
          <w:b w:val="0"/>
          <w:bCs w:val="0"/>
        </w:rPr>
        <w:t xml:space="preserve">Home appliances are </w:t>
      </w:r>
      <w:r>
        <w:rPr>
          <w:rStyle w:val="InternetLink"/>
          <w:b w:val="0"/>
          <w:bCs w:val="0"/>
          <w:color w:val="00000A"/>
          <w:u w:val="none"/>
        </w:rPr>
        <w:t>e</w:t>
      </w:r>
      <w:r>
        <w:rPr>
          <w:rStyle w:val="InternetLink"/>
          <w:b w:val="0"/>
          <w:color w:val="00000A"/>
          <w:u w:val="none"/>
        </w:rPr>
        <w:t xml:space="preserve">lectrical and mechanical operated mechanisms / machines </w:t>
      </w:r>
      <w:r>
        <w:rPr>
          <w:b w:val="0"/>
        </w:rPr>
        <w:t xml:space="preserve">which accomplish kitchen and </w:t>
      </w:r>
      <w:r>
        <w:rPr>
          <w:rStyle w:val="InternetLink"/>
          <w:b w:val="0"/>
          <w:color w:val="00000A"/>
          <w:u w:val="none"/>
        </w:rPr>
        <w:t xml:space="preserve">household </w:t>
      </w:r>
      <w:r>
        <w:rPr>
          <w:b w:val="0"/>
        </w:rPr>
        <w:t>functions,</w:t>
      </w:r>
      <w:r>
        <w:rPr>
          <w:rStyle w:val="InternetLink"/>
          <w:b w:val="0"/>
          <w:color w:val="00000A"/>
          <w:u w:val="none"/>
        </w:rPr>
        <w:t xml:space="preserve"> </w:t>
      </w:r>
      <w:r>
        <w:rPr>
          <w:b w:val="0"/>
        </w:rPr>
        <w:t xml:space="preserve">such as </w:t>
      </w:r>
      <w:r>
        <w:rPr>
          <w:rStyle w:val="InternetLink"/>
          <w:b w:val="0"/>
          <w:color w:val="00000A"/>
          <w:u w:val="none"/>
        </w:rPr>
        <w:t>cooling/heating</w:t>
      </w:r>
      <w:r>
        <w:rPr>
          <w:b w:val="0"/>
        </w:rPr>
        <w:t xml:space="preserve">, </w:t>
      </w:r>
      <w:r>
        <w:rPr>
          <w:rStyle w:val="InternetLink"/>
          <w:b w:val="0"/>
          <w:color w:val="00000A"/>
          <w:u w:val="none"/>
        </w:rPr>
        <w:t xml:space="preserve">cooking </w:t>
      </w:r>
      <w:r>
        <w:rPr>
          <w:b w:val="0"/>
        </w:rPr>
        <w:t xml:space="preserve">or </w:t>
      </w:r>
      <w:r>
        <w:rPr>
          <w:rStyle w:val="InternetLink"/>
          <w:b w:val="0"/>
          <w:color w:val="00000A"/>
          <w:u w:val="none"/>
        </w:rPr>
        <w:t>cleaning</w:t>
      </w:r>
      <w:r>
        <w:rPr>
          <w:b w:val="0"/>
        </w:rPr>
        <w:t>. These home appliances are called white goods</w:t>
      </w:r>
      <w:r>
        <w:rPr>
          <w:rStyle w:val="InternetLink"/>
          <w:b w:val="0"/>
          <w:color w:val="00000A"/>
          <w:u w:val="none"/>
        </w:rPr>
        <w:t xml:space="preserve">, kitchen appliances or Consumer or </w:t>
      </w:r>
      <w:r>
        <w:rPr>
          <w:b w:val="0"/>
        </w:rPr>
        <w:t>brown goods.</w:t>
      </w:r>
    </w:p>
    <w:p w:rsidR="00B76525" w:rsidRDefault="00B76525" w:rsidP="00C12649">
      <w:pPr>
        <w:spacing w:line="360" w:lineRule="auto"/>
        <w:jc w:val="both"/>
        <w:rPr>
          <w:b w:val="0"/>
        </w:rPr>
      </w:pPr>
    </w:p>
    <w:p w:rsidR="00B76525" w:rsidRDefault="00AD5FB5" w:rsidP="00C12649">
      <w:pPr>
        <w:spacing w:line="360" w:lineRule="auto"/>
        <w:ind w:left="720"/>
        <w:jc w:val="both"/>
      </w:pPr>
      <w:r>
        <w:rPr>
          <w:b w:val="0"/>
        </w:rPr>
        <w:t xml:space="preserve">The appliances used in the kitchen includes </w:t>
      </w:r>
      <w:r>
        <w:rPr>
          <w:rStyle w:val="InternetLink"/>
          <w:b w:val="0"/>
          <w:color w:val="00000A"/>
          <w:highlight w:val="white"/>
          <w:u w:val="none"/>
        </w:rPr>
        <w:t>juicers</w:t>
      </w:r>
      <w:r>
        <w:rPr>
          <w:b w:val="0"/>
        </w:rPr>
        <w:t xml:space="preserve">, </w:t>
      </w:r>
      <w:r>
        <w:rPr>
          <w:rStyle w:val="InternetLink"/>
          <w:b w:val="0"/>
          <w:color w:val="00000A"/>
          <w:highlight w:val="white"/>
          <w:u w:val="none"/>
        </w:rPr>
        <w:t>electric mixers</w:t>
      </w:r>
      <w:r>
        <w:rPr>
          <w:b w:val="0"/>
        </w:rPr>
        <w:t xml:space="preserve">, </w:t>
      </w:r>
      <w:r>
        <w:rPr>
          <w:rStyle w:val="InternetLink"/>
          <w:b w:val="0"/>
          <w:color w:val="00000A"/>
          <w:highlight w:val="white"/>
          <w:u w:val="none"/>
        </w:rPr>
        <w:t>meat grinders</w:t>
      </w:r>
      <w:r>
        <w:rPr>
          <w:b w:val="0"/>
        </w:rPr>
        <w:t xml:space="preserve">, </w:t>
      </w:r>
      <w:r>
        <w:rPr>
          <w:rStyle w:val="InternetLink"/>
          <w:b w:val="0"/>
          <w:color w:val="00000A"/>
          <w:highlight w:val="white"/>
          <w:u w:val="none"/>
        </w:rPr>
        <w:t>coffee grinders</w:t>
      </w:r>
      <w:r>
        <w:rPr>
          <w:b w:val="0"/>
        </w:rPr>
        <w:t xml:space="preserve">, </w:t>
      </w:r>
      <w:r>
        <w:rPr>
          <w:rStyle w:val="InternetLink"/>
          <w:b w:val="0"/>
          <w:color w:val="00000A"/>
          <w:highlight w:val="white"/>
          <w:u w:val="none"/>
        </w:rPr>
        <w:t>deep fryers, herb grinders</w:t>
      </w:r>
      <w:r>
        <w:rPr>
          <w:b w:val="0"/>
        </w:rPr>
        <w:t xml:space="preserve">, </w:t>
      </w:r>
      <w:r>
        <w:rPr>
          <w:rStyle w:val="InternetLink"/>
          <w:b w:val="0"/>
          <w:color w:val="00000A"/>
          <w:highlight w:val="white"/>
          <w:u w:val="none"/>
        </w:rPr>
        <w:t>food processors</w:t>
      </w:r>
      <w:r>
        <w:rPr>
          <w:b w:val="0"/>
        </w:rPr>
        <w:t>,</w:t>
      </w:r>
      <w:r>
        <w:rPr>
          <w:rStyle w:val="InternetLink"/>
          <w:b w:val="0"/>
          <w:color w:val="00000A"/>
          <w:u w:val="none"/>
        </w:rPr>
        <w:t xml:space="preserve"> </w:t>
      </w:r>
      <w:r>
        <w:rPr>
          <w:rStyle w:val="InternetLink"/>
          <w:b w:val="0"/>
          <w:color w:val="00000A"/>
          <w:highlight w:val="white"/>
          <w:u w:val="none"/>
        </w:rPr>
        <w:t>electric kettles</w:t>
      </w:r>
      <w:r>
        <w:rPr>
          <w:b w:val="0"/>
        </w:rPr>
        <w:t xml:space="preserve">, </w:t>
      </w:r>
      <w:r>
        <w:rPr>
          <w:rStyle w:val="InternetLink"/>
          <w:b w:val="0"/>
          <w:color w:val="00000A"/>
          <w:highlight w:val="white"/>
          <w:u w:val="none"/>
        </w:rPr>
        <w:t>waffle irons</w:t>
      </w:r>
      <w:r>
        <w:rPr>
          <w:b w:val="0"/>
        </w:rPr>
        <w:t xml:space="preserve">, </w:t>
      </w:r>
      <w:r>
        <w:rPr>
          <w:rStyle w:val="InternetLink"/>
          <w:b w:val="0"/>
          <w:color w:val="00000A"/>
          <w:highlight w:val="white"/>
          <w:u w:val="none"/>
        </w:rPr>
        <w:t>coffee makers</w:t>
      </w:r>
      <w:r>
        <w:rPr>
          <w:b w:val="0"/>
        </w:rPr>
        <w:t xml:space="preserve">, </w:t>
      </w:r>
      <w:r>
        <w:rPr>
          <w:rStyle w:val="InternetLink"/>
          <w:b w:val="0"/>
          <w:color w:val="00000A"/>
          <w:highlight w:val="white"/>
          <w:u w:val="none"/>
        </w:rPr>
        <w:t xml:space="preserve">blenders </w:t>
      </w:r>
      <w:r>
        <w:rPr>
          <w:b w:val="0"/>
        </w:rPr>
        <w:t xml:space="preserve">and </w:t>
      </w:r>
      <w:r>
        <w:rPr>
          <w:rStyle w:val="InternetLink"/>
          <w:b w:val="0"/>
          <w:color w:val="00000A"/>
          <w:highlight w:val="white"/>
          <w:u w:val="none"/>
        </w:rPr>
        <w:t>dough blenders</w:t>
      </w:r>
      <w:r>
        <w:rPr>
          <w:b w:val="0"/>
        </w:rPr>
        <w:t xml:space="preserve">, </w:t>
      </w:r>
      <w:r>
        <w:rPr>
          <w:rStyle w:val="InternetLink"/>
          <w:b w:val="0"/>
          <w:color w:val="00000A"/>
          <w:highlight w:val="white"/>
          <w:u w:val="none"/>
        </w:rPr>
        <w:t>rice cookers</w:t>
      </w:r>
      <w:r>
        <w:rPr>
          <w:b w:val="0"/>
        </w:rPr>
        <w:t>,</w:t>
      </w:r>
      <w:r>
        <w:rPr>
          <w:rStyle w:val="InternetLink"/>
          <w:b w:val="0"/>
          <w:color w:val="00000A"/>
          <w:u w:val="none"/>
        </w:rPr>
        <w:t xml:space="preserve"> </w:t>
      </w:r>
      <w:r>
        <w:rPr>
          <w:rStyle w:val="InternetLink"/>
          <w:b w:val="0"/>
          <w:color w:val="00000A"/>
          <w:highlight w:val="white"/>
          <w:u w:val="none"/>
        </w:rPr>
        <w:t xml:space="preserve">toasters, stoves, </w:t>
      </w:r>
      <w:r>
        <w:rPr>
          <w:rStyle w:val="InternetLink"/>
          <w:b w:val="0"/>
          <w:bCs w:val="0"/>
          <w:color w:val="00000A"/>
          <w:highlight w:val="white"/>
          <w:u w:val="none"/>
        </w:rPr>
        <w:t xml:space="preserve">ovens, microwave ovens and induction cookers </w:t>
      </w:r>
      <w:r>
        <w:rPr>
          <w:b w:val="0"/>
        </w:rPr>
        <w:t xml:space="preserve">and </w:t>
      </w:r>
      <w:r>
        <w:rPr>
          <w:rStyle w:val="InternetLink"/>
          <w:b w:val="0"/>
          <w:color w:val="00000A"/>
          <w:highlight w:val="white"/>
          <w:u w:val="none"/>
        </w:rPr>
        <w:t xml:space="preserve">exhaust chimney / hoods. Other appliances like dishwashers, water heaters, washing machines, trash grinders/ compactors, </w:t>
      </w:r>
      <w:r>
        <w:rPr>
          <w:rStyle w:val="InternetLink"/>
          <w:b w:val="0"/>
          <w:bCs w:val="0"/>
          <w:color w:val="00000A"/>
          <w:highlight w:val="white"/>
          <w:u w:val="none"/>
        </w:rPr>
        <w:t>refrigerators</w:t>
      </w:r>
      <w:r>
        <w:rPr>
          <w:b w:val="0"/>
          <w:bCs w:val="0"/>
        </w:rPr>
        <w:t xml:space="preserve">, </w:t>
      </w:r>
      <w:r>
        <w:rPr>
          <w:rStyle w:val="InternetLink"/>
          <w:b w:val="0"/>
          <w:bCs w:val="0"/>
          <w:color w:val="00000A"/>
          <w:highlight w:val="white"/>
          <w:u w:val="none"/>
        </w:rPr>
        <w:t>air</w:t>
      </w:r>
      <w:r>
        <w:rPr>
          <w:rStyle w:val="InternetLink"/>
          <w:b w:val="0"/>
          <w:color w:val="00000A"/>
          <w:highlight w:val="white"/>
          <w:u w:val="none"/>
        </w:rPr>
        <w:t xml:space="preserve"> conditioners, lighting systems </w:t>
      </w:r>
      <w:r>
        <w:rPr>
          <w:b w:val="0"/>
        </w:rPr>
        <w:t xml:space="preserve">and even </w:t>
      </w:r>
      <w:r>
        <w:rPr>
          <w:rStyle w:val="InternetLink"/>
          <w:b w:val="0"/>
          <w:color w:val="00000A"/>
          <w:highlight w:val="white"/>
          <w:u w:val="none"/>
        </w:rPr>
        <w:t>water pumps are part of the kitchen/ home appliances range.</w:t>
      </w:r>
    </w:p>
    <w:p w:rsidR="00B76525" w:rsidRDefault="00B76525" w:rsidP="00C12649">
      <w:pPr>
        <w:spacing w:line="360" w:lineRule="auto"/>
        <w:jc w:val="both"/>
      </w:pPr>
    </w:p>
    <w:p w:rsidR="00B76525" w:rsidRDefault="00AD5FB5" w:rsidP="00C12649">
      <w:pPr>
        <w:spacing w:line="360" w:lineRule="auto"/>
        <w:jc w:val="both"/>
        <w:rPr>
          <w:b w:val="0"/>
          <w:bCs w:val="0"/>
        </w:rPr>
      </w:pPr>
      <w:r>
        <w:rPr>
          <w:sz w:val="24"/>
          <w:szCs w:val="24"/>
        </w:rPr>
        <w:tab/>
        <w:t>2.</w:t>
      </w:r>
      <w:r>
        <w:rPr>
          <w:sz w:val="24"/>
          <w:szCs w:val="24"/>
        </w:rPr>
        <w:tab/>
        <w:t>PRODUCT &amp; ITS APPLICATION:</w:t>
      </w:r>
    </w:p>
    <w:p w:rsidR="00B76525" w:rsidRDefault="00B76525" w:rsidP="00C12649">
      <w:pPr>
        <w:spacing w:line="360" w:lineRule="auto"/>
        <w:jc w:val="both"/>
        <w:rPr>
          <w:b w:val="0"/>
          <w:bCs w:val="0"/>
          <w:sz w:val="14"/>
          <w:szCs w:val="14"/>
        </w:rPr>
      </w:pPr>
    </w:p>
    <w:p w:rsidR="00B76525" w:rsidRDefault="00AD5FB5" w:rsidP="00C12649">
      <w:pPr>
        <w:spacing w:line="360" w:lineRule="auto"/>
        <w:ind w:left="720"/>
        <w:jc w:val="both"/>
        <w:rPr>
          <w:b w:val="0"/>
          <w:bCs w:val="0"/>
        </w:rPr>
      </w:pPr>
      <w:r>
        <w:rPr>
          <w:b w:val="0"/>
          <w:bCs w:val="0"/>
        </w:rPr>
        <w:t>The kitchen appliances that are popular as per the latest trend are included here for consideration. Other appliances must be considered by the entrepreneur depending on production facilities planned.</w:t>
      </w:r>
    </w:p>
    <w:p w:rsidR="00B76525" w:rsidRDefault="00B76525" w:rsidP="00C12649">
      <w:pPr>
        <w:spacing w:line="360" w:lineRule="auto"/>
        <w:jc w:val="both"/>
        <w:rPr>
          <w:b w:val="0"/>
          <w:sz w:val="16"/>
          <w:szCs w:val="16"/>
        </w:rPr>
      </w:pPr>
    </w:p>
    <w:p w:rsidR="00B76525" w:rsidRDefault="00AD5FB5" w:rsidP="00C12649">
      <w:pPr>
        <w:pStyle w:val="BodyText"/>
        <w:spacing w:after="0" w:line="360" w:lineRule="auto"/>
        <w:ind w:left="720"/>
        <w:jc w:val="both"/>
        <w:rPr>
          <w:u w:val="single"/>
        </w:rPr>
      </w:pPr>
      <w:r>
        <w:rPr>
          <w:u w:val="single"/>
        </w:rPr>
        <w:t>Induction cooker:</w:t>
      </w:r>
    </w:p>
    <w:p w:rsidR="00B76525" w:rsidRDefault="00AD5FB5" w:rsidP="00C12649">
      <w:pPr>
        <w:pStyle w:val="BodyText"/>
        <w:spacing w:after="0" w:line="360" w:lineRule="auto"/>
        <w:ind w:left="720"/>
        <w:jc w:val="both"/>
      </w:pPr>
      <w:r>
        <w:rPr>
          <w:b w:val="0"/>
          <w:bCs w:val="0"/>
        </w:rPr>
        <w:t xml:space="preserve">It heats a </w:t>
      </w:r>
      <w:r>
        <w:rPr>
          <w:rStyle w:val="InternetLink"/>
          <w:b w:val="0"/>
          <w:bCs w:val="0"/>
          <w:color w:val="00000A"/>
          <w:u w:val="none"/>
        </w:rPr>
        <w:t>cooking vessel by magnetic induction</w:t>
      </w:r>
      <w:r>
        <w:rPr>
          <w:b w:val="0"/>
          <w:bCs w:val="0"/>
        </w:rPr>
        <w:t xml:space="preserve">, instead of by </w:t>
      </w:r>
      <w:r>
        <w:rPr>
          <w:rStyle w:val="InternetLink"/>
          <w:b w:val="0"/>
          <w:bCs w:val="0"/>
          <w:color w:val="00000A"/>
          <w:u w:val="none"/>
        </w:rPr>
        <w:t xml:space="preserve">thermal conduction </w:t>
      </w:r>
      <w:r>
        <w:rPr>
          <w:b w:val="0"/>
          <w:bCs w:val="0"/>
        </w:rPr>
        <w:t>from a flame</w:t>
      </w:r>
      <w:r>
        <w:rPr>
          <w:b w:val="0"/>
        </w:rPr>
        <w:t xml:space="preserve">, or other </w:t>
      </w:r>
      <w:r>
        <w:rPr>
          <w:rStyle w:val="InternetLink"/>
          <w:b w:val="0"/>
          <w:color w:val="00000A"/>
          <w:u w:val="none"/>
        </w:rPr>
        <w:t>heating element</w:t>
      </w:r>
      <w:r>
        <w:rPr>
          <w:b w:val="0"/>
        </w:rPr>
        <w:t xml:space="preserve">. Induction cooking is quite efficient, as it emits less waste heat into the kitchen, can be quickly turned off, and has safety advantages compared to gas stoves. Cook tops are also usually easy to clean, and the cook-top itself does not get very hot. </w:t>
      </w:r>
    </w:p>
    <w:p w:rsidR="00B76525" w:rsidRDefault="00AD5FB5" w:rsidP="00C12649">
      <w:pPr>
        <w:pStyle w:val="BodyText"/>
        <w:spacing w:after="0" w:line="360" w:lineRule="auto"/>
        <w:ind w:left="720"/>
        <w:jc w:val="both"/>
      </w:pPr>
      <w:r>
        <w:rPr>
          <w:b w:val="0"/>
        </w:rPr>
        <w:t xml:space="preserve">Inductive heating directly heats the vessel; very rapid increases in temperature can be achieved. Because the induction effect does not directly heat the air around the vessel, it offers energy efficiencies. The electronics and induction coil is cooled by air blower to safe level. </w:t>
      </w:r>
    </w:p>
    <w:p w:rsidR="00B76525" w:rsidRDefault="00AD5FB5" w:rsidP="00C12649">
      <w:pPr>
        <w:pStyle w:val="BodyText"/>
        <w:spacing w:after="0" w:line="360" w:lineRule="auto"/>
        <w:ind w:left="720"/>
        <w:jc w:val="both"/>
      </w:pPr>
      <w:r>
        <w:rPr>
          <w:u w:val="single"/>
        </w:rPr>
        <w:lastRenderedPageBreak/>
        <w:t>Microwave oven:</w:t>
      </w:r>
      <w:r>
        <w:t xml:space="preserve"> </w:t>
      </w:r>
    </w:p>
    <w:p w:rsidR="00B76525" w:rsidRDefault="00AD5FB5" w:rsidP="00C12649">
      <w:pPr>
        <w:pStyle w:val="BodyText"/>
        <w:spacing w:after="0" w:line="360" w:lineRule="auto"/>
        <w:ind w:left="720"/>
        <w:jc w:val="both"/>
      </w:pPr>
      <w:r>
        <w:rPr>
          <w:b w:val="0"/>
          <w:bCs w:val="0"/>
        </w:rPr>
        <w:t xml:space="preserve">It </w:t>
      </w:r>
      <w:r>
        <w:rPr>
          <w:b w:val="0"/>
        </w:rPr>
        <w:t xml:space="preserve">heats and </w:t>
      </w:r>
      <w:proofErr w:type="gramStart"/>
      <w:r>
        <w:rPr>
          <w:b w:val="0"/>
        </w:rPr>
        <w:t>cooks</w:t>
      </w:r>
      <w:proofErr w:type="gramEnd"/>
      <w:r>
        <w:rPr>
          <w:b w:val="0"/>
        </w:rPr>
        <w:t xml:space="preserve"> food by exposing it to </w:t>
      </w:r>
      <w:r>
        <w:rPr>
          <w:rStyle w:val="InternetLink"/>
          <w:b w:val="0"/>
          <w:color w:val="00000A"/>
          <w:u w:val="none"/>
        </w:rPr>
        <w:t xml:space="preserve">electromagnetic radiation </w:t>
      </w:r>
      <w:r>
        <w:rPr>
          <w:b w:val="0"/>
        </w:rPr>
        <w:t xml:space="preserve">in the </w:t>
      </w:r>
      <w:r>
        <w:rPr>
          <w:rStyle w:val="InternetLink"/>
          <w:b w:val="0"/>
          <w:color w:val="00000A"/>
          <w:u w:val="none"/>
        </w:rPr>
        <w:t xml:space="preserve">microwave </w:t>
      </w:r>
      <w:r>
        <w:rPr>
          <w:b w:val="0"/>
        </w:rPr>
        <w:t xml:space="preserve">frequency range. Microwaves induce </w:t>
      </w:r>
      <w:r>
        <w:rPr>
          <w:rStyle w:val="InternetLink"/>
          <w:b w:val="0"/>
          <w:color w:val="00000A"/>
          <w:u w:val="none"/>
        </w:rPr>
        <w:t xml:space="preserve">molecules </w:t>
      </w:r>
      <w:r>
        <w:rPr>
          <w:b w:val="0"/>
        </w:rPr>
        <w:t xml:space="preserve">in the food to rotate and produce </w:t>
      </w:r>
      <w:r>
        <w:rPr>
          <w:rStyle w:val="InternetLink"/>
          <w:b w:val="0"/>
          <w:color w:val="00000A"/>
          <w:u w:val="none"/>
        </w:rPr>
        <w:t xml:space="preserve">thermal energy </w:t>
      </w:r>
      <w:r>
        <w:rPr>
          <w:b w:val="0"/>
        </w:rPr>
        <w:t xml:space="preserve">in a process known as </w:t>
      </w:r>
      <w:r>
        <w:rPr>
          <w:rStyle w:val="InternetLink"/>
          <w:b w:val="0"/>
          <w:color w:val="00000A"/>
          <w:u w:val="none"/>
        </w:rPr>
        <w:t>dielectric heating</w:t>
      </w:r>
      <w:r>
        <w:rPr>
          <w:b w:val="0"/>
        </w:rPr>
        <w:t xml:space="preserve">. Microwave ovens heat foods efficiently because excitation is fairly uniform in the </w:t>
      </w:r>
      <w:proofErr w:type="gramStart"/>
      <w:r>
        <w:rPr>
          <w:b w:val="0"/>
        </w:rPr>
        <w:t>high water</w:t>
      </w:r>
      <w:proofErr w:type="gramEnd"/>
      <w:r>
        <w:rPr>
          <w:b w:val="0"/>
        </w:rPr>
        <w:t xml:space="preserve"> content food item. Microwave ovens are popular for reheating previously cooked foods and cooking a variety of foods. </w:t>
      </w:r>
    </w:p>
    <w:p w:rsidR="00B76525" w:rsidRDefault="00B76525" w:rsidP="00C12649">
      <w:pPr>
        <w:pStyle w:val="BodyText"/>
        <w:spacing w:after="0" w:line="360" w:lineRule="auto"/>
        <w:ind w:left="720"/>
        <w:jc w:val="both"/>
        <w:rPr>
          <w:b w:val="0"/>
        </w:rPr>
      </w:pPr>
    </w:p>
    <w:p w:rsidR="00B76525" w:rsidRDefault="00AD5FB5" w:rsidP="00C12649">
      <w:pPr>
        <w:pStyle w:val="BodyText"/>
        <w:spacing w:after="0" w:line="360" w:lineRule="auto"/>
        <w:ind w:left="720"/>
        <w:jc w:val="both"/>
      </w:pPr>
      <w:r>
        <w:rPr>
          <w:b w:val="0"/>
        </w:rPr>
        <w:t xml:space="preserve">A variant of the conventional microwave is the </w:t>
      </w:r>
      <w:r>
        <w:rPr>
          <w:rStyle w:val="InternetLink"/>
          <w:b w:val="0"/>
          <w:color w:val="00000A"/>
          <w:highlight w:val="white"/>
          <w:u w:val="none"/>
        </w:rPr>
        <w:t xml:space="preserve">convection microwave oven, </w:t>
      </w:r>
      <w:r>
        <w:rPr>
          <w:b w:val="0"/>
        </w:rPr>
        <w:t xml:space="preserve">made using combination of a standard microwave with radiant </w:t>
      </w:r>
      <w:r>
        <w:rPr>
          <w:rStyle w:val="InternetLink"/>
          <w:b w:val="0"/>
          <w:color w:val="00000A"/>
          <w:highlight w:val="white"/>
          <w:u w:val="none"/>
        </w:rPr>
        <w:t xml:space="preserve">heat </w:t>
      </w:r>
      <w:r>
        <w:rPr>
          <w:b w:val="0"/>
        </w:rPr>
        <w:t xml:space="preserve">or </w:t>
      </w:r>
      <w:r>
        <w:rPr>
          <w:rStyle w:val="InternetLink"/>
          <w:b w:val="0"/>
          <w:color w:val="00000A"/>
          <w:highlight w:val="white"/>
          <w:u w:val="none"/>
        </w:rPr>
        <w:t xml:space="preserve">convection heat source </w:t>
      </w:r>
      <w:r>
        <w:rPr>
          <w:b w:val="0"/>
        </w:rPr>
        <w:t xml:space="preserve">for customized </w:t>
      </w:r>
      <w:r>
        <w:rPr>
          <w:rStyle w:val="InternetLink"/>
          <w:b w:val="0"/>
          <w:color w:val="00000A"/>
          <w:highlight w:val="white"/>
          <w:u w:val="none"/>
        </w:rPr>
        <w:t>cooking</w:t>
      </w:r>
      <w:r>
        <w:rPr>
          <w:b w:val="0"/>
        </w:rPr>
        <w:t xml:space="preserve">. It allows food to be cooked quickly, yet come out browned or crisped, as from a convection oven. Cookware used in a microwave oven </w:t>
      </w:r>
      <w:proofErr w:type="gramStart"/>
      <w:r>
        <w:rPr>
          <w:b w:val="0"/>
        </w:rPr>
        <w:t>has to</w:t>
      </w:r>
      <w:proofErr w:type="gramEnd"/>
      <w:r>
        <w:rPr>
          <w:b w:val="0"/>
        </w:rPr>
        <w:t xml:space="preserve"> be selected carefully as they have to be transparent to microwaves viz ceramic stone wares and certain plastic wares. The microwaves heat the food directly and the cookware is indirectly heated by the food. </w:t>
      </w:r>
    </w:p>
    <w:p w:rsidR="00B76525" w:rsidRDefault="00B76525" w:rsidP="00C12649">
      <w:pPr>
        <w:spacing w:line="360" w:lineRule="auto"/>
        <w:jc w:val="both"/>
      </w:pPr>
    </w:p>
    <w:p w:rsidR="00B76525" w:rsidRDefault="00AD5FB5" w:rsidP="00C12649">
      <w:pPr>
        <w:pStyle w:val="BodyText"/>
        <w:spacing w:after="0" w:line="360" w:lineRule="auto"/>
        <w:ind w:left="720"/>
        <w:jc w:val="both"/>
      </w:pPr>
      <w:r>
        <w:rPr>
          <w:u w:val="single"/>
        </w:rPr>
        <w:t>Food Processors:</w:t>
      </w:r>
      <w:r>
        <w:rPr>
          <w:b w:val="0"/>
        </w:rPr>
        <w:t xml:space="preserve"> These appliances normally have multiple functions, depending on the placement and type of attachment or blade. These functions normally include:</w:t>
      </w:r>
    </w:p>
    <w:p w:rsidR="00B76525" w:rsidRDefault="00AD5FB5" w:rsidP="00C12649">
      <w:pPr>
        <w:pStyle w:val="BodyText"/>
        <w:widowControl/>
        <w:numPr>
          <w:ilvl w:val="0"/>
          <w:numId w:val="2"/>
        </w:numPr>
        <w:tabs>
          <w:tab w:val="left" w:pos="0"/>
        </w:tabs>
        <w:spacing w:after="0" w:line="360" w:lineRule="auto"/>
        <w:jc w:val="both"/>
      </w:pPr>
      <w:r>
        <w:rPr>
          <w:rStyle w:val="InternetLink"/>
          <w:b w:val="0"/>
          <w:color w:val="00000A"/>
          <w:u w:val="none"/>
        </w:rPr>
        <w:t>Slicing</w:t>
      </w:r>
      <w:r>
        <w:rPr>
          <w:b w:val="0"/>
        </w:rPr>
        <w:t>/</w:t>
      </w:r>
      <w:r>
        <w:rPr>
          <w:rStyle w:val="InternetLink"/>
          <w:b w:val="0"/>
          <w:color w:val="00000A"/>
          <w:u w:val="none"/>
        </w:rPr>
        <w:t>chopping fruits and vegetables</w:t>
      </w:r>
    </w:p>
    <w:p w:rsidR="00B76525" w:rsidRDefault="00AD5FB5" w:rsidP="00C12649">
      <w:pPr>
        <w:pStyle w:val="BodyText"/>
        <w:widowControl/>
        <w:numPr>
          <w:ilvl w:val="0"/>
          <w:numId w:val="2"/>
        </w:numPr>
        <w:tabs>
          <w:tab w:val="left" w:pos="0"/>
        </w:tabs>
        <w:spacing w:after="0" w:line="360" w:lineRule="auto"/>
        <w:jc w:val="both"/>
      </w:pPr>
      <w:r>
        <w:rPr>
          <w:b w:val="0"/>
        </w:rPr>
        <w:t xml:space="preserve">Grinding items such as nuts, seeds, spices, meat, or </w:t>
      </w:r>
      <w:r>
        <w:rPr>
          <w:rStyle w:val="InternetLink"/>
          <w:b w:val="0"/>
          <w:color w:val="00000A"/>
          <w:u w:val="none"/>
        </w:rPr>
        <w:t>dried fruit</w:t>
      </w:r>
    </w:p>
    <w:p w:rsidR="00B76525" w:rsidRDefault="00AD5FB5" w:rsidP="00C12649">
      <w:pPr>
        <w:pStyle w:val="BodyText"/>
        <w:widowControl/>
        <w:numPr>
          <w:ilvl w:val="0"/>
          <w:numId w:val="2"/>
        </w:numPr>
        <w:tabs>
          <w:tab w:val="left" w:pos="0"/>
        </w:tabs>
        <w:spacing w:after="0" w:line="360" w:lineRule="auto"/>
        <w:jc w:val="both"/>
      </w:pPr>
      <w:r>
        <w:rPr>
          <w:rStyle w:val="InternetLink"/>
          <w:b w:val="0"/>
          <w:color w:val="00000A"/>
          <w:u w:val="none"/>
        </w:rPr>
        <w:t xml:space="preserve">Shredding </w:t>
      </w:r>
      <w:r>
        <w:rPr>
          <w:b w:val="0"/>
        </w:rPr>
        <w:t>or grating cheese or vegetables</w:t>
      </w:r>
    </w:p>
    <w:p w:rsidR="00B76525" w:rsidRDefault="00AD5FB5" w:rsidP="00C12649">
      <w:pPr>
        <w:pStyle w:val="BodyText"/>
        <w:widowControl/>
        <w:numPr>
          <w:ilvl w:val="0"/>
          <w:numId w:val="2"/>
        </w:numPr>
        <w:tabs>
          <w:tab w:val="left" w:pos="0"/>
        </w:tabs>
        <w:spacing w:after="0" w:line="360" w:lineRule="auto"/>
        <w:jc w:val="both"/>
      </w:pPr>
      <w:r>
        <w:rPr>
          <w:rStyle w:val="InternetLink"/>
          <w:b w:val="0"/>
          <w:color w:val="00000A"/>
          <w:u w:val="none"/>
        </w:rPr>
        <w:t>Pureeing / emulsifying</w:t>
      </w:r>
    </w:p>
    <w:p w:rsidR="00B76525" w:rsidRDefault="00AD5FB5" w:rsidP="00C12649">
      <w:pPr>
        <w:pStyle w:val="BodyText"/>
        <w:widowControl/>
        <w:numPr>
          <w:ilvl w:val="0"/>
          <w:numId w:val="2"/>
        </w:numPr>
        <w:tabs>
          <w:tab w:val="left" w:pos="0"/>
        </w:tabs>
        <w:spacing w:after="0" w:line="360" w:lineRule="auto"/>
        <w:jc w:val="both"/>
      </w:pPr>
      <w:r>
        <w:rPr>
          <w:b w:val="0"/>
        </w:rPr>
        <w:t>Mixing and kneading dough</w:t>
      </w:r>
    </w:p>
    <w:p w:rsidR="00B76525" w:rsidRDefault="00B76525" w:rsidP="00C12649">
      <w:pPr>
        <w:spacing w:line="360" w:lineRule="auto"/>
        <w:ind w:left="1440"/>
        <w:jc w:val="both"/>
      </w:pPr>
    </w:p>
    <w:p w:rsidR="00B76525" w:rsidRDefault="00AD5FB5" w:rsidP="00C12649">
      <w:pPr>
        <w:pStyle w:val="BodyText"/>
        <w:widowControl/>
        <w:spacing w:after="0" w:line="360" w:lineRule="auto"/>
        <w:ind w:left="720"/>
        <w:jc w:val="both"/>
      </w:pPr>
      <w:r>
        <w:rPr>
          <w:b w:val="0"/>
        </w:rPr>
        <w:t xml:space="preserve">The primary difference is that different food processors use interchangeable blades / disks attachments rather than a fixed blade and several blade rotation speed </w:t>
      </w:r>
      <w:proofErr w:type="gramStart"/>
      <w:r>
        <w:rPr>
          <w:b w:val="0"/>
        </w:rPr>
        <w:t>control</w:t>
      </w:r>
      <w:proofErr w:type="gramEnd"/>
      <w:r>
        <w:rPr>
          <w:b w:val="0"/>
        </w:rPr>
        <w:t xml:space="preserve"> are provided to make it multipurpose. </w:t>
      </w:r>
      <w:r>
        <w:rPr>
          <w:b w:val="0"/>
          <w:bCs w:val="0"/>
        </w:rPr>
        <w:t xml:space="preserve">The type of blade configuration and the rotation speed can give multiple operations on food items like mixing, grinding, cutting, etc. </w:t>
      </w:r>
      <w:r>
        <w:rPr>
          <w:b w:val="0"/>
        </w:rPr>
        <w:t>Mixers help automate the repetitive tasks of stirring, whisking or beating. When the beaters are replaced by dough kneading blades/ hook, a mixer may also be used to knead. They also have interchangeable bowls like wider and shorter, etc. of more proper shapes and sizes to suit the solid or semi-solid foods. Some variants of food processors designed for specific types of tasks are described here below:</w:t>
      </w:r>
    </w:p>
    <w:p w:rsidR="00B76525" w:rsidRDefault="00B76525" w:rsidP="00C12649">
      <w:pPr>
        <w:spacing w:line="360" w:lineRule="auto"/>
        <w:jc w:val="both"/>
      </w:pPr>
    </w:p>
    <w:p w:rsidR="00B76525" w:rsidRDefault="00AD5FB5" w:rsidP="00C12649">
      <w:pPr>
        <w:spacing w:line="360" w:lineRule="auto"/>
        <w:ind w:left="720"/>
        <w:jc w:val="both"/>
      </w:pPr>
      <w:r>
        <w:rPr>
          <w:u w:val="single"/>
        </w:rPr>
        <w:t>Mixers and Blenders</w:t>
      </w:r>
      <w:r>
        <w:rPr>
          <w:b w:val="0"/>
        </w:rPr>
        <w:t xml:space="preserve">: These are </w:t>
      </w:r>
      <w:r>
        <w:rPr>
          <w:rStyle w:val="InternetLink"/>
          <w:b w:val="0"/>
          <w:color w:val="00000A"/>
          <w:highlight w:val="white"/>
          <w:u w:val="none"/>
        </w:rPr>
        <w:t xml:space="preserve">kitchen </w:t>
      </w:r>
      <w:r>
        <w:rPr>
          <w:b w:val="0"/>
        </w:rPr>
        <w:t xml:space="preserve">appliances used to mix, blend or </w:t>
      </w:r>
      <w:r>
        <w:rPr>
          <w:rStyle w:val="InternetLink"/>
          <w:b w:val="0"/>
          <w:color w:val="00000A"/>
          <w:highlight w:val="white"/>
          <w:u w:val="none"/>
        </w:rPr>
        <w:t xml:space="preserve">emulsify </w:t>
      </w:r>
      <w:r>
        <w:rPr>
          <w:b w:val="0"/>
        </w:rPr>
        <w:t xml:space="preserve">food and </w:t>
      </w:r>
      <w:r>
        <w:rPr>
          <w:b w:val="0"/>
        </w:rPr>
        <w:lastRenderedPageBreak/>
        <w:t xml:space="preserve">other substances. A stationary blender consists of a blender jar with a rotating metal blade at the bottom, powered by an electric motor in the base. There is an </w:t>
      </w:r>
      <w:r>
        <w:rPr>
          <w:rStyle w:val="InternetLink"/>
          <w:b w:val="0"/>
          <w:color w:val="00000A"/>
          <w:highlight w:val="white"/>
          <w:u w:val="none"/>
        </w:rPr>
        <w:t xml:space="preserve">immersion blender </w:t>
      </w:r>
      <w:r>
        <w:rPr>
          <w:b w:val="0"/>
        </w:rPr>
        <w:t>configuration available that has motor on top connected by a shaft to a rotating blade at the bottom. It can be used with any container</w:t>
      </w:r>
      <w:r>
        <w:rPr>
          <w:b w:val="0"/>
          <w:bCs w:val="0"/>
        </w:rPr>
        <w:t xml:space="preserve">. </w:t>
      </w:r>
    </w:p>
    <w:p w:rsidR="00B76525" w:rsidRDefault="00B76525" w:rsidP="00C12649">
      <w:pPr>
        <w:spacing w:line="360" w:lineRule="auto"/>
        <w:ind w:left="1440"/>
        <w:jc w:val="both"/>
        <w:rPr>
          <w:b w:val="0"/>
          <w:u w:val="single"/>
        </w:rPr>
      </w:pPr>
    </w:p>
    <w:p w:rsidR="00B76525" w:rsidRDefault="00AD5FB5" w:rsidP="00C12649">
      <w:pPr>
        <w:spacing w:line="360" w:lineRule="auto"/>
        <w:ind w:left="720"/>
        <w:jc w:val="both"/>
      </w:pPr>
      <w:r>
        <w:rPr>
          <w:u w:val="single"/>
        </w:rPr>
        <w:t>Dough Mixer:</w:t>
      </w:r>
      <w:r>
        <w:t xml:space="preserve"> </w:t>
      </w:r>
      <w:r>
        <w:rPr>
          <w:b w:val="0"/>
          <w:bCs w:val="0"/>
        </w:rPr>
        <w:t xml:space="preserve">It </w:t>
      </w:r>
      <w:r>
        <w:rPr>
          <w:b w:val="0"/>
        </w:rPr>
        <w:t xml:space="preserve">is used for kneading large quantities of </w:t>
      </w:r>
      <w:r>
        <w:rPr>
          <w:rStyle w:val="InternetLink"/>
          <w:b w:val="0"/>
          <w:color w:val="00000A"/>
          <w:highlight w:val="white"/>
          <w:u w:val="none"/>
        </w:rPr>
        <w:t>dough</w:t>
      </w:r>
      <w:r>
        <w:rPr>
          <w:b w:val="0"/>
        </w:rPr>
        <w:t xml:space="preserve">. It is electrical motor driven a </w:t>
      </w:r>
      <w:r>
        <w:rPr>
          <w:rStyle w:val="InternetLink"/>
          <w:b w:val="0"/>
          <w:color w:val="00000A"/>
          <w:highlight w:val="white"/>
          <w:u w:val="none"/>
        </w:rPr>
        <w:t xml:space="preserve">kneading </w:t>
      </w:r>
      <w:r>
        <w:rPr>
          <w:b w:val="0"/>
        </w:rPr>
        <w:t>bar in the center of the bowl. For automation, it is provided with timers and various controls speeds and bowl reversal action to suit the user's needs.</w:t>
      </w:r>
    </w:p>
    <w:p w:rsidR="00B76525" w:rsidRDefault="00B76525" w:rsidP="00C12649">
      <w:pPr>
        <w:spacing w:line="360" w:lineRule="auto"/>
        <w:ind w:left="1440"/>
        <w:jc w:val="both"/>
        <w:rPr>
          <w:b w:val="0"/>
          <w:u w:val="single"/>
        </w:rPr>
      </w:pPr>
    </w:p>
    <w:p w:rsidR="00B76525" w:rsidRDefault="00AD5FB5" w:rsidP="00C12649">
      <w:pPr>
        <w:spacing w:line="360" w:lineRule="auto"/>
        <w:ind w:left="720"/>
        <w:jc w:val="both"/>
      </w:pPr>
      <w:r>
        <w:rPr>
          <w:u w:val="single"/>
        </w:rPr>
        <w:t>Stick blender</w:t>
      </w:r>
      <w:r>
        <w:rPr>
          <w:b w:val="0"/>
          <w:bCs w:val="0"/>
        </w:rPr>
        <w:t xml:space="preserve">: It is a very handy blender as it has </w:t>
      </w:r>
      <w:r>
        <w:rPr>
          <w:b w:val="0"/>
        </w:rPr>
        <w:t>no container of its own, but instead has a mixing head with rotating blades that can be immersed in a container like bowls containing hot items.</w:t>
      </w:r>
    </w:p>
    <w:p w:rsidR="00B76525" w:rsidRDefault="00B76525" w:rsidP="00C12649">
      <w:pPr>
        <w:pStyle w:val="BodyText"/>
        <w:widowControl/>
        <w:spacing w:after="0" w:line="360" w:lineRule="auto"/>
        <w:jc w:val="both"/>
      </w:pPr>
    </w:p>
    <w:p w:rsidR="00B76525" w:rsidRDefault="00AD5FB5" w:rsidP="00C12649">
      <w:pPr>
        <w:pStyle w:val="BodyText"/>
        <w:spacing w:after="0" w:line="360" w:lineRule="auto"/>
        <w:ind w:left="720"/>
        <w:jc w:val="both"/>
      </w:pPr>
      <w:r>
        <w:rPr>
          <w:u w:val="single"/>
        </w:rPr>
        <w:t>Toaster:</w:t>
      </w:r>
      <w:r>
        <w:rPr>
          <w:b w:val="0"/>
        </w:rPr>
        <w:t xml:space="preserve"> It is a small</w:t>
      </w:r>
      <w:r>
        <w:rPr>
          <w:rStyle w:val="InternetLink"/>
          <w:b w:val="0"/>
          <w:color w:val="00000A"/>
          <w:u w:val="none"/>
        </w:rPr>
        <w:t xml:space="preserve"> electric appliance </w:t>
      </w:r>
      <w:r>
        <w:rPr>
          <w:b w:val="0"/>
        </w:rPr>
        <w:t xml:space="preserve">designed to </w:t>
      </w:r>
      <w:r>
        <w:rPr>
          <w:rStyle w:val="InternetLink"/>
          <w:b w:val="0"/>
          <w:color w:val="00000A"/>
          <w:u w:val="none"/>
        </w:rPr>
        <w:t xml:space="preserve">brown sliced bread </w:t>
      </w:r>
      <w:r>
        <w:rPr>
          <w:b w:val="0"/>
        </w:rPr>
        <w:t xml:space="preserve">by exposing it to radiant </w:t>
      </w:r>
      <w:r>
        <w:rPr>
          <w:rStyle w:val="InternetLink"/>
          <w:b w:val="0"/>
          <w:color w:val="00000A"/>
          <w:u w:val="none"/>
        </w:rPr>
        <w:t>heat</w:t>
      </w:r>
      <w:r>
        <w:rPr>
          <w:b w:val="0"/>
        </w:rPr>
        <w:t xml:space="preserve">, thus converting it into </w:t>
      </w:r>
      <w:r>
        <w:rPr>
          <w:rStyle w:val="InternetLink"/>
          <w:b w:val="0"/>
          <w:color w:val="00000A"/>
          <w:u w:val="none"/>
        </w:rPr>
        <w:t>toast</w:t>
      </w:r>
      <w:r>
        <w:rPr>
          <w:b w:val="0"/>
        </w:rPr>
        <w:t>. The most common household toasting appliances are the pop-up toaster and toaster oven. Toasters have a control to adjust how much the appliance toasts the bread.</w:t>
      </w:r>
    </w:p>
    <w:p w:rsidR="00B76525" w:rsidRDefault="00B76525" w:rsidP="00C12649">
      <w:pPr>
        <w:pStyle w:val="BodyText"/>
        <w:widowControl/>
        <w:tabs>
          <w:tab w:val="left" w:pos="0"/>
        </w:tabs>
        <w:spacing w:after="0" w:line="360" w:lineRule="auto"/>
        <w:jc w:val="both"/>
        <w:rPr>
          <w:rStyle w:val="InternetLink"/>
        </w:rPr>
      </w:pPr>
    </w:p>
    <w:p w:rsidR="00B76525" w:rsidRDefault="00AD5FB5" w:rsidP="00C12649">
      <w:pPr>
        <w:spacing w:line="360" w:lineRule="auto"/>
        <w:jc w:val="both"/>
      </w:pPr>
      <w:r>
        <w:tab/>
      </w:r>
      <w:r w:rsidRPr="007706F4">
        <w:rPr>
          <w:sz w:val="24"/>
          <w:szCs w:val="24"/>
        </w:rPr>
        <w:t>3.</w:t>
      </w:r>
      <w:r w:rsidRPr="007706F4">
        <w:rPr>
          <w:sz w:val="24"/>
          <w:szCs w:val="24"/>
        </w:rPr>
        <w:tab/>
        <w:t>DESIRED QUALIFICATIONS FOR PROMOTER:</w:t>
      </w:r>
    </w:p>
    <w:p w:rsidR="00B76525" w:rsidRDefault="00B76525" w:rsidP="00C12649">
      <w:pPr>
        <w:spacing w:line="360" w:lineRule="auto"/>
        <w:jc w:val="both"/>
      </w:pPr>
    </w:p>
    <w:p w:rsidR="00B76525" w:rsidRDefault="00AD5FB5" w:rsidP="00C12649">
      <w:pPr>
        <w:spacing w:line="360" w:lineRule="auto"/>
        <w:ind w:left="720"/>
        <w:jc w:val="both"/>
      </w:pPr>
      <w:r>
        <w:rPr>
          <w:b w:val="0"/>
          <w:bCs w:val="0"/>
        </w:rPr>
        <w:t>Any ITI, Diploma or Graduate with some background in manufacturing or marketing.</w:t>
      </w:r>
    </w:p>
    <w:p w:rsidR="00B76525" w:rsidRDefault="00B76525" w:rsidP="00C12649">
      <w:pPr>
        <w:spacing w:line="360" w:lineRule="auto"/>
        <w:ind w:left="706"/>
        <w:jc w:val="both"/>
      </w:pPr>
    </w:p>
    <w:p w:rsidR="00B76525" w:rsidRPr="00D31E39" w:rsidRDefault="00AD5FB5" w:rsidP="00C12649">
      <w:pPr>
        <w:spacing w:line="360" w:lineRule="auto"/>
        <w:jc w:val="both"/>
        <w:rPr>
          <w:sz w:val="24"/>
          <w:szCs w:val="24"/>
        </w:rPr>
      </w:pPr>
      <w:r w:rsidRPr="00D31E39">
        <w:rPr>
          <w:sz w:val="24"/>
          <w:szCs w:val="24"/>
        </w:rPr>
        <w:tab/>
        <w:t>4.</w:t>
      </w:r>
      <w:r w:rsidRPr="00D31E39">
        <w:rPr>
          <w:sz w:val="24"/>
          <w:szCs w:val="24"/>
        </w:rPr>
        <w:tab/>
      </w:r>
      <w:bookmarkStart w:id="1" w:name="_GoBack1"/>
      <w:bookmarkEnd w:id="1"/>
      <w:r w:rsidRPr="00D31E39">
        <w:rPr>
          <w:sz w:val="24"/>
          <w:szCs w:val="24"/>
        </w:rPr>
        <w:t>INDUSTRY OUTLOOK/TREND</w:t>
      </w:r>
    </w:p>
    <w:p w:rsidR="00B76525" w:rsidRDefault="00B76525" w:rsidP="00C12649">
      <w:pPr>
        <w:spacing w:line="360" w:lineRule="auto"/>
        <w:jc w:val="both"/>
      </w:pPr>
    </w:p>
    <w:p w:rsidR="00B76525" w:rsidRDefault="00AD5FB5" w:rsidP="00C12649">
      <w:pPr>
        <w:spacing w:line="360" w:lineRule="auto"/>
        <w:ind w:left="706"/>
        <w:jc w:val="both"/>
      </w:pPr>
      <w:r>
        <w:rPr>
          <w:b w:val="0"/>
          <w:bCs w:val="0"/>
          <w:color w:val="444444"/>
        </w:rPr>
        <w:t xml:space="preserve">Traditional methods of cooking, conserving food and dish cleaning require tedious effort and time. Next generation population may not have the sufficient time to invest in these activities and may easily avail these alternatives, from retailers and vendors. This has been </w:t>
      </w:r>
      <w:r w:rsidR="00966B8F">
        <w:rPr>
          <w:b w:val="0"/>
          <w:bCs w:val="0"/>
          <w:color w:val="444444"/>
        </w:rPr>
        <w:t>the primary</w:t>
      </w:r>
      <w:r>
        <w:rPr>
          <w:b w:val="0"/>
          <w:bCs w:val="0"/>
          <w:color w:val="444444"/>
        </w:rPr>
        <w:t xml:space="preserve"> growth factor contributing to the global kitchen appliances market. </w:t>
      </w:r>
    </w:p>
    <w:p w:rsidR="00B76525" w:rsidRDefault="00B76525" w:rsidP="00C12649">
      <w:pPr>
        <w:spacing w:line="360" w:lineRule="auto"/>
        <w:ind w:left="706"/>
        <w:jc w:val="both"/>
        <w:rPr>
          <w:color w:val="222222"/>
        </w:rPr>
      </w:pPr>
    </w:p>
    <w:p w:rsidR="00B76525" w:rsidRDefault="00AD5FB5" w:rsidP="00C12649">
      <w:pPr>
        <w:spacing w:line="360" w:lineRule="auto"/>
        <w:ind w:left="706"/>
        <w:jc w:val="both"/>
      </w:pPr>
      <w:r>
        <w:rPr>
          <w:b w:val="0"/>
          <w:color w:val="222222"/>
        </w:rPr>
        <w:t xml:space="preserve">Besides </w:t>
      </w:r>
      <w:r>
        <w:rPr>
          <w:b w:val="0"/>
        </w:rPr>
        <w:t xml:space="preserve">food habits and preferences of consumers in urban India are also changing slowly. People are now more acquainted with Western food culture, and dishes which involve grilling, toasting and baking. This has increased the demand for small cooking appliances such toasters, fryers and electric grills. Growth is also being supported by players expanding the </w:t>
      </w:r>
      <w:r>
        <w:rPr>
          <w:b w:val="0"/>
        </w:rPr>
        <w:lastRenderedPageBreak/>
        <w:t xml:space="preserve">market by introducing new innovative products. The demand is triggered by adoption of modern kitchen aids and cooking being a big part of the Indian culture. </w:t>
      </w:r>
    </w:p>
    <w:p w:rsidR="00B76525" w:rsidRDefault="00B76525" w:rsidP="00C12649">
      <w:pPr>
        <w:spacing w:line="360" w:lineRule="auto"/>
        <w:ind w:left="706"/>
        <w:jc w:val="both"/>
      </w:pPr>
    </w:p>
    <w:p w:rsidR="00B76525" w:rsidRDefault="00AD5FB5" w:rsidP="00C12649">
      <w:pPr>
        <w:pStyle w:val="BodyText"/>
        <w:spacing w:line="360" w:lineRule="auto"/>
        <w:ind w:left="706"/>
        <w:jc w:val="both"/>
      </w:pPr>
      <w:r>
        <w:rPr>
          <w:b w:val="0"/>
          <w:color w:val="333333"/>
        </w:rPr>
        <w:t>Consumer appliances is one of the fastest growing categories in India, and experienced healthy growth in 2015 – 2017 period and likely to continue in coming decades. The significant trends in the consumer durable industry include, companies entering this segment and existing companies expanding their product portfolio to include products in kitchen appliances in view of growing demand due to rising consumer's income, easy availability of credit and increased aspiration and desire of products. Advancement in technology and higher competition are driving price reductions across various consumer durable product segments.</w:t>
      </w:r>
    </w:p>
    <w:p w:rsidR="00B76525" w:rsidRDefault="00B76525" w:rsidP="00C12649">
      <w:pPr>
        <w:spacing w:line="360" w:lineRule="auto"/>
        <w:ind w:left="706"/>
        <w:jc w:val="both"/>
      </w:pPr>
    </w:p>
    <w:p w:rsidR="00B76525" w:rsidRDefault="00AD5FB5" w:rsidP="00C12649">
      <w:pPr>
        <w:spacing w:line="360" w:lineRule="auto"/>
        <w:ind w:left="706"/>
        <w:jc w:val="both"/>
      </w:pPr>
      <w:r>
        <w:rPr>
          <w:b w:val="0"/>
          <w:bCs w:val="0"/>
        </w:rPr>
        <w:t xml:space="preserve">India has the youngest population among </w:t>
      </w:r>
      <w:proofErr w:type="spellStart"/>
      <w:r>
        <w:rPr>
          <w:b w:val="0"/>
          <w:bCs w:val="0"/>
        </w:rPr>
        <w:t>st</w:t>
      </w:r>
      <w:proofErr w:type="spellEnd"/>
      <w:r>
        <w:rPr>
          <w:b w:val="0"/>
          <w:bCs w:val="0"/>
        </w:rPr>
        <w:t xml:space="preserve"> the major countries. Nearly two third of the country's population is below the age of 35 and nearly 50 per cent of that is below 25. There are 56 million people in the middle class. The young generation is associated with aspirational demand drivers and have been always dissatisfied with the status quo, wanting the best quality items possible. The young have greater access to satellite TV channels, are more technology savvy and have an affinity for a modem western lifestyle. These factors will certainly trigger more demand for high tech consumer durables.</w:t>
      </w:r>
    </w:p>
    <w:p w:rsidR="00B76525" w:rsidRDefault="00B76525" w:rsidP="00C12649">
      <w:pPr>
        <w:spacing w:line="360" w:lineRule="auto"/>
        <w:ind w:left="706"/>
        <w:jc w:val="both"/>
      </w:pPr>
    </w:p>
    <w:p w:rsidR="00B76525" w:rsidRPr="00C12649" w:rsidRDefault="00AD5FB5" w:rsidP="00C12649">
      <w:pPr>
        <w:spacing w:line="360" w:lineRule="auto"/>
        <w:jc w:val="both"/>
        <w:rPr>
          <w:sz w:val="24"/>
          <w:szCs w:val="24"/>
        </w:rPr>
      </w:pPr>
      <w:r>
        <w:tab/>
      </w:r>
      <w:r w:rsidRPr="00C12649">
        <w:rPr>
          <w:sz w:val="24"/>
          <w:szCs w:val="24"/>
        </w:rPr>
        <w:t>5</w:t>
      </w:r>
      <w:r w:rsidRPr="00C12649">
        <w:rPr>
          <w:sz w:val="28"/>
          <w:szCs w:val="28"/>
        </w:rPr>
        <w:t>.</w:t>
      </w:r>
      <w:r w:rsidRPr="00C12649">
        <w:rPr>
          <w:sz w:val="24"/>
          <w:szCs w:val="24"/>
        </w:rPr>
        <w:tab/>
        <w:t>MARKET POTENTIAL AND MARKETING ISSUES. IF ANY:</w:t>
      </w:r>
    </w:p>
    <w:p w:rsidR="00B76525" w:rsidRDefault="00B76525" w:rsidP="00C12649">
      <w:pPr>
        <w:spacing w:line="360" w:lineRule="auto"/>
        <w:jc w:val="both"/>
      </w:pPr>
    </w:p>
    <w:p w:rsidR="00B76525" w:rsidRDefault="00AD5FB5" w:rsidP="00C12649">
      <w:pPr>
        <w:pStyle w:val="BodyText"/>
        <w:spacing w:line="360" w:lineRule="auto"/>
        <w:ind w:left="706"/>
        <w:jc w:val="both"/>
      </w:pPr>
      <w:r>
        <w:rPr>
          <w:b w:val="0"/>
          <w:color w:val="171717"/>
        </w:rPr>
        <w:t xml:space="preserve">Indian kitchen has transformed from being functional to fashionable. Indian women are increasingly becoming brand conscious and the same is extending to kitchen as well. </w:t>
      </w:r>
      <w:r>
        <w:rPr>
          <w:b w:val="0"/>
          <w:color w:val="222222"/>
        </w:rPr>
        <w:t xml:space="preserve">The hottest trends are reflective of what’s on the customer’s mind as they’re choosing how to equip and furnish their homes. </w:t>
      </w:r>
      <w:r>
        <w:rPr>
          <w:b w:val="0"/>
          <w:bCs w:val="0"/>
        </w:rPr>
        <w:t xml:space="preserve">Innovation in kitchen appliances, as well </w:t>
      </w:r>
      <w:proofErr w:type="spellStart"/>
      <w:r>
        <w:rPr>
          <w:b w:val="0"/>
          <w:bCs w:val="0"/>
        </w:rPr>
        <w:t>ads</w:t>
      </w:r>
      <w:proofErr w:type="spellEnd"/>
      <w:r>
        <w:rPr>
          <w:b w:val="0"/>
          <w:bCs w:val="0"/>
        </w:rPr>
        <w:t xml:space="preserve"> cook wares is leading to popularity of modular kitchens and convenience associated with such designs and all associated products viz cook wares and appliances. </w:t>
      </w:r>
    </w:p>
    <w:p w:rsidR="00B76525" w:rsidRDefault="00B76525" w:rsidP="00C12649">
      <w:pPr>
        <w:pStyle w:val="BodyText"/>
        <w:spacing w:line="360" w:lineRule="auto"/>
        <w:ind w:left="706"/>
        <w:jc w:val="both"/>
        <w:rPr>
          <w:b w:val="0"/>
          <w:color w:val="333333"/>
        </w:rPr>
      </w:pPr>
    </w:p>
    <w:p w:rsidR="00B76525" w:rsidRDefault="00AD5FB5" w:rsidP="00C12649">
      <w:pPr>
        <w:spacing w:line="360" w:lineRule="auto"/>
        <w:ind w:left="706"/>
        <w:jc w:val="both"/>
      </w:pPr>
      <w:r>
        <w:rPr>
          <w:b w:val="0"/>
          <w:color w:val="000000"/>
        </w:rPr>
        <w:t>As per one study, Indian consumers purchase over ten million units of choppers, food processors, mixer-grinder, hand blenders and other kitchen appliances in a year with sales growing by 5%. The mixer grinders category is the most popular appliance within the food preparation making up 85% of volume with revenue of almost $372 million.</w:t>
      </w:r>
    </w:p>
    <w:p w:rsidR="00B76525" w:rsidRDefault="00AD5FB5" w:rsidP="00C12649">
      <w:pPr>
        <w:spacing w:line="360" w:lineRule="auto"/>
        <w:ind w:left="706"/>
        <w:jc w:val="both"/>
      </w:pPr>
      <w:r>
        <w:rPr>
          <w:b w:val="0"/>
          <w:bCs w:val="0"/>
          <w:color w:val="000000"/>
        </w:rPr>
        <w:lastRenderedPageBreak/>
        <w:t xml:space="preserve">Kitchen appliances </w:t>
      </w:r>
      <w:r>
        <w:rPr>
          <w:b w:val="0"/>
          <w:bCs w:val="0"/>
        </w:rPr>
        <w:t>are now widely used in nearly all urban &amp; semi-urban household, restaurants, fast food joints &amp; eateries. They are also widely used in canteens, hospitals, cafeterias &amp; laboratories. Products range is wide from residential kitchens to commercial kitchen of large Hotels, restaurant, eateries, and public facilities like canteens, hospitals etc.</w:t>
      </w:r>
    </w:p>
    <w:p w:rsidR="00B76525" w:rsidRDefault="00B76525" w:rsidP="00C12649">
      <w:pPr>
        <w:spacing w:line="360" w:lineRule="auto"/>
        <w:ind w:left="706"/>
        <w:jc w:val="both"/>
        <w:rPr>
          <w:b w:val="0"/>
          <w:bCs w:val="0"/>
        </w:rPr>
      </w:pPr>
    </w:p>
    <w:p w:rsidR="00B76525" w:rsidRDefault="00AD5FB5" w:rsidP="00C12649">
      <w:pPr>
        <w:spacing w:line="360" w:lineRule="auto"/>
        <w:ind w:left="706"/>
        <w:jc w:val="both"/>
      </w:pPr>
      <w:r>
        <w:rPr>
          <w:b w:val="0"/>
          <w:bCs w:val="0"/>
          <w:color w:val="444444"/>
        </w:rPr>
        <w:t>India Kitchen Appliances market recorded strong growth, with a CAGR of over 13% during review period of 2011-16.</w:t>
      </w:r>
      <w:r>
        <w:rPr>
          <w:b w:val="0"/>
          <w:bCs w:val="0"/>
        </w:rPr>
        <w:t xml:space="preserve"> </w:t>
      </w:r>
      <w:r>
        <w:rPr>
          <w:b w:val="0"/>
          <w:bCs w:val="0"/>
          <w:color w:val="000000"/>
        </w:rPr>
        <w:t xml:space="preserve">It is interesting to highlight that towns with population of less than one million alone has led to 10% annual growth with faster take-up of food processing appliances. </w:t>
      </w:r>
      <w:r>
        <w:rPr>
          <w:b w:val="0"/>
          <w:bCs w:val="0"/>
        </w:rPr>
        <w:t>The market is forecast to advance with a double digit CAGR of 15.41% during estimated period of 2017-22 and projected to reach over USD 7 billion by 2022.</w:t>
      </w:r>
    </w:p>
    <w:p w:rsidR="00B76525" w:rsidRDefault="00B76525" w:rsidP="00C12649">
      <w:pPr>
        <w:spacing w:line="360" w:lineRule="auto"/>
        <w:ind w:left="706"/>
        <w:jc w:val="both"/>
        <w:rPr>
          <w:b w:val="0"/>
          <w:bCs w:val="0"/>
        </w:rPr>
      </w:pPr>
    </w:p>
    <w:p w:rsidR="00B76525" w:rsidRDefault="00AD5FB5" w:rsidP="00C12649">
      <w:pPr>
        <w:spacing w:line="360" w:lineRule="auto"/>
        <w:ind w:left="706"/>
        <w:jc w:val="both"/>
      </w:pPr>
      <w:r>
        <w:rPr>
          <w:b w:val="0"/>
          <w:bCs w:val="0"/>
          <w:color w:val="373737"/>
        </w:rPr>
        <w:t>As far as competitive landscape is concerned, kitchen appliances market is a fragmented market, wherein top 35 players having established brands account for over 55% of the market in value terms.</w:t>
      </w:r>
      <w:r>
        <w:rPr>
          <w:b w:val="0"/>
          <w:bCs w:val="0"/>
        </w:rPr>
        <w:t xml:space="preserve"> There are over 60 SME units offering small appliances mainly in food </w:t>
      </w:r>
      <w:proofErr w:type="spellStart"/>
      <w:proofErr w:type="gramStart"/>
      <w:r>
        <w:rPr>
          <w:b w:val="0"/>
          <w:bCs w:val="0"/>
        </w:rPr>
        <w:t>pre processing</w:t>
      </w:r>
      <w:proofErr w:type="spellEnd"/>
      <w:proofErr w:type="gramEnd"/>
      <w:r>
        <w:rPr>
          <w:b w:val="0"/>
          <w:bCs w:val="0"/>
        </w:rPr>
        <w:t xml:space="preserve"> and cooking sector viz pressure cookers, Roti makers etc. Many companies of electronics and other durable sectors including MNCs are making inroads in Kitchen segment. Despite the competition, appliances market has large population to serve both within the country and around the world. </w:t>
      </w:r>
      <w:r>
        <w:rPr>
          <w:b w:val="0"/>
          <w:bCs w:val="0"/>
          <w:color w:val="333333"/>
        </w:rPr>
        <w:t xml:space="preserve">Higher disposable incomes, easy consumer credit and the growing working population are key drivers of demand for consumer appliances in India offering excellent </w:t>
      </w:r>
      <w:r>
        <w:rPr>
          <w:b w:val="0"/>
          <w:color w:val="333333"/>
        </w:rPr>
        <w:t>opportunities in India for both local and international players.</w:t>
      </w:r>
    </w:p>
    <w:p w:rsidR="00B76525" w:rsidRDefault="00B76525" w:rsidP="00C12649">
      <w:pPr>
        <w:spacing w:line="360" w:lineRule="auto"/>
        <w:ind w:left="706"/>
        <w:jc w:val="both"/>
        <w:rPr>
          <w:b w:val="0"/>
          <w:bCs w:val="0"/>
          <w:color w:val="333333"/>
        </w:rPr>
      </w:pPr>
    </w:p>
    <w:p w:rsidR="00B76525" w:rsidRDefault="00AD5FB5" w:rsidP="00C12649">
      <w:pPr>
        <w:spacing w:line="360" w:lineRule="auto"/>
        <w:jc w:val="both"/>
      </w:pPr>
      <w:r>
        <w:tab/>
      </w:r>
      <w:r w:rsidRPr="00C12649">
        <w:rPr>
          <w:sz w:val="24"/>
          <w:szCs w:val="24"/>
        </w:rPr>
        <w:t xml:space="preserve">6. </w:t>
      </w:r>
      <w:r w:rsidRPr="00C12649">
        <w:rPr>
          <w:sz w:val="24"/>
          <w:szCs w:val="24"/>
        </w:rPr>
        <w:tab/>
        <w:t>RAW MATERIAL REQUIREMENTS:</w:t>
      </w:r>
    </w:p>
    <w:p w:rsidR="00B76525" w:rsidRDefault="00B76525" w:rsidP="00C12649">
      <w:pPr>
        <w:spacing w:line="360" w:lineRule="auto"/>
        <w:jc w:val="both"/>
      </w:pPr>
    </w:p>
    <w:p w:rsidR="00B76525" w:rsidRDefault="00AD5FB5" w:rsidP="00C12649">
      <w:pPr>
        <w:pStyle w:val="BodyText"/>
        <w:spacing w:after="0" w:line="360" w:lineRule="auto"/>
        <w:ind w:left="720"/>
        <w:jc w:val="both"/>
      </w:pPr>
      <w:r>
        <w:rPr>
          <w:b w:val="0"/>
        </w:rPr>
        <w:t xml:space="preserve">Induction cook-top, requires coil of copper wire called </w:t>
      </w:r>
      <w:proofErr w:type="spellStart"/>
      <w:r>
        <w:rPr>
          <w:rStyle w:val="InternetLink"/>
          <w:b w:val="0"/>
          <w:color w:val="00000A"/>
          <w:u w:val="none"/>
        </w:rPr>
        <w:t>litz</w:t>
      </w:r>
      <w:proofErr w:type="spellEnd"/>
      <w:r>
        <w:rPr>
          <w:rStyle w:val="InternetLink"/>
          <w:b w:val="0"/>
          <w:color w:val="00000A"/>
          <w:u w:val="none"/>
        </w:rPr>
        <w:t xml:space="preserve"> wire</w:t>
      </w:r>
      <w:r>
        <w:rPr>
          <w:b w:val="0"/>
        </w:rPr>
        <w:t xml:space="preserve">, a bundle of many smaller insulated wires in parallel, a cook top made of </w:t>
      </w:r>
      <w:r>
        <w:rPr>
          <w:rStyle w:val="InternetLink"/>
          <w:b w:val="0"/>
          <w:color w:val="00000A"/>
          <w:u w:val="none"/>
        </w:rPr>
        <w:t>copper</w:t>
      </w:r>
      <w:r>
        <w:rPr>
          <w:b w:val="0"/>
        </w:rPr>
        <w:t xml:space="preserve">, glass, nonmagnetic stainless steels, or aluminum that works as housing. A high frequency ~24 kHz </w:t>
      </w:r>
      <w:r>
        <w:rPr>
          <w:rStyle w:val="InternetLink"/>
          <w:b w:val="0"/>
          <w:color w:val="00000A"/>
          <w:u w:val="none"/>
        </w:rPr>
        <w:t>alternating current power is supplied by inverter circuit</w:t>
      </w:r>
      <w:r>
        <w:rPr>
          <w:b w:val="0"/>
        </w:rPr>
        <w:t xml:space="preserve">. A thermostat, fan cooling unit for cook top and circuit, a ferromagnetic disk </w:t>
      </w:r>
      <w:r w:rsidR="00BE0BB0">
        <w:rPr>
          <w:b w:val="0"/>
        </w:rPr>
        <w:t>is</w:t>
      </w:r>
      <w:r>
        <w:rPr>
          <w:b w:val="0"/>
        </w:rPr>
        <w:t xml:space="preserve"> also required.</w:t>
      </w:r>
    </w:p>
    <w:p w:rsidR="00B76525" w:rsidRDefault="00B76525" w:rsidP="00C12649">
      <w:pPr>
        <w:pStyle w:val="BodyText"/>
        <w:spacing w:after="0" w:line="360" w:lineRule="auto"/>
        <w:ind w:left="720"/>
        <w:jc w:val="both"/>
        <w:rPr>
          <w:b w:val="0"/>
        </w:rPr>
      </w:pPr>
    </w:p>
    <w:p w:rsidR="00B76525" w:rsidRDefault="00AD5FB5" w:rsidP="00C12649">
      <w:pPr>
        <w:pStyle w:val="BodyText"/>
        <w:spacing w:after="0" w:line="360" w:lineRule="auto"/>
        <w:ind w:left="720"/>
        <w:jc w:val="both"/>
      </w:pPr>
      <w:r>
        <w:rPr>
          <w:b w:val="0"/>
        </w:rPr>
        <w:t xml:space="preserve">For microwave oven a high-voltage power source, electronic </w:t>
      </w:r>
      <w:r>
        <w:rPr>
          <w:rStyle w:val="InternetLink"/>
          <w:b w:val="0"/>
          <w:color w:val="00000A"/>
          <w:u w:val="none"/>
        </w:rPr>
        <w:t xml:space="preserve">power converter, </w:t>
      </w:r>
      <w:r>
        <w:rPr>
          <w:b w:val="0"/>
        </w:rPr>
        <w:t xml:space="preserve">a high-voltage </w:t>
      </w:r>
      <w:r>
        <w:rPr>
          <w:rStyle w:val="InternetLink"/>
          <w:b w:val="0"/>
          <w:color w:val="00000A"/>
          <w:u w:val="none"/>
        </w:rPr>
        <w:t xml:space="preserve">capacitor, </w:t>
      </w:r>
      <w:r>
        <w:rPr>
          <w:b w:val="0"/>
        </w:rPr>
        <w:t xml:space="preserve">a </w:t>
      </w:r>
      <w:r>
        <w:rPr>
          <w:rStyle w:val="InternetLink"/>
          <w:b w:val="0"/>
          <w:color w:val="00000A"/>
          <w:u w:val="none"/>
        </w:rPr>
        <w:t>cavity magnetron</w:t>
      </w:r>
      <w:r>
        <w:rPr>
          <w:b w:val="0"/>
        </w:rPr>
        <w:t>, magnetron control micro controller</w:t>
      </w:r>
      <w:r>
        <w:rPr>
          <w:rStyle w:val="InternetLink"/>
          <w:b w:val="0"/>
          <w:color w:val="00000A"/>
          <w:u w:val="none"/>
        </w:rPr>
        <w:t xml:space="preserve">, wave guide, </w:t>
      </w:r>
      <w:r>
        <w:rPr>
          <w:b w:val="0"/>
        </w:rPr>
        <w:t xml:space="preserve">cooking chamber made of a sheet metal, a turntable or metal wave guide stirring fan and digital / manual control panel with either an analog dial-type or digital </w:t>
      </w:r>
      <w:r>
        <w:rPr>
          <w:rStyle w:val="InternetLink"/>
          <w:b w:val="0"/>
          <w:color w:val="00000A"/>
          <w:u w:val="none"/>
        </w:rPr>
        <w:t xml:space="preserve">timer and </w:t>
      </w:r>
      <w:r>
        <w:rPr>
          <w:b w:val="0"/>
        </w:rPr>
        <w:t xml:space="preserve">a </w:t>
      </w:r>
      <w:r>
        <w:rPr>
          <w:rStyle w:val="InternetLink"/>
          <w:b w:val="0"/>
          <w:color w:val="00000A"/>
          <w:u w:val="none"/>
        </w:rPr>
        <w:t xml:space="preserve">control panel with </w:t>
      </w:r>
      <w:r>
        <w:rPr>
          <w:rStyle w:val="InternetLink"/>
          <w:b w:val="0"/>
          <w:color w:val="00000A"/>
          <w:u w:val="none"/>
        </w:rPr>
        <w:lastRenderedPageBreak/>
        <w:t>LED</w:t>
      </w:r>
      <w:r>
        <w:rPr>
          <w:b w:val="0"/>
        </w:rPr>
        <w:t xml:space="preserve">, LCD display for operation. </w:t>
      </w:r>
    </w:p>
    <w:p w:rsidR="00B76525" w:rsidRDefault="00B76525" w:rsidP="00C12649">
      <w:pPr>
        <w:pStyle w:val="BodyText"/>
        <w:spacing w:after="0" w:line="360" w:lineRule="auto"/>
        <w:jc w:val="both"/>
        <w:rPr>
          <w:b w:val="0"/>
        </w:rPr>
      </w:pPr>
    </w:p>
    <w:p w:rsidR="00B76525" w:rsidRDefault="00AD5FB5" w:rsidP="00C12649">
      <w:pPr>
        <w:pStyle w:val="BodyText"/>
        <w:widowControl/>
        <w:spacing w:after="0" w:line="360" w:lineRule="auto"/>
        <w:ind w:left="720"/>
        <w:jc w:val="both"/>
        <w:rPr>
          <w:b w:val="0"/>
          <w:bCs w:val="0"/>
        </w:rPr>
      </w:pPr>
      <w:r>
        <w:rPr>
          <w:b w:val="0"/>
          <w:bCs w:val="0"/>
          <w:color w:val="222222"/>
        </w:rPr>
        <w:t xml:space="preserve">A Food Processor, Mixer Grinder, Blender, Kneaders etc. consist of </w:t>
      </w:r>
      <w:r>
        <w:rPr>
          <w:b w:val="0"/>
          <w:bCs w:val="0"/>
        </w:rPr>
        <w:t xml:space="preserve">housing, motor, blades, and food container. A bowl usually made of stainless steel aluminum or transparent plastic is used. A fan-cooled </w:t>
      </w:r>
      <w:r>
        <w:rPr>
          <w:rStyle w:val="InternetLink"/>
          <w:b w:val="0"/>
          <w:bCs w:val="0"/>
          <w:color w:val="00000A"/>
          <w:highlight w:val="white"/>
          <w:u w:val="none"/>
        </w:rPr>
        <w:t xml:space="preserve">electric motor </w:t>
      </w:r>
      <w:r>
        <w:rPr>
          <w:b w:val="0"/>
          <w:bCs w:val="0"/>
        </w:rPr>
        <w:t>is secured into the housing by way of vibration dampers, and a small output shaft penetrates the upper housing and meshes with the blade assembly. The bowl either fits around the shaft through a rubber coupling or connected to blades through belt or gears. Different types of blades are available for cutting blending, beating, kneading, shredding or slicing blades are manufactured as per design</w:t>
      </w:r>
      <w:r w:rsidR="00F1418C">
        <w:rPr>
          <w:b w:val="0"/>
          <w:bCs w:val="0"/>
        </w:rPr>
        <w:t xml:space="preserve">. </w:t>
      </w:r>
      <w:r>
        <w:rPr>
          <w:b w:val="0"/>
          <w:bCs w:val="0"/>
        </w:rPr>
        <w:t>The motor has multiple electronic speed control unit and a selector switch fitted with safety fuses.</w:t>
      </w:r>
    </w:p>
    <w:p w:rsidR="00B76525" w:rsidRDefault="00AD5FB5" w:rsidP="00C12649">
      <w:pPr>
        <w:pStyle w:val="BodyText"/>
        <w:widowControl/>
        <w:spacing w:after="0" w:line="360" w:lineRule="auto"/>
        <w:ind w:left="720"/>
        <w:jc w:val="both"/>
        <w:rPr>
          <w:b w:val="0"/>
          <w:bCs w:val="0"/>
        </w:rPr>
      </w:pPr>
      <w:r>
        <w:rPr>
          <w:b w:val="0"/>
          <w:bCs w:val="0"/>
        </w:rPr>
        <w:br/>
        <w:t>All the electronic components and specialized standard components are procured from suppliers as per design and housing, cooking chamber etc. are produced in house. Electronic parts, hardware, components and raw materials are easily available.</w:t>
      </w:r>
    </w:p>
    <w:p w:rsidR="00B76525" w:rsidRDefault="00B76525" w:rsidP="00C12649">
      <w:pPr>
        <w:spacing w:line="360" w:lineRule="auto"/>
        <w:jc w:val="both"/>
        <w:rPr>
          <w:b w:val="0"/>
        </w:rPr>
      </w:pPr>
    </w:p>
    <w:p w:rsidR="00B76525" w:rsidRPr="00C12649" w:rsidRDefault="00AD5FB5" w:rsidP="00C12649">
      <w:pPr>
        <w:spacing w:line="360" w:lineRule="auto"/>
        <w:jc w:val="both"/>
        <w:rPr>
          <w:sz w:val="24"/>
          <w:szCs w:val="24"/>
        </w:rPr>
      </w:pPr>
      <w:r>
        <w:tab/>
      </w:r>
      <w:r w:rsidRPr="00BB28FC">
        <w:rPr>
          <w:sz w:val="24"/>
          <w:szCs w:val="24"/>
        </w:rPr>
        <w:t>7</w:t>
      </w:r>
      <w:r w:rsidRPr="00BB28FC">
        <w:rPr>
          <w:sz w:val="28"/>
          <w:szCs w:val="28"/>
        </w:rPr>
        <w:t xml:space="preserve">. </w:t>
      </w:r>
      <w:r w:rsidRPr="00C12649">
        <w:rPr>
          <w:sz w:val="24"/>
          <w:szCs w:val="24"/>
        </w:rPr>
        <w:tab/>
        <w:t>MANUFACTURING PROCESS:</w:t>
      </w:r>
    </w:p>
    <w:p w:rsidR="00B76525" w:rsidRDefault="00B76525" w:rsidP="00C12649">
      <w:pPr>
        <w:spacing w:line="360" w:lineRule="auto"/>
        <w:jc w:val="both"/>
      </w:pPr>
    </w:p>
    <w:p w:rsidR="00B76525" w:rsidRDefault="00AD5FB5" w:rsidP="00C12649">
      <w:pPr>
        <w:pStyle w:val="BodyText"/>
        <w:spacing w:after="0" w:line="360" w:lineRule="auto"/>
        <w:ind w:left="720"/>
        <w:jc w:val="both"/>
      </w:pPr>
      <w:r>
        <w:rPr>
          <w:b w:val="0"/>
        </w:rPr>
        <w:t xml:space="preserve">Induction cook-top assembly consists of coil of copper wire placed under cook top made of </w:t>
      </w:r>
      <w:r>
        <w:rPr>
          <w:rStyle w:val="InternetLink"/>
          <w:b w:val="0"/>
          <w:color w:val="00000A"/>
          <w:u w:val="none"/>
        </w:rPr>
        <w:t>copper</w:t>
      </w:r>
      <w:r>
        <w:rPr>
          <w:b w:val="0"/>
        </w:rPr>
        <w:t xml:space="preserve">, glass, nonmagnetic stainless steels, or aluminum. The coil power supply unit like </w:t>
      </w:r>
      <w:r>
        <w:rPr>
          <w:rStyle w:val="InternetLink"/>
          <w:b w:val="0"/>
          <w:color w:val="00000A"/>
          <w:u w:val="none"/>
        </w:rPr>
        <w:t>inverter circuit, transformer etc. are placed also placed under the cook top</w:t>
      </w:r>
      <w:r>
        <w:rPr>
          <w:b w:val="0"/>
        </w:rPr>
        <w:t>. And a fan cooling unit is also provided with a thermostat attached to cook top control overheating as also for cooking control. A ferromagnetic disk is provided which functions as a conventional hotplate. All the components are assembled and tested as per design specifications.</w:t>
      </w:r>
    </w:p>
    <w:p w:rsidR="00B76525" w:rsidRDefault="00B76525" w:rsidP="00C12649">
      <w:pPr>
        <w:pStyle w:val="BodyText"/>
        <w:spacing w:after="0" w:line="360" w:lineRule="auto"/>
        <w:ind w:left="720"/>
        <w:jc w:val="both"/>
        <w:rPr>
          <w:b w:val="0"/>
        </w:rPr>
      </w:pPr>
    </w:p>
    <w:p w:rsidR="00B76525" w:rsidRDefault="00AD5FB5" w:rsidP="00C12649">
      <w:pPr>
        <w:pStyle w:val="BodyText"/>
        <w:spacing w:after="0" w:line="360" w:lineRule="auto"/>
        <w:ind w:left="720"/>
        <w:jc w:val="both"/>
      </w:pPr>
      <w:r>
        <w:rPr>
          <w:b w:val="0"/>
        </w:rPr>
        <w:t xml:space="preserve">A microwave oven is assembled by placing the components and sub-assemblies like high-voltage power source, with </w:t>
      </w:r>
      <w:r>
        <w:rPr>
          <w:rStyle w:val="InternetLink"/>
          <w:b w:val="0"/>
          <w:color w:val="00000A"/>
          <w:u w:val="none"/>
        </w:rPr>
        <w:t>transformer /</w:t>
      </w:r>
      <w:r>
        <w:rPr>
          <w:b w:val="0"/>
        </w:rPr>
        <w:t xml:space="preserve">electronic </w:t>
      </w:r>
      <w:r>
        <w:rPr>
          <w:rStyle w:val="InternetLink"/>
          <w:b w:val="0"/>
          <w:color w:val="00000A"/>
          <w:u w:val="none"/>
        </w:rPr>
        <w:t>power converter</w:t>
      </w:r>
      <w:r>
        <w:rPr>
          <w:b w:val="0"/>
        </w:rPr>
        <w:t xml:space="preserve">, a high-voltage </w:t>
      </w:r>
      <w:r>
        <w:rPr>
          <w:rStyle w:val="InternetLink"/>
          <w:b w:val="0"/>
          <w:color w:val="00000A"/>
          <w:u w:val="none"/>
        </w:rPr>
        <w:t>capacitor, magnetron</w:t>
      </w:r>
      <w:r>
        <w:rPr>
          <w:b w:val="0"/>
        </w:rPr>
        <w:t xml:space="preserve">, magnetron control circuit, a </w:t>
      </w:r>
      <w:proofErr w:type="gramStart"/>
      <w:r>
        <w:rPr>
          <w:b w:val="0"/>
        </w:rPr>
        <w:t>short wave</w:t>
      </w:r>
      <w:proofErr w:type="gramEnd"/>
      <w:r>
        <w:rPr>
          <w:b w:val="0"/>
        </w:rPr>
        <w:t xml:space="preserve"> guide</w:t>
      </w:r>
      <w:r>
        <w:rPr>
          <w:rStyle w:val="InternetLink"/>
          <w:b w:val="0"/>
          <w:color w:val="00000A"/>
          <w:u w:val="none"/>
        </w:rPr>
        <w:t xml:space="preserve"> </w:t>
      </w:r>
      <w:r>
        <w:rPr>
          <w:b w:val="0"/>
        </w:rPr>
        <w:t xml:space="preserve">to couple microwave power from the magnetron into the cooking chamber etc. are placed in metal housing and a cooking chamber. A turntable or metal wave guide stirring fan is placed and all components of circuit </w:t>
      </w:r>
      <w:proofErr w:type="gramStart"/>
      <w:r>
        <w:rPr>
          <w:b w:val="0"/>
        </w:rPr>
        <w:t>are connected with</w:t>
      </w:r>
      <w:proofErr w:type="gramEnd"/>
      <w:r>
        <w:rPr>
          <w:b w:val="0"/>
        </w:rPr>
        <w:t xml:space="preserve"> digital / manual control panel having </w:t>
      </w:r>
      <w:r>
        <w:rPr>
          <w:rStyle w:val="InternetLink"/>
          <w:b w:val="0"/>
          <w:color w:val="00000A"/>
          <w:u w:val="none"/>
        </w:rPr>
        <w:t>LED</w:t>
      </w:r>
      <w:r>
        <w:rPr>
          <w:b w:val="0"/>
        </w:rPr>
        <w:t>, LCD display for operation. Manufacturing operation involves manufacturing the cooking chamber from sheet metal and assembly of magnetron, control circuit and other components.</w:t>
      </w:r>
    </w:p>
    <w:p w:rsidR="00B76525" w:rsidRDefault="00AD5FB5" w:rsidP="00C12649">
      <w:pPr>
        <w:pStyle w:val="BodyText"/>
        <w:widowControl/>
        <w:spacing w:after="0" w:line="360" w:lineRule="auto"/>
        <w:ind w:left="720"/>
        <w:jc w:val="both"/>
      </w:pPr>
      <w:r>
        <w:rPr>
          <w:b w:val="0"/>
          <w:bCs w:val="0"/>
          <w:color w:val="222222"/>
        </w:rPr>
        <w:lastRenderedPageBreak/>
        <w:t xml:space="preserve">A Food Processor, Mixer Grinder, Blender, Kneaders etc. consist of </w:t>
      </w:r>
      <w:r>
        <w:rPr>
          <w:b w:val="0"/>
          <w:bCs w:val="0"/>
        </w:rPr>
        <w:t xml:space="preserve">housing, motor, blades, and food container. A bowl usually made of stainless steel aluminum or transparent plastic is used. A fan-cooled </w:t>
      </w:r>
      <w:r>
        <w:rPr>
          <w:rStyle w:val="InternetLink"/>
          <w:b w:val="0"/>
          <w:bCs w:val="0"/>
          <w:color w:val="00000A"/>
          <w:highlight w:val="white"/>
          <w:u w:val="none"/>
        </w:rPr>
        <w:t xml:space="preserve">electric motor </w:t>
      </w:r>
      <w:r>
        <w:rPr>
          <w:b w:val="0"/>
          <w:bCs w:val="0"/>
        </w:rPr>
        <w:t xml:space="preserve">is secured into the housing by way of vibration dampers, and a small output shaft penetrates the upper housing and meshes with the blade assembly. The bowl either fits around the shaft through a rubber coupling or connected to blades through belt or gears. Different types of blades are made for cutting blending, beating, kneading, shredding or slicing blades operations a lid with a “feed tube” is fitted onto the bowl. </w:t>
      </w:r>
    </w:p>
    <w:p w:rsidR="00B76525" w:rsidRPr="00BB28FC" w:rsidRDefault="00B76525" w:rsidP="00C12649">
      <w:pPr>
        <w:pStyle w:val="BodyText"/>
        <w:widowControl/>
        <w:spacing w:after="0" w:line="360" w:lineRule="auto"/>
        <w:ind w:left="720"/>
        <w:jc w:val="both"/>
        <w:rPr>
          <w:b w:val="0"/>
          <w:bCs w:val="0"/>
          <w:sz w:val="14"/>
          <w:szCs w:val="14"/>
        </w:rPr>
      </w:pPr>
    </w:p>
    <w:p w:rsidR="00B76525" w:rsidRDefault="00AD5FB5" w:rsidP="00C12649">
      <w:pPr>
        <w:pStyle w:val="BodyText"/>
        <w:widowControl/>
        <w:spacing w:after="0" w:line="360" w:lineRule="auto"/>
        <w:ind w:left="720"/>
        <w:jc w:val="both"/>
      </w:pPr>
      <w:r>
        <w:rPr>
          <w:b w:val="0"/>
          <w:bCs w:val="0"/>
        </w:rPr>
        <w:t xml:space="preserve">Housings for ovens, toaster etc. may be made from sheet metal, die cast metal, rigid plastic etc. The unit may set up sheet metal and machine shop for housing and components, motor winding shop and assembly and testing facilities. Sheet metal housings will involve cutting, shearing, or gas torching, etc., sheet bending on press brakes, punching manual or powered press, and assembly – joining of the pieces by spot and seam welding. Other Processes used are riveting, threaded fasteners, or bending and crimping and bead formations with help of special machines. </w:t>
      </w:r>
    </w:p>
    <w:p w:rsidR="00B76525" w:rsidRPr="00BB28FC" w:rsidRDefault="00B76525" w:rsidP="00C12649">
      <w:pPr>
        <w:pStyle w:val="BodyText"/>
        <w:widowControl/>
        <w:spacing w:after="0" w:line="360" w:lineRule="auto"/>
        <w:ind w:left="720"/>
        <w:jc w:val="both"/>
        <w:rPr>
          <w:b w:val="0"/>
          <w:bCs w:val="0"/>
          <w:sz w:val="16"/>
          <w:szCs w:val="16"/>
        </w:rPr>
      </w:pPr>
    </w:p>
    <w:p w:rsidR="00B76525" w:rsidRPr="00BB28FC" w:rsidRDefault="00AD5FB5" w:rsidP="00C12649">
      <w:pPr>
        <w:pStyle w:val="BodyText"/>
        <w:widowControl/>
        <w:spacing w:after="0" w:line="360" w:lineRule="auto"/>
        <w:ind w:left="720"/>
        <w:jc w:val="both"/>
        <w:rPr>
          <w:sz w:val="10"/>
          <w:szCs w:val="10"/>
        </w:rPr>
      </w:pPr>
      <w:r>
        <w:rPr>
          <w:b w:val="0"/>
          <w:bCs w:val="0"/>
        </w:rPr>
        <w:t>All parts are assembled on an assembly line that is fed with parts and sub-assemblies at specific stations. The final products undergo inspection and testing as per the specifications of design.</w:t>
      </w:r>
    </w:p>
    <w:p w:rsidR="00B76525" w:rsidRPr="00BB28FC" w:rsidRDefault="00B76525" w:rsidP="00C12649">
      <w:pPr>
        <w:spacing w:line="360" w:lineRule="auto"/>
        <w:jc w:val="both"/>
        <w:rPr>
          <w:sz w:val="12"/>
          <w:szCs w:val="12"/>
        </w:rPr>
      </w:pPr>
    </w:p>
    <w:p w:rsidR="00B76525" w:rsidRPr="00C12649" w:rsidRDefault="00AD5FB5" w:rsidP="00C12649">
      <w:pPr>
        <w:spacing w:line="360" w:lineRule="auto"/>
        <w:jc w:val="both"/>
        <w:rPr>
          <w:sz w:val="24"/>
          <w:szCs w:val="24"/>
        </w:rPr>
      </w:pPr>
      <w:r>
        <w:tab/>
      </w:r>
      <w:r w:rsidRPr="00BB28FC">
        <w:rPr>
          <w:sz w:val="24"/>
          <w:szCs w:val="24"/>
        </w:rPr>
        <w:t>8</w:t>
      </w:r>
      <w:r w:rsidRPr="00BB28FC">
        <w:rPr>
          <w:sz w:val="28"/>
          <w:szCs w:val="28"/>
        </w:rPr>
        <w:t xml:space="preserve">. </w:t>
      </w:r>
      <w:r w:rsidRPr="00C12649">
        <w:rPr>
          <w:sz w:val="24"/>
          <w:szCs w:val="24"/>
        </w:rPr>
        <w:tab/>
        <w:t>MANPOWER REQUIREMENT:</w:t>
      </w:r>
    </w:p>
    <w:p w:rsidR="00B76525" w:rsidRPr="00BB28FC" w:rsidRDefault="00B76525" w:rsidP="00C12649">
      <w:pPr>
        <w:spacing w:line="360" w:lineRule="auto"/>
        <w:jc w:val="both"/>
        <w:rPr>
          <w:b w:val="0"/>
          <w:bCs w:val="0"/>
          <w:sz w:val="14"/>
          <w:szCs w:val="14"/>
        </w:rPr>
      </w:pPr>
    </w:p>
    <w:p w:rsidR="00B76525" w:rsidRDefault="00AD5FB5" w:rsidP="00C12649">
      <w:pPr>
        <w:spacing w:line="360" w:lineRule="auto"/>
        <w:ind w:left="706"/>
        <w:jc w:val="both"/>
        <w:rPr>
          <w:b w:val="0"/>
          <w:bCs w:val="0"/>
        </w:rPr>
      </w:pPr>
      <w:r>
        <w:rPr>
          <w:b w:val="0"/>
          <w:bCs w:val="0"/>
        </w:rPr>
        <w:t xml:space="preserve">The unit shall require highly skilled service persons. The unit can start from </w:t>
      </w:r>
      <w:r w:rsidR="00F056C3">
        <w:rPr>
          <w:b w:val="0"/>
          <w:bCs w:val="0"/>
        </w:rPr>
        <w:t xml:space="preserve">25 </w:t>
      </w:r>
      <w:r>
        <w:rPr>
          <w:b w:val="0"/>
          <w:bCs w:val="0"/>
        </w:rPr>
        <w:t xml:space="preserve">employees initially and increase to </w:t>
      </w:r>
      <w:r w:rsidR="00DC4AD8">
        <w:rPr>
          <w:b w:val="0"/>
          <w:bCs w:val="0"/>
        </w:rPr>
        <w:t xml:space="preserve">70 </w:t>
      </w:r>
      <w:r>
        <w:rPr>
          <w:b w:val="0"/>
          <w:bCs w:val="0"/>
        </w:rPr>
        <w:t>or more depending on business volume.</w:t>
      </w:r>
    </w:p>
    <w:p w:rsidR="00B76525" w:rsidRDefault="00B76525" w:rsidP="00C12649">
      <w:pPr>
        <w:spacing w:line="360" w:lineRule="auto"/>
        <w:jc w:val="both"/>
        <w:rPr>
          <w:b w:val="0"/>
          <w:bCs w:val="0"/>
        </w:rPr>
      </w:pPr>
    </w:p>
    <w:tbl>
      <w:tblPr>
        <w:tblW w:w="8100" w:type="dxa"/>
        <w:tblInd w:w="8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625"/>
        <w:gridCol w:w="2500"/>
        <w:gridCol w:w="1015"/>
        <w:gridCol w:w="725"/>
        <w:gridCol w:w="812"/>
        <w:gridCol w:w="801"/>
        <w:gridCol w:w="814"/>
        <w:gridCol w:w="808"/>
      </w:tblGrid>
      <w:tr w:rsidR="00B76525">
        <w:trPr>
          <w:trHeight w:val="538"/>
        </w:trPr>
        <w:tc>
          <w:tcPr>
            <w:tcW w:w="62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Default="00AD5FB5" w:rsidP="00C12649">
            <w:pPr>
              <w:spacing w:line="360" w:lineRule="auto"/>
              <w:jc w:val="both"/>
              <w:rPr>
                <w:sz w:val="20"/>
                <w:szCs w:val="20"/>
              </w:rPr>
            </w:pPr>
            <w:r>
              <w:rPr>
                <w:sz w:val="20"/>
                <w:szCs w:val="20"/>
              </w:rPr>
              <w:t>Sr No</w:t>
            </w:r>
          </w:p>
        </w:tc>
        <w:tc>
          <w:tcPr>
            <w:tcW w:w="25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Default="00AD5FB5" w:rsidP="00C12649">
            <w:pPr>
              <w:spacing w:line="360" w:lineRule="auto"/>
              <w:jc w:val="both"/>
              <w:rPr>
                <w:sz w:val="20"/>
                <w:szCs w:val="20"/>
              </w:rPr>
            </w:pPr>
            <w:r>
              <w:rPr>
                <w:sz w:val="20"/>
                <w:szCs w:val="20"/>
              </w:rPr>
              <w:t>Type of Employees</w:t>
            </w:r>
          </w:p>
        </w:tc>
        <w:tc>
          <w:tcPr>
            <w:tcW w:w="101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Default="00AD5FB5" w:rsidP="00C12649">
            <w:pPr>
              <w:spacing w:line="360" w:lineRule="auto"/>
              <w:jc w:val="both"/>
              <w:rPr>
                <w:sz w:val="20"/>
                <w:szCs w:val="20"/>
              </w:rPr>
            </w:pPr>
            <w:r>
              <w:rPr>
                <w:sz w:val="20"/>
                <w:szCs w:val="20"/>
              </w:rPr>
              <w:t xml:space="preserve"> Monthly Salary</w:t>
            </w:r>
          </w:p>
        </w:tc>
        <w:tc>
          <w:tcPr>
            <w:tcW w:w="3960"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Default="00AD5FB5" w:rsidP="00C12649">
            <w:pPr>
              <w:spacing w:line="360" w:lineRule="auto"/>
              <w:jc w:val="both"/>
              <w:rPr>
                <w:sz w:val="20"/>
                <w:szCs w:val="20"/>
              </w:rPr>
            </w:pPr>
            <w:r>
              <w:rPr>
                <w:sz w:val="20"/>
                <w:szCs w:val="20"/>
              </w:rPr>
              <w:t xml:space="preserve"> No of Employees</w:t>
            </w:r>
          </w:p>
        </w:tc>
      </w:tr>
      <w:tr w:rsidR="00B76525">
        <w:trPr>
          <w:trHeight w:val="299"/>
        </w:trPr>
        <w:tc>
          <w:tcPr>
            <w:tcW w:w="6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C12649">
            <w:pPr>
              <w:spacing w:line="360" w:lineRule="auto"/>
              <w:jc w:val="both"/>
              <w:rPr>
                <w:b w:val="0"/>
                <w:bCs w:val="0"/>
                <w:sz w:val="20"/>
                <w:szCs w:val="20"/>
              </w:rPr>
            </w:pPr>
          </w:p>
        </w:tc>
        <w:tc>
          <w:tcPr>
            <w:tcW w:w="25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C12649">
            <w:pPr>
              <w:spacing w:line="360" w:lineRule="auto"/>
              <w:jc w:val="both"/>
              <w:rPr>
                <w:b w:val="0"/>
                <w:bCs w:val="0"/>
                <w:sz w:val="20"/>
                <w:szCs w:val="20"/>
              </w:rPr>
            </w:pP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C12649">
            <w:pPr>
              <w:spacing w:line="360" w:lineRule="auto"/>
              <w:jc w:val="both"/>
              <w:rPr>
                <w:b w:val="0"/>
                <w:bCs w:val="0"/>
                <w:sz w:val="20"/>
                <w:szCs w:val="20"/>
              </w:rPr>
            </w:pP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Year 1</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Year 2</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Year 3</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Year 4</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Year 5</w:t>
            </w:r>
          </w:p>
        </w:tc>
      </w:tr>
      <w:tr w:rsidR="00B76525">
        <w:trPr>
          <w:trHeight w:val="299"/>
        </w:trPr>
        <w:tc>
          <w:tcPr>
            <w:tcW w:w="6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w:t>
            </w:r>
          </w:p>
        </w:tc>
        <w:tc>
          <w:tcPr>
            <w:tcW w:w="25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Skilled Operators</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16000</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8</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10</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15</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18</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46F85" w:rsidP="00C12649">
            <w:pPr>
              <w:spacing w:line="360" w:lineRule="auto"/>
              <w:jc w:val="both"/>
              <w:rPr>
                <w:b w:val="0"/>
                <w:bCs w:val="0"/>
                <w:sz w:val="20"/>
                <w:szCs w:val="20"/>
              </w:rPr>
            </w:pPr>
            <w:r>
              <w:rPr>
                <w:b w:val="0"/>
                <w:bCs w:val="0"/>
                <w:sz w:val="20"/>
                <w:szCs w:val="20"/>
              </w:rPr>
              <w:t>20</w:t>
            </w:r>
          </w:p>
        </w:tc>
      </w:tr>
      <w:tr w:rsidR="00B76525">
        <w:trPr>
          <w:trHeight w:val="299"/>
        </w:trPr>
        <w:tc>
          <w:tcPr>
            <w:tcW w:w="6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2</w:t>
            </w:r>
          </w:p>
        </w:tc>
        <w:tc>
          <w:tcPr>
            <w:tcW w:w="25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Semi-Skilled/ Helpers</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7000</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12</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15</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20</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25</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30</w:t>
            </w:r>
          </w:p>
        </w:tc>
      </w:tr>
      <w:tr w:rsidR="00B76525">
        <w:trPr>
          <w:trHeight w:val="299"/>
        </w:trPr>
        <w:tc>
          <w:tcPr>
            <w:tcW w:w="6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3</w:t>
            </w:r>
          </w:p>
        </w:tc>
        <w:tc>
          <w:tcPr>
            <w:tcW w:w="25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Supervisor/ Manager</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20000</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w:t>
            </w:r>
          </w:p>
        </w:tc>
      </w:tr>
      <w:tr w:rsidR="00B76525">
        <w:trPr>
          <w:trHeight w:val="299"/>
        </w:trPr>
        <w:tc>
          <w:tcPr>
            <w:tcW w:w="6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4</w:t>
            </w:r>
          </w:p>
        </w:tc>
        <w:tc>
          <w:tcPr>
            <w:tcW w:w="25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Accounts/ Marketing</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15000</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2</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2</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4</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4</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6</w:t>
            </w:r>
          </w:p>
        </w:tc>
      </w:tr>
      <w:tr w:rsidR="00B76525">
        <w:trPr>
          <w:trHeight w:val="299"/>
        </w:trPr>
        <w:tc>
          <w:tcPr>
            <w:tcW w:w="6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5</w:t>
            </w:r>
          </w:p>
        </w:tc>
        <w:tc>
          <w:tcPr>
            <w:tcW w:w="25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Other Staff</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7000</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3</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6</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8</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10</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12</w:t>
            </w:r>
          </w:p>
        </w:tc>
      </w:tr>
      <w:tr w:rsidR="00B76525">
        <w:trPr>
          <w:trHeight w:val="299"/>
        </w:trPr>
        <w:tc>
          <w:tcPr>
            <w:tcW w:w="6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C12649">
            <w:pPr>
              <w:spacing w:line="360" w:lineRule="auto"/>
              <w:jc w:val="both"/>
              <w:rPr>
                <w:b w:val="0"/>
                <w:bCs w:val="0"/>
                <w:sz w:val="20"/>
                <w:szCs w:val="20"/>
              </w:rPr>
            </w:pPr>
          </w:p>
        </w:tc>
        <w:tc>
          <w:tcPr>
            <w:tcW w:w="25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TOTAL</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C12649">
            <w:pPr>
              <w:spacing w:line="360" w:lineRule="auto"/>
              <w:jc w:val="both"/>
              <w:rPr>
                <w:b w:val="0"/>
                <w:bCs w:val="0"/>
                <w:sz w:val="20"/>
                <w:szCs w:val="20"/>
              </w:rPr>
            </w:pP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25</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34</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48</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58</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46F85" w:rsidP="00C12649">
            <w:pPr>
              <w:spacing w:line="360" w:lineRule="auto"/>
              <w:jc w:val="both"/>
              <w:rPr>
                <w:b w:val="0"/>
                <w:bCs w:val="0"/>
                <w:sz w:val="20"/>
                <w:szCs w:val="20"/>
              </w:rPr>
            </w:pPr>
            <w:r>
              <w:rPr>
                <w:b w:val="0"/>
                <w:bCs w:val="0"/>
                <w:sz w:val="20"/>
                <w:szCs w:val="20"/>
              </w:rPr>
              <w:t>69</w:t>
            </w:r>
          </w:p>
        </w:tc>
      </w:tr>
    </w:tbl>
    <w:p w:rsidR="00B76525" w:rsidRPr="00C12649" w:rsidRDefault="00AD5FB5" w:rsidP="00C12649">
      <w:pPr>
        <w:spacing w:line="360" w:lineRule="auto"/>
        <w:jc w:val="both"/>
        <w:rPr>
          <w:sz w:val="24"/>
          <w:szCs w:val="24"/>
        </w:rPr>
      </w:pPr>
      <w:r>
        <w:lastRenderedPageBreak/>
        <w:tab/>
        <w:t>9</w:t>
      </w:r>
      <w:r w:rsidRPr="00C12649">
        <w:rPr>
          <w:sz w:val="24"/>
          <w:szCs w:val="24"/>
        </w:rPr>
        <w:t xml:space="preserve">. </w:t>
      </w:r>
      <w:r w:rsidRPr="00C12649">
        <w:rPr>
          <w:sz w:val="24"/>
          <w:szCs w:val="24"/>
        </w:rPr>
        <w:tab/>
        <w:t>IMPLEMENTATION SCHEDULE:</w:t>
      </w:r>
    </w:p>
    <w:p w:rsidR="00B76525" w:rsidRDefault="00B76525" w:rsidP="00C12649">
      <w:pPr>
        <w:jc w:val="both"/>
        <w:rPr>
          <w:b w:val="0"/>
          <w:bCs w:val="0"/>
        </w:rPr>
      </w:pPr>
    </w:p>
    <w:p w:rsidR="00B76525" w:rsidRDefault="00AD5FB5" w:rsidP="00C12649">
      <w:pPr>
        <w:jc w:val="both"/>
        <w:rPr>
          <w:b w:val="0"/>
          <w:bCs w:val="0"/>
        </w:rPr>
      </w:pPr>
      <w:r>
        <w:rPr>
          <w:b w:val="0"/>
          <w:bCs w:val="0"/>
        </w:rPr>
        <w:tab/>
        <w:t>The unit can be implemented within 6 months from the serious initiation of project work.</w:t>
      </w:r>
    </w:p>
    <w:p w:rsidR="00BB28FC" w:rsidRPr="0025219F" w:rsidRDefault="00BB28FC" w:rsidP="00C12649">
      <w:pPr>
        <w:jc w:val="both"/>
      </w:pPr>
    </w:p>
    <w:tbl>
      <w:tblPr>
        <w:tblW w:w="7560" w:type="dxa"/>
        <w:tblInd w:w="14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94"/>
        <w:gridCol w:w="5223"/>
        <w:gridCol w:w="1543"/>
      </w:tblGrid>
      <w:tr w:rsidR="00B76525" w:rsidRPr="00BB28FC" w:rsidTr="0025219F">
        <w:trPr>
          <w:trHeight w:val="329"/>
        </w:trPr>
        <w:tc>
          <w:tcPr>
            <w:tcW w:w="79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Pr="0025219F" w:rsidRDefault="00AD5FB5" w:rsidP="00C12649">
            <w:pPr>
              <w:jc w:val="both"/>
              <w:rPr>
                <w:sz w:val="20"/>
                <w:szCs w:val="20"/>
              </w:rPr>
            </w:pPr>
            <w:r w:rsidRPr="0025219F">
              <w:rPr>
                <w:sz w:val="20"/>
                <w:szCs w:val="20"/>
              </w:rPr>
              <w:t>Sr No</w:t>
            </w:r>
          </w:p>
        </w:tc>
        <w:tc>
          <w:tcPr>
            <w:tcW w:w="522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Pr="0025219F" w:rsidRDefault="00AD5FB5" w:rsidP="00C12649">
            <w:pPr>
              <w:jc w:val="both"/>
              <w:rPr>
                <w:sz w:val="20"/>
                <w:szCs w:val="20"/>
              </w:rPr>
            </w:pPr>
            <w:r w:rsidRPr="0025219F">
              <w:rPr>
                <w:sz w:val="20"/>
                <w:szCs w:val="20"/>
              </w:rPr>
              <w:t>Activities</w:t>
            </w:r>
          </w:p>
        </w:tc>
        <w:tc>
          <w:tcPr>
            <w:tcW w:w="154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Pr="0025219F" w:rsidRDefault="00AD5FB5" w:rsidP="00C12649">
            <w:pPr>
              <w:jc w:val="both"/>
              <w:rPr>
                <w:sz w:val="20"/>
                <w:szCs w:val="20"/>
              </w:rPr>
            </w:pPr>
            <w:r w:rsidRPr="0025219F">
              <w:rPr>
                <w:sz w:val="20"/>
                <w:szCs w:val="20"/>
              </w:rPr>
              <w:t>Time Required in Months</w:t>
            </w:r>
          </w:p>
        </w:tc>
      </w:tr>
      <w:tr w:rsidR="00B76525" w:rsidRPr="00BB28FC" w:rsidTr="0025219F">
        <w:trPr>
          <w:trHeight w:val="32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BB28FC" w:rsidRDefault="00AD5FB5" w:rsidP="00C12649">
            <w:pPr>
              <w:jc w:val="both"/>
              <w:rPr>
                <w:b w:val="0"/>
                <w:bCs w:val="0"/>
                <w:sz w:val="20"/>
                <w:szCs w:val="20"/>
              </w:rPr>
            </w:pPr>
            <w:r w:rsidRPr="00BB28FC">
              <w:rPr>
                <w:b w:val="0"/>
                <w:bCs w:val="0"/>
                <w:sz w:val="20"/>
                <w:szCs w:val="20"/>
              </w:rPr>
              <w:t>1</w:t>
            </w:r>
          </w:p>
        </w:tc>
        <w:tc>
          <w:tcPr>
            <w:tcW w:w="52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BB28FC" w:rsidRDefault="00AD5FB5" w:rsidP="00C12649">
            <w:pPr>
              <w:jc w:val="both"/>
              <w:rPr>
                <w:b w:val="0"/>
                <w:bCs w:val="0"/>
                <w:sz w:val="20"/>
                <w:szCs w:val="20"/>
              </w:rPr>
            </w:pPr>
            <w:r w:rsidRPr="00BB28FC">
              <w:rPr>
                <w:b w:val="0"/>
                <w:bCs w:val="0"/>
                <w:sz w:val="20"/>
                <w:szCs w:val="20"/>
              </w:rPr>
              <w:t>Acquisition of Premises</w:t>
            </w:r>
          </w:p>
        </w:tc>
        <w:tc>
          <w:tcPr>
            <w:tcW w:w="15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BB28FC" w:rsidRDefault="00AD5FB5" w:rsidP="00BB28FC">
            <w:pPr>
              <w:jc w:val="center"/>
              <w:rPr>
                <w:b w:val="0"/>
                <w:bCs w:val="0"/>
                <w:sz w:val="20"/>
                <w:szCs w:val="20"/>
              </w:rPr>
            </w:pPr>
            <w:r w:rsidRPr="00BB28FC">
              <w:rPr>
                <w:b w:val="0"/>
                <w:bCs w:val="0"/>
                <w:sz w:val="20"/>
                <w:szCs w:val="20"/>
              </w:rPr>
              <w:t>2</w:t>
            </w:r>
          </w:p>
        </w:tc>
      </w:tr>
      <w:tr w:rsidR="00B76525" w:rsidRPr="00BB28FC" w:rsidTr="0025219F">
        <w:trPr>
          <w:trHeight w:val="32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BB28FC" w:rsidRDefault="00AD5FB5" w:rsidP="00C12649">
            <w:pPr>
              <w:jc w:val="both"/>
              <w:rPr>
                <w:b w:val="0"/>
                <w:bCs w:val="0"/>
                <w:sz w:val="20"/>
                <w:szCs w:val="20"/>
              </w:rPr>
            </w:pPr>
            <w:r w:rsidRPr="00BB28FC">
              <w:rPr>
                <w:b w:val="0"/>
                <w:bCs w:val="0"/>
                <w:sz w:val="20"/>
                <w:szCs w:val="20"/>
              </w:rPr>
              <w:t>2</w:t>
            </w:r>
          </w:p>
        </w:tc>
        <w:tc>
          <w:tcPr>
            <w:tcW w:w="52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BB28FC" w:rsidRDefault="00AD5FB5" w:rsidP="00C12649">
            <w:pPr>
              <w:jc w:val="both"/>
              <w:rPr>
                <w:b w:val="0"/>
                <w:bCs w:val="0"/>
                <w:sz w:val="20"/>
                <w:szCs w:val="20"/>
              </w:rPr>
            </w:pPr>
            <w:r w:rsidRPr="00BB28FC">
              <w:rPr>
                <w:b w:val="0"/>
                <w:bCs w:val="0"/>
                <w:sz w:val="20"/>
                <w:szCs w:val="20"/>
              </w:rPr>
              <w:t>Construction (if Applicable)</w:t>
            </w:r>
          </w:p>
        </w:tc>
        <w:tc>
          <w:tcPr>
            <w:tcW w:w="15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BB28FC" w:rsidRDefault="00AD5FB5" w:rsidP="00BB28FC">
            <w:pPr>
              <w:jc w:val="center"/>
              <w:rPr>
                <w:b w:val="0"/>
                <w:bCs w:val="0"/>
                <w:sz w:val="20"/>
                <w:szCs w:val="20"/>
              </w:rPr>
            </w:pPr>
            <w:r w:rsidRPr="00BB28FC">
              <w:rPr>
                <w:b w:val="0"/>
                <w:bCs w:val="0"/>
                <w:sz w:val="20"/>
                <w:szCs w:val="20"/>
              </w:rPr>
              <w:t>2</w:t>
            </w:r>
          </w:p>
        </w:tc>
      </w:tr>
      <w:tr w:rsidR="00B76525" w:rsidRPr="00BB28FC" w:rsidTr="0025219F">
        <w:trPr>
          <w:trHeight w:val="32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BB28FC" w:rsidRDefault="00AD5FB5" w:rsidP="00C12649">
            <w:pPr>
              <w:jc w:val="both"/>
              <w:rPr>
                <w:b w:val="0"/>
                <w:bCs w:val="0"/>
                <w:sz w:val="20"/>
                <w:szCs w:val="20"/>
              </w:rPr>
            </w:pPr>
            <w:r w:rsidRPr="00BB28FC">
              <w:rPr>
                <w:b w:val="0"/>
                <w:bCs w:val="0"/>
                <w:sz w:val="20"/>
                <w:szCs w:val="20"/>
              </w:rPr>
              <w:t>3</w:t>
            </w:r>
          </w:p>
        </w:tc>
        <w:tc>
          <w:tcPr>
            <w:tcW w:w="52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BB28FC" w:rsidRDefault="00AD5FB5" w:rsidP="00C12649">
            <w:pPr>
              <w:jc w:val="both"/>
              <w:rPr>
                <w:b w:val="0"/>
                <w:bCs w:val="0"/>
                <w:sz w:val="20"/>
                <w:szCs w:val="20"/>
              </w:rPr>
            </w:pPr>
            <w:r w:rsidRPr="00BB28FC">
              <w:rPr>
                <w:b w:val="0"/>
                <w:bCs w:val="0"/>
                <w:sz w:val="20"/>
                <w:szCs w:val="20"/>
              </w:rPr>
              <w:t>Procurement and Installation of Plant and Machinery</w:t>
            </w:r>
          </w:p>
        </w:tc>
        <w:tc>
          <w:tcPr>
            <w:tcW w:w="15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BB28FC" w:rsidRDefault="00AD5FB5" w:rsidP="00BB28FC">
            <w:pPr>
              <w:jc w:val="center"/>
              <w:rPr>
                <w:b w:val="0"/>
                <w:bCs w:val="0"/>
                <w:sz w:val="20"/>
                <w:szCs w:val="20"/>
              </w:rPr>
            </w:pPr>
            <w:r w:rsidRPr="00BB28FC">
              <w:rPr>
                <w:b w:val="0"/>
                <w:bCs w:val="0"/>
                <w:sz w:val="20"/>
                <w:szCs w:val="20"/>
              </w:rPr>
              <w:t>2</w:t>
            </w:r>
          </w:p>
        </w:tc>
      </w:tr>
      <w:tr w:rsidR="00B76525" w:rsidRPr="00BB28FC" w:rsidTr="0025219F">
        <w:trPr>
          <w:trHeight w:val="32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BB28FC" w:rsidRDefault="00AD5FB5" w:rsidP="00C12649">
            <w:pPr>
              <w:jc w:val="both"/>
              <w:rPr>
                <w:b w:val="0"/>
                <w:bCs w:val="0"/>
                <w:sz w:val="20"/>
                <w:szCs w:val="20"/>
              </w:rPr>
            </w:pPr>
            <w:r w:rsidRPr="00BB28FC">
              <w:rPr>
                <w:b w:val="0"/>
                <w:bCs w:val="0"/>
                <w:sz w:val="20"/>
                <w:szCs w:val="20"/>
              </w:rPr>
              <w:t>4</w:t>
            </w:r>
          </w:p>
        </w:tc>
        <w:tc>
          <w:tcPr>
            <w:tcW w:w="52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BB28FC" w:rsidRDefault="00AD5FB5" w:rsidP="00C12649">
            <w:pPr>
              <w:jc w:val="both"/>
              <w:rPr>
                <w:b w:val="0"/>
                <w:bCs w:val="0"/>
                <w:sz w:val="20"/>
                <w:szCs w:val="20"/>
              </w:rPr>
            </w:pPr>
            <w:r w:rsidRPr="00BB28FC">
              <w:rPr>
                <w:b w:val="0"/>
                <w:bCs w:val="0"/>
                <w:sz w:val="20"/>
                <w:szCs w:val="20"/>
              </w:rPr>
              <w:t>Arrangement of Finance</w:t>
            </w:r>
          </w:p>
        </w:tc>
        <w:tc>
          <w:tcPr>
            <w:tcW w:w="15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BB28FC" w:rsidRDefault="00AD5FB5" w:rsidP="00BB28FC">
            <w:pPr>
              <w:jc w:val="center"/>
              <w:rPr>
                <w:b w:val="0"/>
                <w:bCs w:val="0"/>
                <w:sz w:val="20"/>
                <w:szCs w:val="20"/>
              </w:rPr>
            </w:pPr>
            <w:r w:rsidRPr="00BB28FC">
              <w:rPr>
                <w:b w:val="0"/>
                <w:bCs w:val="0"/>
                <w:sz w:val="20"/>
                <w:szCs w:val="20"/>
              </w:rPr>
              <w:t>2</w:t>
            </w:r>
          </w:p>
        </w:tc>
      </w:tr>
      <w:tr w:rsidR="00B76525" w:rsidRPr="00BB28FC" w:rsidTr="0025219F">
        <w:trPr>
          <w:trHeight w:val="32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BB28FC" w:rsidRDefault="00AD5FB5" w:rsidP="00C12649">
            <w:pPr>
              <w:jc w:val="both"/>
              <w:rPr>
                <w:b w:val="0"/>
                <w:bCs w:val="0"/>
                <w:sz w:val="20"/>
                <w:szCs w:val="20"/>
              </w:rPr>
            </w:pPr>
            <w:r w:rsidRPr="00BB28FC">
              <w:rPr>
                <w:b w:val="0"/>
                <w:bCs w:val="0"/>
                <w:sz w:val="20"/>
                <w:szCs w:val="20"/>
              </w:rPr>
              <w:t>5</w:t>
            </w:r>
          </w:p>
        </w:tc>
        <w:tc>
          <w:tcPr>
            <w:tcW w:w="52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BB28FC" w:rsidRDefault="00AD5FB5" w:rsidP="00C12649">
            <w:pPr>
              <w:jc w:val="both"/>
              <w:rPr>
                <w:b w:val="0"/>
                <w:bCs w:val="0"/>
                <w:sz w:val="20"/>
                <w:szCs w:val="20"/>
              </w:rPr>
            </w:pPr>
            <w:r w:rsidRPr="00BB28FC">
              <w:rPr>
                <w:b w:val="0"/>
                <w:bCs w:val="0"/>
                <w:sz w:val="20"/>
                <w:szCs w:val="20"/>
              </w:rPr>
              <w:t>Manpower Recruitment and start up</w:t>
            </w:r>
          </w:p>
        </w:tc>
        <w:tc>
          <w:tcPr>
            <w:tcW w:w="15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BB28FC" w:rsidRDefault="00AD5FB5" w:rsidP="00BB28FC">
            <w:pPr>
              <w:jc w:val="center"/>
              <w:rPr>
                <w:b w:val="0"/>
                <w:bCs w:val="0"/>
                <w:sz w:val="20"/>
                <w:szCs w:val="20"/>
              </w:rPr>
            </w:pPr>
            <w:r w:rsidRPr="00BB28FC">
              <w:rPr>
                <w:b w:val="0"/>
                <w:bCs w:val="0"/>
                <w:sz w:val="20"/>
                <w:szCs w:val="20"/>
              </w:rPr>
              <w:t>2</w:t>
            </w:r>
          </w:p>
        </w:tc>
      </w:tr>
      <w:tr w:rsidR="00B76525" w:rsidRPr="00BB28FC" w:rsidTr="0025219F">
        <w:trPr>
          <w:trHeight w:val="32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BB28FC" w:rsidRDefault="00B76525" w:rsidP="00C12649">
            <w:pPr>
              <w:jc w:val="both"/>
              <w:rPr>
                <w:b w:val="0"/>
                <w:bCs w:val="0"/>
                <w:sz w:val="20"/>
                <w:szCs w:val="20"/>
              </w:rPr>
            </w:pPr>
          </w:p>
        </w:tc>
        <w:tc>
          <w:tcPr>
            <w:tcW w:w="52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BB28FC" w:rsidRDefault="00AD5FB5" w:rsidP="00C12649">
            <w:pPr>
              <w:jc w:val="both"/>
              <w:rPr>
                <w:b w:val="0"/>
                <w:bCs w:val="0"/>
                <w:sz w:val="20"/>
                <w:szCs w:val="20"/>
              </w:rPr>
            </w:pPr>
            <w:r w:rsidRPr="00BB28FC">
              <w:rPr>
                <w:b w:val="0"/>
                <w:bCs w:val="0"/>
                <w:sz w:val="20"/>
                <w:szCs w:val="20"/>
              </w:rPr>
              <w:t>Total Time Required (Activities run concurrently)</w:t>
            </w:r>
          </w:p>
        </w:tc>
        <w:tc>
          <w:tcPr>
            <w:tcW w:w="15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BB28FC" w:rsidRDefault="00AD5FB5" w:rsidP="00BB28FC">
            <w:pPr>
              <w:jc w:val="center"/>
              <w:rPr>
                <w:b w:val="0"/>
                <w:bCs w:val="0"/>
                <w:sz w:val="20"/>
                <w:szCs w:val="20"/>
              </w:rPr>
            </w:pPr>
            <w:r w:rsidRPr="00BB28FC">
              <w:rPr>
                <w:b w:val="0"/>
                <w:bCs w:val="0"/>
                <w:sz w:val="20"/>
                <w:szCs w:val="20"/>
              </w:rPr>
              <w:t>6</w:t>
            </w:r>
          </w:p>
        </w:tc>
      </w:tr>
    </w:tbl>
    <w:p w:rsidR="00B76525" w:rsidRDefault="00B76525" w:rsidP="00C12649">
      <w:pPr>
        <w:jc w:val="both"/>
        <w:rPr>
          <w:b w:val="0"/>
          <w:bCs w:val="0"/>
        </w:rPr>
      </w:pPr>
    </w:p>
    <w:p w:rsidR="00B76525" w:rsidRDefault="00B76525" w:rsidP="00C12649">
      <w:pPr>
        <w:spacing w:line="360" w:lineRule="auto"/>
        <w:jc w:val="both"/>
      </w:pPr>
    </w:p>
    <w:p w:rsidR="00B76525" w:rsidRPr="00C12649" w:rsidRDefault="00AD5FB5" w:rsidP="00C12649">
      <w:pPr>
        <w:spacing w:line="360" w:lineRule="auto"/>
        <w:jc w:val="both"/>
        <w:rPr>
          <w:sz w:val="24"/>
          <w:szCs w:val="24"/>
        </w:rPr>
      </w:pPr>
      <w:r>
        <w:tab/>
      </w:r>
      <w:r w:rsidRPr="00C12649">
        <w:rPr>
          <w:sz w:val="24"/>
          <w:szCs w:val="24"/>
        </w:rPr>
        <w:t>10.</w:t>
      </w:r>
      <w:r w:rsidRPr="00C12649">
        <w:rPr>
          <w:sz w:val="24"/>
          <w:szCs w:val="24"/>
        </w:rPr>
        <w:tab/>
        <w:t>COST OF PROJECT:</w:t>
      </w:r>
    </w:p>
    <w:p w:rsidR="00B76525" w:rsidRDefault="00B76525" w:rsidP="00C12649">
      <w:pPr>
        <w:spacing w:line="360" w:lineRule="auto"/>
        <w:jc w:val="both"/>
        <w:rPr>
          <w:b w:val="0"/>
          <w:bCs w:val="0"/>
        </w:rPr>
      </w:pPr>
    </w:p>
    <w:p w:rsidR="00B76525" w:rsidRDefault="00AD5FB5" w:rsidP="00C12649">
      <w:pPr>
        <w:spacing w:line="360" w:lineRule="auto"/>
        <w:ind w:left="706"/>
        <w:jc w:val="both"/>
        <w:rPr>
          <w:b w:val="0"/>
          <w:bCs w:val="0"/>
        </w:rPr>
      </w:pPr>
      <w:r>
        <w:rPr>
          <w:b w:val="0"/>
          <w:bCs w:val="0"/>
        </w:rPr>
        <w:t xml:space="preserve">The unit will require total project cost of </w:t>
      </w:r>
      <w:proofErr w:type="spellStart"/>
      <w:r>
        <w:rPr>
          <w:b w:val="0"/>
          <w:bCs w:val="0"/>
        </w:rPr>
        <w:t>Rs</w:t>
      </w:r>
      <w:proofErr w:type="spellEnd"/>
      <w:r>
        <w:rPr>
          <w:b w:val="0"/>
          <w:bCs w:val="0"/>
        </w:rPr>
        <w:t xml:space="preserve"> 189.21 lakhs as shown below:</w:t>
      </w:r>
    </w:p>
    <w:tbl>
      <w:tblPr>
        <w:tblW w:w="7171" w:type="dxa"/>
        <w:tblInd w:w="14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94"/>
        <w:gridCol w:w="5224"/>
        <w:gridCol w:w="1153"/>
      </w:tblGrid>
      <w:tr w:rsidR="00B76525">
        <w:trPr>
          <w:trHeight w:val="538"/>
        </w:trPr>
        <w:tc>
          <w:tcPr>
            <w:tcW w:w="79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Default="00AD5FB5" w:rsidP="00C12649">
            <w:pPr>
              <w:spacing w:line="360" w:lineRule="auto"/>
              <w:jc w:val="both"/>
            </w:pPr>
            <w:r>
              <w:rPr>
                <w:sz w:val="20"/>
                <w:szCs w:val="20"/>
              </w:rPr>
              <w:t>Sr No</w:t>
            </w:r>
          </w:p>
        </w:tc>
        <w:tc>
          <w:tcPr>
            <w:tcW w:w="522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Default="00AD5FB5" w:rsidP="00C12649">
            <w:pPr>
              <w:spacing w:line="360" w:lineRule="auto"/>
              <w:jc w:val="both"/>
              <w:rPr>
                <w:sz w:val="20"/>
                <w:szCs w:val="20"/>
              </w:rPr>
            </w:pPr>
            <w:r>
              <w:rPr>
                <w:sz w:val="20"/>
                <w:szCs w:val="20"/>
              </w:rPr>
              <w:t>Particulars</w:t>
            </w:r>
          </w:p>
        </w:tc>
        <w:tc>
          <w:tcPr>
            <w:tcW w:w="115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Default="00AD5FB5" w:rsidP="00C12649">
            <w:pPr>
              <w:spacing w:line="360" w:lineRule="auto"/>
              <w:jc w:val="both"/>
              <w:rPr>
                <w:sz w:val="20"/>
                <w:szCs w:val="20"/>
              </w:rPr>
            </w:pPr>
            <w:r>
              <w:rPr>
                <w:sz w:val="20"/>
                <w:szCs w:val="20"/>
              </w:rPr>
              <w:t>In Lakhs</w:t>
            </w:r>
          </w:p>
        </w:tc>
      </w:tr>
      <w:tr w:rsidR="00B76525">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Land</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25219F">
            <w:pPr>
              <w:spacing w:line="360" w:lineRule="auto"/>
              <w:jc w:val="center"/>
              <w:rPr>
                <w:b w:val="0"/>
                <w:bCs w:val="0"/>
                <w:sz w:val="20"/>
                <w:szCs w:val="20"/>
              </w:rPr>
            </w:pPr>
            <w:r>
              <w:rPr>
                <w:b w:val="0"/>
                <w:bCs w:val="0"/>
                <w:sz w:val="20"/>
                <w:szCs w:val="20"/>
              </w:rPr>
              <w:t>25.00</w:t>
            </w:r>
          </w:p>
        </w:tc>
      </w:tr>
      <w:tr w:rsidR="00B76525">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2</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Building</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25219F">
            <w:pPr>
              <w:spacing w:line="360" w:lineRule="auto"/>
              <w:jc w:val="center"/>
              <w:rPr>
                <w:b w:val="0"/>
                <w:bCs w:val="0"/>
                <w:sz w:val="20"/>
                <w:szCs w:val="20"/>
              </w:rPr>
            </w:pPr>
            <w:r>
              <w:rPr>
                <w:b w:val="0"/>
                <w:bCs w:val="0"/>
                <w:sz w:val="20"/>
                <w:szCs w:val="20"/>
              </w:rPr>
              <w:t>45.00</w:t>
            </w:r>
          </w:p>
        </w:tc>
      </w:tr>
      <w:tr w:rsidR="00B76525">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3</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Plant and Machinery</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25219F">
            <w:pPr>
              <w:spacing w:line="360" w:lineRule="auto"/>
              <w:jc w:val="center"/>
              <w:rPr>
                <w:b w:val="0"/>
                <w:bCs w:val="0"/>
                <w:sz w:val="20"/>
                <w:szCs w:val="20"/>
              </w:rPr>
            </w:pPr>
            <w:r>
              <w:rPr>
                <w:b w:val="0"/>
                <w:bCs w:val="0"/>
                <w:sz w:val="20"/>
                <w:szCs w:val="20"/>
              </w:rPr>
              <w:t>67.50</w:t>
            </w:r>
          </w:p>
        </w:tc>
      </w:tr>
      <w:tr w:rsidR="00B76525">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4</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Fixtures and Electrical Installation</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25219F">
            <w:pPr>
              <w:spacing w:line="360" w:lineRule="auto"/>
              <w:jc w:val="center"/>
              <w:rPr>
                <w:b w:val="0"/>
                <w:bCs w:val="0"/>
                <w:sz w:val="20"/>
                <w:szCs w:val="20"/>
              </w:rPr>
            </w:pPr>
            <w:r>
              <w:rPr>
                <w:b w:val="0"/>
                <w:bCs w:val="0"/>
                <w:sz w:val="20"/>
                <w:szCs w:val="20"/>
              </w:rPr>
              <w:t>6.85</w:t>
            </w:r>
          </w:p>
        </w:tc>
      </w:tr>
      <w:tr w:rsidR="00B76525">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5</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i/>
                <w:sz w:val="20"/>
                <w:szCs w:val="20"/>
              </w:rPr>
              <w:t>Other Assets/ Preliminary and Preoperative Expenses</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25219F">
            <w:pPr>
              <w:spacing w:line="360" w:lineRule="auto"/>
              <w:jc w:val="center"/>
              <w:rPr>
                <w:b w:val="0"/>
                <w:bCs w:val="0"/>
                <w:sz w:val="20"/>
                <w:szCs w:val="20"/>
              </w:rPr>
            </w:pPr>
            <w:r>
              <w:rPr>
                <w:b w:val="0"/>
                <w:bCs w:val="0"/>
                <w:sz w:val="20"/>
                <w:szCs w:val="20"/>
              </w:rPr>
              <w:t>2.50</w:t>
            </w:r>
          </w:p>
        </w:tc>
      </w:tr>
      <w:tr w:rsidR="00B76525">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6</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Margin for working Capital</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25219F">
            <w:pPr>
              <w:spacing w:line="360" w:lineRule="auto"/>
              <w:jc w:val="center"/>
              <w:rPr>
                <w:b w:val="0"/>
                <w:bCs w:val="0"/>
                <w:sz w:val="20"/>
                <w:szCs w:val="20"/>
              </w:rPr>
            </w:pPr>
            <w:r>
              <w:rPr>
                <w:b w:val="0"/>
                <w:bCs w:val="0"/>
                <w:sz w:val="20"/>
                <w:szCs w:val="20"/>
              </w:rPr>
              <w:t>42.36</w:t>
            </w:r>
          </w:p>
        </w:tc>
      </w:tr>
      <w:tr w:rsidR="00B76525">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C12649">
            <w:pPr>
              <w:spacing w:line="360" w:lineRule="auto"/>
              <w:jc w:val="both"/>
              <w:rPr>
                <w:b w:val="0"/>
                <w:bCs w:val="0"/>
                <w:sz w:val="20"/>
                <w:szCs w:val="20"/>
              </w:rPr>
            </w:pP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TOTAL PROJECT COST</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25219F">
            <w:pPr>
              <w:spacing w:line="360" w:lineRule="auto"/>
              <w:jc w:val="center"/>
              <w:rPr>
                <w:b w:val="0"/>
                <w:bCs w:val="0"/>
                <w:sz w:val="20"/>
                <w:szCs w:val="20"/>
              </w:rPr>
            </w:pPr>
            <w:r>
              <w:rPr>
                <w:b w:val="0"/>
                <w:bCs w:val="0"/>
                <w:sz w:val="20"/>
                <w:szCs w:val="20"/>
              </w:rPr>
              <w:t>189.21</w:t>
            </w:r>
          </w:p>
        </w:tc>
      </w:tr>
    </w:tbl>
    <w:p w:rsidR="00B76525" w:rsidRDefault="00B76525" w:rsidP="00C12649">
      <w:pPr>
        <w:spacing w:line="360" w:lineRule="auto"/>
        <w:jc w:val="both"/>
      </w:pPr>
    </w:p>
    <w:p w:rsidR="00B76525" w:rsidRPr="00C12649" w:rsidRDefault="00AD5FB5" w:rsidP="00C12649">
      <w:pPr>
        <w:spacing w:line="360" w:lineRule="auto"/>
        <w:jc w:val="both"/>
        <w:rPr>
          <w:sz w:val="24"/>
          <w:szCs w:val="24"/>
        </w:rPr>
      </w:pPr>
      <w:r>
        <w:tab/>
      </w:r>
      <w:r w:rsidRPr="00C12649">
        <w:rPr>
          <w:sz w:val="24"/>
          <w:szCs w:val="24"/>
        </w:rPr>
        <w:t>11.</w:t>
      </w:r>
      <w:r w:rsidRPr="00C12649">
        <w:rPr>
          <w:sz w:val="24"/>
          <w:szCs w:val="24"/>
        </w:rPr>
        <w:tab/>
        <w:t>MEANS OF FINANCE:</w:t>
      </w:r>
    </w:p>
    <w:p w:rsidR="00B76525" w:rsidRDefault="00B76525" w:rsidP="00C12649">
      <w:pPr>
        <w:spacing w:line="360" w:lineRule="auto"/>
        <w:jc w:val="both"/>
        <w:rPr>
          <w:b w:val="0"/>
          <w:bCs w:val="0"/>
        </w:rPr>
      </w:pPr>
    </w:p>
    <w:p w:rsidR="00B76525" w:rsidRDefault="00AD5FB5" w:rsidP="00C12649">
      <w:pPr>
        <w:spacing w:line="360" w:lineRule="auto"/>
        <w:ind w:left="706"/>
        <w:jc w:val="both"/>
        <w:rPr>
          <w:b w:val="0"/>
          <w:bCs w:val="0"/>
        </w:rPr>
      </w:pPr>
      <w:r>
        <w:rPr>
          <w:b w:val="0"/>
          <w:bCs w:val="0"/>
        </w:rPr>
        <w:t xml:space="preserve">The project will require promoter to invest about </w:t>
      </w:r>
      <w:proofErr w:type="spellStart"/>
      <w:r>
        <w:rPr>
          <w:b w:val="0"/>
          <w:bCs w:val="0"/>
        </w:rPr>
        <w:t>Rs</w:t>
      </w:r>
      <w:proofErr w:type="spellEnd"/>
      <w:r>
        <w:rPr>
          <w:b w:val="0"/>
          <w:bCs w:val="0"/>
        </w:rPr>
        <w:t xml:space="preserve"> 79.07 lakhs </w:t>
      </w:r>
      <w:r w:rsidR="00C84F3D">
        <w:rPr>
          <w:b w:val="0"/>
          <w:bCs w:val="0"/>
        </w:rPr>
        <w:t xml:space="preserve">and seek bank loans of </w:t>
      </w:r>
      <w:proofErr w:type="spellStart"/>
      <w:r w:rsidR="00C84F3D">
        <w:rPr>
          <w:b w:val="0"/>
          <w:bCs w:val="0"/>
        </w:rPr>
        <w:t>Rs</w:t>
      </w:r>
      <w:proofErr w:type="spellEnd"/>
      <w:r w:rsidR="00C84F3D">
        <w:rPr>
          <w:b w:val="0"/>
          <w:bCs w:val="0"/>
        </w:rPr>
        <w:t xml:space="preserve"> 110.14</w:t>
      </w:r>
      <w:r>
        <w:rPr>
          <w:b w:val="0"/>
          <w:bCs w:val="0"/>
        </w:rPr>
        <w:t xml:space="preserve"> lakhs based on 70% loan on fixed assets.</w:t>
      </w:r>
    </w:p>
    <w:tbl>
      <w:tblPr>
        <w:tblW w:w="6379" w:type="dxa"/>
        <w:tblInd w:w="11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35"/>
        <w:gridCol w:w="3721"/>
        <w:gridCol w:w="1723"/>
      </w:tblGrid>
      <w:tr w:rsidR="00B76525">
        <w:trPr>
          <w:trHeight w:val="450"/>
        </w:trPr>
        <w:tc>
          <w:tcPr>
            <w:tcW w:w="93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Default="00AD5FB5" w:rsidP="00C12649">
            <w:pPr>
              <w:spacing w:line="360" w:lineRule="auto"/>
              <w:jc w:val="both"/>
            </w:pPr>
            <w:r>
              <w:rPr>
                <w:sz w:val="20"/>
                <w:szCs w:val="20"/>
              </w:rPr>
              <w:t>Sr No</w:t>
            </w:r>
          </w:p>
        </w:tc>
        <w:tc>
          <w:tcPr>
            <w:tcW w:w="372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Default="00AD5FB5" w:rsidP="00C12649">
            <w:pPr>
              <w:spacing w:line="360" w:lineRule="auto"/>
              <w:jc w:val="both"/>
              <w:rPr>
                <w:sz w:val="20"/>
                <w:szCs w:val="20"/>
              </w:rPr>
            </w:pPr>
            <w:r>
              <w:rPr>
                <w:sz w:val="20"/>
                <w:szCs w:val="20"/>
              </w:rPr>
              <w:t>Particulars</w:t>
            </w:r>
          </w:p>
        </w:tc>
        <w:tc>
          <w:tcPr>
            <w:tcW w:w="172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Default="00AD5FB5" w:rsidP="00C12649">
            <w:pPr>
              <w:spacing w:line="360" w:lineRule="auto"/>
              <w:jc w:val="both"/>
              <w:rPr>
                <w:sz w:val="20"/>
                <w:szCs w:val="20"/>
              </w:rPr>
            </w:pPr>
            <w:r>
              <w:rPr>
                <w:sz w:val="20"/>
                <w:szCs w:val="20"/>
              </w:rPr>
              <w:t>In Lakhs</w:t>
            </w:r>
          </w:p>
        </w:tc>
      </w:tr>
      <w:tr w:rsidR="00B76525">
        <w:trPr>
          <w:trHeight w:val="375"/>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sz w:val="20"/>
                <w:szCs w:val="20"/>
              </w:rPr>
            </w:pPr>
            <w:r>
              <w:rPr>
                <w:b w:val="0"/>
                <w:bCs w:val="0"/>
                <w:sz w:val="20"/>
                <w:szCs w:val="20"/>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sz w:val="20"/>
                <w:szCs w:val="20"/>
              </w:rPr>
            </w:pPr>
            <w:r>
              <w:rPr>
                <w:b w:val="0"/>
                <w:bCs w:val="0"/>
                <w:sz w:val="20"/>
                <w:szCs w:val="20"/>
              </w:rPr>
              <w:t>Promoters Contribution</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8F68EF">
            <w:pPr>
              <w:spacing w:line="360" w:lineRule="auto"/>
              <w:jc w:val="center"/>
              <w:rPr>
                <w:b w:val="0"/>
                <w:bCs w:val="0"/>
              </w:rPr>
            </w:pPr>
            <w:r>
              <w:rPr>
                <w:b w:val="0"/>
                <w:bCs w:val="0"/>
                <w:sz w:val="20"/>
                <w:szCs w:val="20"/>
              </w:rPr>
              <w:t>79.07</w:t>
            </w:r>
          </w:p>
        </w:tc>
      </w:tr>
      <w:tr w:rsidR="00B76525">
        <w:trPr>
          <w:trHeight w:val="368"/>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sz w:val="20"/>
                <w:szCs w:val="20"/>
              </w:rPr>
            </w:pPr>
            <w:r>
              <w:rPr>
                <w:b w:val="0"/>
                <w:bCs w:val="0"/>
                <w:sz w:val="20"/>
                <w:szCs w:val="20"/>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sz w:val="20"/>
                <w:szCs w:val="20"/>
              </w:rPr>
            </w:pPr>
            <w:r>
              <w:rPr>
                <w:b w:val="0"/>
                <w:bCs w:val="0"/>
                <w:sz w:val="20"/>
                <w:szCs w:val="20"/>
              </w:rPr>
              <w:t>Loan Finance</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8F68EF">
            <w:pPr>
              <w:spacing w:line="360" w:lineRule="auto"/>
              <w:jc w:val="center"/>
              <w:rPr>
                <w:b w:val="0"/>
                <w:bCs w:val="0"/>
              </w:rPr>
            </w:pPr>
            <w:r>
              <w:rPr>
                <w:b w:val="0"/>
                <w:bCs w:val="0"/>
                <w:sz w:val="20"/>
                <w:szCs w:val="20"/>
              </w:rPr>
              <w:t>110.14</w:t>
            </w:r>
          </w:p>
        </w:tc>
      </w:tr>
      <w:tr w:rsidR="00B76525">
        <w:trPr>
          <w:trHeight w:val="43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C12649">
            <w:pPr>
              <w:spacing w:line="360" w:lineRule="auto"/>
              <w:jc w:val="both"/>
              <w:rPr>
                <w:sz w:val="20"/>
                <w:szCs w:val="20"/>
              </w:rPr>
            </w:pP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pPr>
            <w:r>
              <w:rPr>
                <w:b w:val="0"/>
                <w:bCs w:val="0"/>
                <w:sz w:val="20"/>
                <w:szCs w:val="20"/>
              </w:rPr>
              <w:t>TOTAL:</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8F68EF">
            <w:pPr>
              <w:spacing w:line="360" w:lineRule="auto"/>
              <w:jc w:val="center"/>
              <w:rPr>
                <w:b w:val="0"/>
                <w:bCs w:val="0"/>
              </w:rPr>
            </w:pPr>
            <w:r>
              <w:rPr>
                <w:b w:val="0"/>
                <w:bCs w:val="0"/>
                <w:sz w:val="20"/>
                <w:szCs w:val="20"/>
              </w:rPr>
              <w:t>189.21</w:t>
            </w:r>
          </w:p>
        </w:tc>
      </w:tr>
    </w:tbl>
    <w:p w:rsidR="00B76525" w:rsidRPr="00C12649" w:rsidRDefault="00B76525" w:rsidP="00C12649">
      <w:pPr>
        <w:spacing w:line="360" w:lineRule="auto"/>
        <w:jc w:val="both"/>
        <w:rPr>
          <w:sz w:val="24"/>
          <w:szCs w:val="24"/>
        </w:rPr>
      </w:pPr>
    </w:p>
    <w:p w:rsidR="00B76525" w:rsidRPr="00C12649" w:rsidRDefault="00AD5FB5" w:rsidP="00C12649">
      <w:pPr>
        <w:spacing w:line="360" w:lineRule="auto"/>
        <w:jc w:val="both"/>
        <w:rPr>
          <w:sz w:val="24"/>
          <w:szCs w:val="24"/>
        </w:rPr>
      </w:pPr>
      <w:r w:rsidRPr="00C12649">
        <w:rPr>
          <w:sz w:val="24"/>
          <w:szCs w:val="24"/>
        </w:rPr>
        <w:lastRenderedPageBreak/>
        <w:tab/>
        <w:t>12.</w:t>
      </w:r>
      <w:r w:rsidRPr="00C12649">
        <w:rPr>
          <w:sz w:val="24"/>
          <w:szCs w:val="24"/>
        </w:rPr>
        <w:tab/>
        <w:t>WORKING CAPITAL REQUIREMENTS:</w:t>
      </w:r>
    </w:p>
    <w:p w:rsidR="00B76525" w:rsidRDefault="00B76525" w:rsidP="00C12649">
      <w:pPr>
        <w:spacing w:line="360" w:lineRule="auto"/>
        <w:jc w:val="both"/>
        <w:rPr>
          <w:b w:val="0"/>
          <w:bCs w:val="0"/>
          <w:sz w:val="14"/>
          <w:szCs w:val="14"/>
        </w:rPr>
      </w:pPr>
    </w:p>
    <w:p w:rsidR="00B76525" w:rsidRDefault="00AD5FB5" w:rsidP="00C12649">
      <w:pPr>
        <w:spacing w:line="360" w:lineRule="auto"/>
        <w:ind w:left="706"/>
        <w:jc w:val="both"/>
        <w:rPr>
          <w:rFonts w:ascii="Arial" w:hAnsi="Arial"/>
        </w:rPr>
      </w:pPr>
      <w:r>
        <w:rPr>
          <w:b w:val="0"/>
          <w:bCs w:val="0"/>
        </w:rPr>
        <w:t>Working capital requirements are calculated as below:</w:t>
      </w:r>
    </w:p>
    <w:p w:rsidR="00B76525" w:rsidRDefault="00B76525" w:rsidP="00C12649">
      <w:pPr>
        <w:spacing w:line="360" w:lineRule="auto"/>
        <w:jc w:val="both"/>
        <w:rPr>
          <w:b w:val="0"/>
          <w:bCs w:val="0"/>
          <w:sz w:val="14"/>
          <w:szCs w:val="14"/>
        </w:rPr>
      </w:pPr>
    </w:p>
    <w:tbl>
      <w:tblPr>
        <w:tblW w:w="8186" w:type="dxa"/>
        <w:tblInd w:w="9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625"/>
        <w:gridCol w:w="1352"/>
        <w:gridCol w:w="1530"/>
        <w:gridCol w:w="1171"/>
        <w:gridCol w:w="1710"/>
        <w:gridCol w:w="1798"/>
      </w:tblGrid>
      <w:tr w:rsidR="00B76525">
        <w:trPr>
          <w:trHeight w:val="413"/>
        </w:trPr>
        <w:tc>
          <w:tcPr>
            <w:tcW w:w="62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Default="00AD5FB5" w:rsidP="00C12649">
            <w:pPr>
              <w:spacing w:line="360" w:lineRule="auto"/>
              <w:jc w:val="both"/>
              <w:rPr>
                <w:sz w:val="20"/>
                <w:szCs w:val="20"/>
              </w:rPr>
            </w:pPr>
            <w:r>
              <w:rPr>
                <w:sz w:val="20"/>
                <w:szCs w:val="20"/>
              </w:rPr>
              <w:t>Sr No</w:t>
            </w:r>
          </w:p>
        </w:tc>
        <w:tc>
          <w:tcPr>
            <w:tcW w:w="135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Default="00AD5FB5" w:rsidP="00C12649">
            <w:pPr>
              <w:spacing w:line="360" w:lineRule="auto"/>
              <w:jc w:val="both"/>
              <w:rPr>
                <w:sz w:val="20"/>
                <w:szCs w:val="20"/>
              </w:rPr>
            </w:pPr>
            <w:r>
              <w:rPr>
                <w:sz w:val="20"/>
                <w:szCs w:val="20"/>
              </w:rPr>
              <w:t>Particulars</w:t>
            </w:r>
          </w:p>
        </w:tc>
        <w:tc>
          <w:tcPr>
            <w:tcW w:w="153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Default="00AD5FB5" w:rsidP="00C12649">
            <w:pPr>
              <w:spacing w:line="360" w:lineRule="auto"/>
              <w:jc w:val="both"/>
              <w:rPr>
                <w:sz w:val="20"/>
                <w:szCs w:val="20"/>
              </w:rPr>
            </w:pPr>
            <w:r>
              <w:rPr>
                <w:sz w:val="20"/>
                <w:szCs w:val="20"/>
              </w:rPr>
              <w:t>Gross Amount</w:t>
            </w:r>
          </w:p>
        </w:tc>
        <w:tc>
          <w:tcPr>
            <w:tcW w:w="117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Default="00AD5FB5" w:rsidP="00C12649">
            <w:pPr>
              <w:spacing w:line="360" w:lineRule="auto"/>
              <w:jc w:val="both"/>
              <w:rPr>
                <w:sz w:val="20"/>
                <w:szCs w:val="20"/>
              </w:rPr>
            </w:pPr>
            <w:r>
              <w:rPr>
                <w:sz w:val="20"/>
                <w:szCs w:val="20"/>
              </w:rPr>
              <w:t xml:space="preserve"> Margin %</w:t>
            </w:r>
          </w:p>
        </w:tc>
        <w:tc>
          <w:tcPr>
            <w:tcW w:w="171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Default="00AD5FB5" w:rsidP="00C12649">
            <w:pPr>
              <w:spacing w:line="360" w:lineRule="auto"/>
              <w:jc w:val="both"/>
              <w:rPr>
                <w:sz w:val="20"/>
                <w:szCs w:val="20"/>
              </w:rPr>
            </w:pPr>
            <w:r>
              <w:rPr>
                <w:sz w:val="20"/>
                <w:szCs w:val="20"/>
              </w:rPr>
              <w:t>Margin Amount</w:t>
            </w:r>
          </w:p>
        </w:tc>
        <w:tc>
          <w:tcPr>
            <w:tcW w:w="179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Default="00AD5FB5" w:rsidP="00C12649">
            <w:pPr>
              <w:spacing w:line="360" w:lineRule="auto"/>
              <w:jc w:val="both"/>
              <w:rPr>
                <w:sz w:val="20"/>
                <w:szCs w:val="20"/>
              </w:rPr>
            </w:pPr>
            <w:r>
              <w:rPr>
                <w:sz w:val="20"/>
                <w:szCs w:val="20"/>
              </w:rPr>
              <w:t>Bank Finance</w:t>
            </w:r>
          </w:p>
        </w:tc>
      </w:tr>
      <w:tr w:rsidR="00B76525">
        <w:trPr>
          <w:trHeight w:val="374"/>
        </w:trPr>
        <w:tc>
          <w:tcPr>
            <w:tcW w:w="6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w:t>
            </w:r>
          </w:p>
        </w:tc>
        <w:tc>
          <w:tcPr>
            <w:tcW w:w="13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Inventories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30.20</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40</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12.08</w:t>
            </w:r>
          </w:p>
        </w:tc>
        <w:tc>
          <w:tcPr>
            <w:tcW w:w="179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18.12</w:t>
            </w:r>
          </w:p>
        </w:tc>
      </w:tr>
      <w:tr w:rsidR="00B76525">
        <w:trPr>
          <w:trHeight w:val="374"/>
        </w:trPr>
        <w:tc>
          <w:tcPr>
            <w:tcW w:w="6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2</w:t>
            </w:r>
          </w:p>
        </w:tc>
        <w:tc>
          <w:tcPr>
            <w:tcW w:w="13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Receivables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24.52</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40</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9.81</w:t>
            </w:r>
          </w:p>
        </w:tc>
        <w:tc>
          <w:tcPr>
            <w:tcW w:w="179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14.71</w:t>
            </w:r>
          </w:p>
        </w:tc>
      </w:tr>
      <w:tr w:rsidR="00B76525">
        <w:trPr>
          <w:trHeight w:val="374"/>
        </w:trPr>
        <w:tc>
          <w:tcPr>
            <w:tcW w:w="6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3</w:t>
            </w:r>
          </w:p>
        </w:tc>
        <w:tc>
          <w:tcPr>
            <w:tcW w:w="13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 xml:space="preserve">Overheads </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5.76</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100</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5.76</w:t>
            </w:r>
          </w:p>
        </w:tc>
        <w:tc>
          <w:tcPr>
            <w:tcW w:w="179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0.00</w:t>
            </w:r>
          </w:p>
        </w:tc>
      </w:tr>
      <w:tr w:rsidR="00B76525">
        <w:trPr>
          <w:trHeight w:val="374"/>
        </w:trPr>
        <w:tc>
          <w:tcPr>
            <w:tcW w:w="6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4</w:t>
            </w:r>
          </w:p>
        </w:tc>
        <w:tc>
          <w:tcPr>
            <w:tcW w:w="13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Creditors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36.79</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40</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14.71</w:t>
            </w:r>
          </w:p>
        </w:tc>
        <w:tc>
          <w:tcPr>
            <w:tcW w:w="179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22.07</w:t>
            </w:r>
          </w:p>
        </w:tc>
      </w:tr>
      <w:tr w:rsidR="00B76525">
        <w:trPr>
          <w:trHeight w:val="374"/>
        </w:trPr>
        <w:tc>
          <w:tcPr>
            <w:tcW w:w="6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C12649">
            <w:pPr>
              <w:spacing w:line="360" w:lineRule="auto"/>
              <w:jc w:val="both"/>
              <w:rPr>
                <w:b w:val="0"/>
                <w:bCs w:val="0"/>
                <w:sz w:val="20"/>
                <w:szCs w:val="20"/>
              </w:rPr>
            </w:pPr>
          </w:p>
        </w:tc>
        <w:tc>
          <w:tcPr>
            <w:tcW w:w="135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TOTAL</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97.26</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74555C">
            <w:pPr>
              <w:spacing w:line="360" w:lineRule="auto"/>
              <w:jc w:val="center"/>
              <w:rPr>
                <w:b w:val="0"/>
                <w:bCs w:val="0"/>
                <w:sz w:val="20"/>
                <w:szCs w:val="20"/>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42.36</w:t>
            </w:r>
          </w:p>
        </w:tc>
        <w:tc>
          <w:tcPr>
            <w:tcW w:w="179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54.90</w:t>
            </w:r>
          </w:p>
        </w:tc>
      </w:tr>
    </w:tbl>
    <w:p w:rsidR="00B76525" w:rsidRDefault="00B76525" w:rsidP="00C12649">
      <w:pPr>
        <w:spacing w:line="360" w:lineRule="auto"/>
        <w:jc w:val="both"/>
      </w:pPr>
    </w:p>
    <w:p w:rsidR="00B76525" w:rsidRPr="00C12649" w:rsidRDefault="00AD5FB5" w:rsidP="00C12649">
      <w:pPr>
        <w:spacing w:line="360" w:lineRule="auto"/>
        <w:jc w:val="both"/>
        <w:rPr>
          <w:sz w:val="24"/>
          <w:szCs w:val="24"/>
        </w:rPr>
      </w:pPr>
      <w:r>
        <w:tab/>
      </w:r>
      <w:r w:rsidRPr="00C12649">
        <w:rPr>
          <w:sz w:val="24"/>
          <w:szCs w:val="24"/>
        </w:rPr>
        <w:t>13.</w:t>
      </w:r>
      <w:r w:rsidRPr="00C12649">
        <w:rPr>
          <w:sz w:val="24"/>
          <w:szCs w:val="24"/>
        </w:rPr>
        <w:tab/>
        <w:t>LIST OF MACHINERY REQUIRED:</w:t>
      </w:r>
    </w:p>
    <w:p w:rsidR="00B76525" w:rsidRDefault="00B76525" w:rsidP="00C12649">
      <w:pPr>
        <w:spacing w:line="360" w:lineRule="auto"/>
        <w:ind w:left="706"/>
        <w:jc w:val="both"/>
        <w:rPr>
          <w:b w:val="0"/>
          <w:bCs w:val="0"/>
          <w:sz w:val="14"/>
          <w:szCs w:val="14"/>
        </w:rPr>
      </w:pPr>
    </w:p>
    <w:tbl>
      <w:tblPr>
        <w:tblW w:w="8766" w:type="dxa"/>
        <w:tblInd w:w="8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99"/>
        <w:gridCol w:w="3704"/>
        <w:gridCol w:w="725"/>
        <w:gridCol w:w="1162"/>
        <w:gridCol w:w="987"/>
        <w:gridCol w:w="1389"/>
      </w:tblGrid>
      <w:tr w:rsidR="00B76525" w:rsidRPr="00AD5FB5" w:rsidTr="00AD5FB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Pr="00AD5FB5" w:rsidRDefault="00AD5FB5" w:rsidP="00C12649">
            <w:pPr>
              <w:spacing w:line="360" w:lineRule="auto"/>
              <w:jc w:val="both"/>
              <w:rPr>
                <w:sz w:val="20"/>
                <w:szCs w:val="20"/>
              </w:rPr>
            </w:pPr>
            <w:r w:rsidRPr="00AD5FB5">
              <w:rPr>
                <w:sz w:val="20"/>
                <w:szCs w:val="20"/>
              </w:rPr>
              <w:t>Sr No</w:t>
            </w:r>
          </w:p>
        </w:tc>
        <w:tc>
          <w:tcPr>
            <w:tcW w:w="370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Pr="00AD5FB5" w:rsidRDefault="00AD5FB5" w:rsidP="00C12649">
            <w:pPr>
              <w:spacing w:line="360" w:lineRule="auto"/>
              <w:jc w:val="both"/>
              <w:rPr>
                <w:sz w:val="20"/>
                <w:szCs w:val="20"/>
              </w:rPr>
            </w:pPr>
            <w:r w:rsidRPr="00AD5FB5">
              <w:rPr>
                <w:sz w:val="20"/>
                <w:szCs w:val="20"/>
              </w:rPr>
              <w:t>Particulars</w:t>
            </w:r>
          </w:p>
        </w:tc>
        <w:tc>
          <w:tcPr>
            <w:tcW w:w="72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Pr="00AD5FB5" w:rsidRDefault="00AD5FB5" w:rsidP="00C12649">
            <w:pPr>
              <w:spacing w:line="360" w:lineRule="auto"/>
              <w:jc w:val="both"/>
              <w:rPr>
                <w:sz w:val="20"/>
                <w:szCs w:val="20"/>
              </w:rPr>
            </w:pPr>
            <w:r w:rsidRPr="00AD5FB5">
              <w:rPr>
                <w:sz w:val="20"/>
                <w:szCs w:val="20"/>
              </w:rPr>
              <w:t>UOM</w:t>
            </w:r>
          </w:p>
        </w:tc>
        <w:tc>
          <w:tcPr>
            <w:tcW w:w="116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Pr="00AD5FB5" w:rsidRDefault="00AD5FB5" w:rsidP="00C12649">
            <w:pPr>
              <w:spacing w:line="360" w:lineRule="auto"/>
              <w:jc w:val="both"/>
              <w:rPr>
                <w:sz w:val="20"/>
                <w:szCs w:val="20"/>
              </w:rPr>
            </w:pPr>
            <w:r w:rsidRPr="00AD5FB5">
              <w:rPr>
                <w:sz w:val="20"/>
                <w:szCs w:val="20"/>
              </w:rPr>
              <w:t>Quantity</w:t>
            </w:r>
          </w:p>
        </w:tc>
        <w:tc>
          <w:tcPr>
            <w:tcW w:w="98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Pr="00AD5FB5" w:rsidRDefault="00AD5FB5" w:rsidP="00C12649">
            <w:pPr>
              <w:spacing w:line="360" w:lineRule="auto"/>
              <w:jc w:val="both"/>
              <w:rPr>
                <w:sz w:val="20"/>
                <w:szCs w:val="20"/>
              </w:rPr>
            </w:pPr>
            <w:r w:rsidRPr="00AD5FB5">
              <w:rPr>
                <w:sz w:val="20"/>
                <w:szCs w:val="20"/>
              </w:rPr>
              <w:t>Rate</w:t>
            </w:r>
          </w:p>
        </w:tc>
        <w:tc>
          <w:tcPr>
            <w:tcW w:w="138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Pr="00AD5FB5" w:rsidRDefault="00AD5FB5" w:rsidP="00C12649">
            <w:pPr>
              <w:spacing w:line="360" w:lineRule="auto"/>
              <w:jc w:val="both"/>
              <w:rPr>
                <w:sz w:val="20"/>
                <w:szCs w:val="20"/>
              </w:rPr>
            </w:pPr>
            <w:r w:rsidRPr="00AD5FB5">
              <w:rPr>
                <w:sz w:val="20"/>
                <w:szCs w:val="20"/>
              </w:rPr>
              <w:t>Total Value</w:t>
            </w:r>
          </w:p>
        </w:tc>
      </w:tr>
      <w:tr w:rsidR="00B76525" w:rsidTr="00AD5FB5">
        <w:trPr>
          <w:trHeight w:val="7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B76525" w:rsidP="00C12649">
            <w:pPr>
              <w:spacing w:line="360" w:lineRule="auto"/>
              <w:jc w:val="both"/>
              <w:rPr>
                <w:b w:val="0"/>
                <w:bCs w:val="0"/>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sz w:val="20"/>
                <w:szCs w:val="20"/>
              </w:rPr>
            </w:pPr>
            <w:r>
              <w:rPr>
                <w:sz w:val="20"/>
                <w:szCs w:val="20"/>
              </w:rPr>
              <w:t>Main Machines/ Equipment</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C12649">
            <w:pPr>
              <w:spacing w:line="360" w:lineRule="auto"/>
              <w:jc w:val="both"/>
              <w:rPr>
                <w:b w:val="0"/>
                <w:bCs w:val="0"/>
                <w:sz w:val="20"/>
                <w:szCs w:val="20"/>
              </w:rPr>
            </w:pP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74555C">
            <w:pPr>
              <w:spacing w:line="360" w:lineRule="auto"/>
              <w:jc w:val="center"/>
              <w:rPr>
                <w:b w:val="0"/>
                <w:bCs w:val="0"/>
                <w:sz w:val="20"/>
                <w:szCs w:val="20"/>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74555C">
            <w:pPr>
              <w:spacing w:line="360" w:lineRule="auto"/>
              <w:jc w:val="center"/>
              <w:rPr>
                <w:b w:val="0"/>
                <w:bCs w:val="0"/>
                <w:sz w:val="20"/>
                <w:szCs w:val="20"/>
              </w:rPr>
            </w:pP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74555C">
            <w:pPr>
              <w:spacing w:line="360" w:lineRule="auto"/>
              <w:jc w:val="center"/>
              <w:rPr>
                <w:b w:val="0"/>
                <w:bCs w:val="0"/>
                <w:sz w:val="20"/>
                <w:szCs w:val="20"/>
              </w:rPr>
            </w:pPr>
          </w:p>
        </w:tc>
      </w:tr>
      <w:tr w:rsidR="00B76525" w:rsidTr="00AD5FB5">
        <w:trPr>
          <w:trHeight w:val="31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AD5FB5" w:rsidP="00C12649">
            <w:pPr>
              <w:spacing w:line="360" w:lineRule="auto"/>
              <w:jc w:val="both"/>
              <w:rPr>
                <w:b w:val="0"/>
                <w:bCs w:val="0"/>
                <w:sz w:val="20"/>
                <w:szCs w:val="20"/>
              </w:rPr>
            </w:pPr>
            <w:r w:rsidRPr="0074555C">
              <w:rPr>
                <w:b w:val="0"/>
                <w:bCs w:val="0"/>
                <w:sz w:val="20"/>
                <w:szCs w:val="20"/>
              </w:rPr>
              <w:t>1</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Sheet Shearing Machine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Nos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200000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200000</w:t>
            </w:r>
          </w:p>
        </w:tc>
      </w:tr>
      <w:tr w:rsidR="00B76525" w:rsidTr="00AD5FB5">
        <w:trPr>
          <w:trHeight w:val="273"/>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AD5FB5" w:rsidP="00C12649">
            <w:pPr>
              <w:spacing w:line="360" w:lineRule="auto"/>
              <w:jc w:val="both"/>
              <w:rPr>
                <w:b w:val="0"/>
                <w:bCs w:val="0"/>
                <w:sz w:val="20"/>
                <w:szCs w:val="20"/>
              </w:rPr>
            </w:pPr>
            <w:r w:rsidRPr="0074555C">
              <w:rPr>
                <w:b w:val="0"/>
                <w:bCs w:val="0"/>
                <w:sz w:val="20"/>
                <w:szCs w:val="20"/>
              </w:rPr>
              <w:t>2</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Laser/ Plasma Profile cutting m/c</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Nos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650000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650000</w:t>
            </w:r>
          </w:p>
        </w:tc>
      </w:tr>
      <w:tr w:rsidR="00B76525" w:rsidTr="00AD5FB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AD5FB5" w:rsidP="00C12649">
            <w:pPr>
              <w:spacing w:line="360" w:lineRule="auto"/>
              <w:jc w:val="both"/>
              <w:rPr>
                <w:b w:val="0"/>
                <w:bCs w:val="0"/>
                <w:sz w:val="20"/>
                <w:szCs w:val="20"/>
              </w:rPr>
            </w:pPr>
            <w:r w:rsidRPr="0074555C">
              <w:rPr>
                <w:b w:val="0"/>
                <w:bCs w:val="0"/>
                <w:sz w:val="20"/>
                <w:szCs w:val="20"/>
              </w:rPr>
              <w:t>3</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Press Brake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Nos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250000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250000</w:t>
            </w:r>
          </w:p>
        </w:tc>
      </w:tr>
      <w:tr w:rsidR="00B76525" w:rsidTr="00AD5FB5">
        <w:trPr>
          <w:trHeight w:val="29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AD5FB5" w:rsidP="00C12649">
            <w:pPr>
              <w:spacing w:line="360" w:lineRule="auto"/>
              <w:jc w:val="both"/>
              <w:rPr>
                <w:b w:val="0"/>
                <w:bCs w:val="0"/>
                <w:sz w:val="20"/>
                <w:szCs w:val="20"/>
              </w:rPr>
            </w:pPr>
            <w:r w:rsidRPr="0074555C">
              <w:rPr>
                <w:b w:val="0"/>
                <w:bCs w:val="0"/>
                <w:sz w:val="20"/>
                <w:szCs w:val="20"/>
              </w:rPr>
              <w:t>4</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 xml:space="preserve">Hydraulic Press </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Nos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350000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350000</w:t>
            </w:r>
          </w:p>
        </w:tc>
      </w:tr>
      <w:tr w:rsidR="00B76525" w:rsidTr="00AD5FB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AD5FB5" w:rsidP="00C12649">
            <w:pPr>
              <w:spacing w:line="360" w:lineRule="auto"/>
              <w:jc w:val="both"/>
              <w:rPr>
                <w:b w:val="0"/>
                <w:bCs w:val="0"/>
                <w:sz w:val="20"/>
                <w:szCs w:val="20"/>
              </w:rPr>
            </w:pPr>
            <w:r w:rsidRPr="0074555C">
              <w:rPr>
                <w:b w:val="0"/>
                <w:bCs w:val="0"/>
                <w:sz w:val="20"/>
                <w:szCs w:val="20"/>
              </w:rPr>
              <w:t>5</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Mech. Power Press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Nos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150000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150000</w:t>
            </w:r>
          </w:p>
        </w:tc>
      </w:tr>
      <w:tr w:rsidR="00B76525" w:rsidTr="00AD5FB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AD5FB5" w:rsidP="00C12649">
            <w:pPr>
              <w:spacing w:line="360" w:lineRule="auto"/>
              <w:jc w:val="both"/>
              <w:rPr>
                <w:b w:val="0"/>
                <w:bCs w:val="0"/>
                <w:sz w:val="20"/>
                <w:szCs w:val="20"/>
              </w:rPr>
            </w:pPr>
            <w:r w:rsidRPr="0074555C">
              <w:rPr>
                <w:b w:val="0"/>
                <w:bCs w:val="0"/>
                <w:sz w:val="20"/>
                <w:szCs w:val="20"/>
              </w:rPr>
              <w:t>6</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Manual Shearing Press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Nos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2</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40000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80000</w:t>
            </w:r>
          </w:p>
        </w:tc>
      </w:tr>
      <w:tr w:rsidR="00B76525" w:rsidTr="00AD5FB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AD5FB5" w:rsidP="00C12649">
            <w:pPr>
              <w:spacing w:line="360" w:lineRule="auto"/>
              <w:jc w:val="both"/>
              <w:rPr>
                <w:b w:val="0"/>
                <w:bCs w:val="0"/>
                <w:sz w:val="20"/>
                <w:szCs w:val="20"/>
              </w:rPr>
            </w:pPr>
            <w:r w:rsidRPr="0074555C">
              <w:rPr>
                <w:b w:val="0"/>
                <w:bCs w:val="0"/>
                <w:sz w:val="20"/>
                <w:szCs w:val="20"/>
              </w:rPr>
              <w:t>7</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Manual Sheet Folding Machines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Nos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2</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45000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90000</w:t>
            </w:r>
          </w:p>
        </w:tc>
      </w:tr>
      <w:tr w:rsidR="00B76525" w:rsidTr="00AD5FB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AD5FB5" w:rsidP="00C12649">
            <w:pPr>
              <w:spacing w:line="360" w:lineRule="auto"/>
              <w:jc w:val="both"/>
              <w:rPr>
                <w:b w:val="0"/>
                <w:bCs w:val="0"/>
                <w:sz w:val="20"/>
                <w:szCs w:val="20"/>
              </w:rPr>
            </w:pPr>
            <w:r w:rsidRPr="0074555C">
              <w:rPr>
                <w:b w:val="0"/>
                <w:bCs w:val="0"/>
                <w:sz w:val="20"/>
                <w:szCs w:val="20"/>
              </w:rPr>
              <w:t>8</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Electrical Motor Winding Shop</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Nos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650000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650000</w:t>
            </w:r>
          </w:p>
        </w:tc>
      </w:tr>
      <w:tr w:rsidR="00B76525" w:rsidTr="00AD5FB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AD5FB5" w:rsidP="00C12649">
            <w:pPr>
              <w:spacing w:line="360" w:lineRule="auto"/>
              <w:jc w:val="both"/>
              <w:rPr>
                <w:b w:val="0"/>
                <w:bCs w:val="0"/>
                <w:sz w:val="20"/>
                <w:szCs w:val="20"/>
              </w:rPr>
            </w:pPr>
            <w:r w:rsidRPr="0074555C">
              <w:rPr>
                <w:b w:val="0"/>
                <w:bCs w:val="0"/>
                <w:sz w:val="20"/>
                <w:szCs w:val="20"/>
              </w:rPr>
              <w:t>9</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 xml:space="preserve">Electronic Circuit </w:t>
            </w:r>
            <w:proofErr w:type="spellStart"/>
            <w:r>
              <w:rPr>
                <w:b w:val="0"/>
                <w:bCs w:val="0"/>
                <w:sz w:val="20"/>
                <w:szCs w:val="20"/>
              </w:rPr>
              <w:t>assly</w:t>
            </w:r>
            <w:proofErr w:type="spellEnd"/>
            <w:r>
              <w:rPr>
                <w:b w:val="0"/>
                <w:bCs w:val="0"/>
                <w:sz w:val="20"/>
                <w:szCs w:val="20"/>
              </w:rPr>
              <w:t xml:space="preserve"> and Test Shop</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Nos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2</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250000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500000</w:t>
            </w:r>
          </w:p>
        </w:tc>
      </w:tr>
      <w:tr w:rsidR="00B76525" w:rsidTr="00AD5FB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AD5FB5" w:rsidP="00C12649">
            <w:pPr>
              <w:spacing w:line="360" w:lineRule="auto"/>
              <w:jc w:val="both"/>
              <w:rPr>
                <w:b w:val="0"/>
                <w:bCs w:val="0"/>
                <w:sz w:val="20"/>
                <w:szCs w:val="20"/>
              </w:rPr>
            </w:pPr>
            <w:r w:rsidRPr="0074555C">
              <w:rPr>
                <w:b w:val="0"/>
                <w:bCs w:val="0"/>
                <w:sz w:val="20"/>
                <w:szCs w:val="20"/>
              </w:rPr>
              <w:t>10</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Spot Seam Welding M/c</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Nos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2</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80000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160000</w:t>
            </w:r>
          </w:p>
        </w:tc>
      </w:tr>
      <w:tr w:rsidR="00B76525" w:rsidTr="00AD5FB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AD5FB5" w:rsidP="00C12649">
            <w:pPr>
              <w:spacing w:line="360" w:lineRule="auto"/>
              <w:jc w:val="both"/>
              <w:rPr>
                <w:b w:val="0"/>
                <w:bCs w:val="0"/>
                <w:sz w:val="20"/>
                <w:szCs w:val="20"/>
              </w:rPr>
            </w:pPr>
            <w:r w:rsidRPr="0074555C">
              <w:rPr>
                <w:b w:val="0"/>
                <w:bCs w:val="0"/>
                <w:sz w:val="20"/>
                <w:szCs w:val="20"/>
              </w:rPr>
              <w:t>11</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Profile Rolling Machine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Nos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350000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350000</w:t>
            </w:r>
          </w:p>
        </w:tc>
      </w:tr>
      <w:tr w:rsidR="00B76525" w:rsidTr="00AD5FB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AD5FB5" w:rsidP="00C12649">
            <w:pPr>
              <w:spacing w:line="360" w:lineRule="auto"/>
              <w:jc w:val="both"/>
              <w:rPr>
                <w:b w:val="0"/>
                <w:bCs w:val="0"/>
                <w:sz w:val="20"/>
                <w:szCs w:val="20"/>
              </w:rPr>
            </w:pPr>
            <w:r w:rsidRPr="0074555C">
              <w:rPr>
                <w:b w:val="0"/>
                <w:bCs w:val="0"/>
                <w:sz w:val="20"/>
                <w:szCs w:val="20"/>
              </w:rPr>
              <w:t>12</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Beading Curling Machine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Nos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120000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120000</w:t>
            </w:r>
          </w:p>
        </w:tc>
      </w:tr>
      <w:tr w:rsidR="00B76525" w:rsidTr="00AD5FB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AD5FB5" w:rsidP="00C12649">
            <w:pPr>
              <w:spacing w:line="360" w:lineRule="auto"/>
              <w:jc w:val="both"/>
              <w:rPr>
                <w:b w:val="0"/>
                <w:bCs w:val="0"/>
                <w:sz w:val="20"/>
                <w:szCs w:val="20"/>
              </w:rPr>
            </w:pPr>
            <w:r w:rsidRPr="0074555C">
              <w:rPr>
                <w:b w:val="0"/>
                <w:bCs w:val="0"/>
                <w:sz w:val="20"/>
                <w:szCs w:val="20"/>
              </w:rPr>
              <w:t>13</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Milling machine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Nos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300000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300000</w:t>
            </w:r>
          </w:p>
        </w:tc>
      </w:tr>
      <w:tr w:rsidR="00B76525" w:rsidTr="00AD5FB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AD5FB5" w:rsidP="00C12649">
            <w:pPr>
              <w:spacing w:line="360" w:lineRule="auto"/>
              <w:jc w:val="both"/>
              <w:rPr>
                <w:b w:val="0"/>
                <w:bCs w:val="0"/>
                <w:sz w:val="20"/>
                <w:szCs w:val="20"/>
              </w:rPr>
            </w:pPr>
            <w:r w:rsidRPr="0074555C">
              <w:rPr>
                <w:b w:val="0"/>
                <w:bCs w:val="0"/>
                <w:sz w:val="20"/>
                <w:szCs w:val="20"/>
              </w:rPr>
              <w:t>14</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Pillar Drill</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Nos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2</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50000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100000</w:t>
            </w:r>
          </w:p>
        </w:tc>
      </w:tr>
      <w:tr w:rsidR="00B76525" w:rsidTr="00AD5FB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AD5FB5" w:rsidP="00C12649">
            <w:pPr>
              <w:spacing w:line="360" w:lineRule="auto"/>
              <w:jc w:val="both"/>
              <w:rPr>
                <w:b w:val="0"/>
                <w:bCs w:val="0"/>
                <w:sz w:val="20"/>
                <w:szCs w:val="20"/>
              </w:rPr>
            </w:pPr>
            <w:r w:rsidRPr="0074555C">
              <w:rPr>
                <w:b w:val="0"/>
                <w:bCs w:val="0"/>
                <w:sz w:val="20"/>
                <w:szCs w:val="20"/>
              </w:rPr>
              <w:t>15</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 xml:space="preserve">CNC and </w:t>
            </w:r>
            <w:proofErr w:type="spellStart"/>
            <w:r>
              <w:rPr>
                <w:b w:val="0"/>
                <w:bCs w:val="0"/>
                <w:sz w:val="20"/>
                <w:szCs w:val="20"/>
              </w:rPr>
              <w:t>Traub</w:t>
            </w:r>
            <w:proofErr w:type="spellEnd"/>
            <w:r>
              <w:rPr>
                <w:b w:val="0"/>
                <w:bCs w:val="0"/>
                <w:sz w:val="20"/>
                <w:szCs w:val="20"/>
              </w:rPr>
              <w:t xml:space="preserve"> Lathes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Nos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3</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250000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750000</w:t>
            </w:r>
          </w:p>
        </w:tc>
      </w:tr>
      <w:tr w:rsidR="00B76525" w:rsidTr="00AD5FB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AD5FB5" w:rsidP="00C12649">
            <w:pPr>
              <w:spacing w:line="360" w:lineRule="auto"/>
              <w:jc w:val="both"/>
              <w:rPr>
                <w:b w:val="0"/>
                <w:bCs w:val="0"/>
                <w:sz w:val="20"/>
                <w:szCs w:val="20"/>
              </w:rPr>
            </w:pPr>
            <w:r w:rsidRPr="0074555C">
              <w:rPr>
                <w:b w:val="0"/>
                <w:bCs w:val="0"/>
                <w:sz w:val="20"/>
                <w:szCs w:val="20"/>
              </w:rPr>
              <w:t>16</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Assembly Line with Inspection Stations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C12649">
            <w:pPr>
              <w:spacing w:line="360" w:lineRule="auto"/>
              <w:jc w:val="both"/>
              <w:rPr>
                <w:b w:val="0"/>
                <w:bCs w:val="0"/>
                <w:sz w:val="20"/>
                <w:szCs w:val="20"/>
              </w:rPr>
            </w:pP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450000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450000</w:t>
            </w:r>
          </w:p>
        </w:tc>
      </w:tr>
      <w:tr w:rsidR="00B76525" w:rsidTr="00AD5FB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AD5FB5" w:rsidP="00C12649">
            <w:pPr>
              <w:spacing w:line="360" w:lineRule="auto"/>
              <w:jc w:val="both"/>
              <w:rPr>
                <w:b w:val="0"/>
                <w:bCs w:val="0"/>
                <w:sz w:val="20"/>
                <w:szCs w:val="20"/>
              </w:rPr>
            </w:pPr>
            <w:r w:rsidRPr="0074555C">
              <w:rPr>
                <w:b w:val="0"/>
                <w:bCs w:val="0"/>
                <w:sz w:val="20"/>
                <w:szCs w:val="20"/>
              </w:rPr>
              <w:t>17</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Sand Blasting Machine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Nos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150000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150000</w:t>
            </w:r>
          </w:p>
        </w:tc>
      </w:tr>
      <w:tr w:rsidR="00B76525" w:rsidTr="00AD5FB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AD5FB5" w:rsidP="00C12649">
            <w:pPr>
              <w:spacing w:line="360" w:lineRule="auto"/>
              <w:jc w:val="both"/>
              <w:rPr>
                <w:b w:val="0"/>
                <w:bCs w:val="0"/>
                <w:sz w:val="20"/>
                <w:szCs w:val="20"/>
              </w:rPr>
            </w:pPr>
            <w:r w:rsidRPr="0074555C">
              <w:rPr>
                <w:b w:val="0"/>
                <w:bCs w:val="0"/>
                <w:sz w:val="20"/>
                <w:szCs w:val="20"/>
              </w:rPr>
              <w:t>18</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Pickling and Surface treatment</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Nos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150000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150000</w:t>
            </w:r>
          </w:p>
        </w:tc>
      </w:tr>
      <w:tr w:rsidR="00B76525" w:rsidTr="00AD5FB5">
        <w:trPr>
          <w:trHeight w:val="316"/>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AD5FB5" w:rsidP="00C12649">
            <w:pPr>
              <w:spacing w:line="360" w:lineRule="auto"/>
              <w:jc w:val="both"/>
              <w:rPr>
                <w:b w:val="0"/>
                <w:bCs w:val="0"/>
                <w:sz w:val="20"/>
                <w:szCs w:val="20"/>
              </w:rPr>
            </w:pPr>
            <w:r w:rsidRPr="0074555C">
              <w:rPr>
                <w:b w:val="0"/>
                <w:bCs w:val="0"/>
                <w:sz w:val="20"/>
                <w:szCs w:val="20"/>
              </w:rPr>
              <w:t>19</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Spray/ Powder Paint Shop</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Nos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2</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250000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500000</w:t>
            </w:r>
          </w:p>
        </w:tc>
      </w:tr>
      <w:tr w:rsidR="00B76525" w:rsidTr="00AD5FB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AD5FB5" w:rsidP="00C12649">
            <w:pPr>
              <w:spacing w:line="360" w:lineRule="auto"/>
              <w:jc w:val="both"/>
              <w:rPr>
                <w:b w:val="0"/>
                <w:bCs w:val="0"/>
                <w:sz w:val="20"/>
                <w:szCs w:val="20"/>
              </w:rPr>
            </w:pPr>
            <w:r w:rsidRPr="0074555C">
              <w:rPr>
                <w:b w:val="0"/>
                <w:bCs w:val="0"/>
                <w:sz w:val="20"/>
                <w:szCs w:val="20"/>
              </w:rPr>
              <w:t>20</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Paint Baking oven</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Nos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200000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200000</w:t>
            </w:r>
          </w:p>
        </w:tc>
      </w:tr>
      <w:tr w:rsidR="00AD5FB5" w:rsidRPr="00AD5FB5" w:rsidTr="00AD5FB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D5FB5" w:rsidRPr="00AD5FB5" w:rsidRDefault="00AD5FB5" w:rsidP="007223D9">
            <w:pPr>
              <w:spacing w:line="360" w:lineRule="auto"/>
              <w:jc w:val="both"/>
              <w:rPr>
                <w:sz w:val="20"/>
                <w:szCs w:val="20"/>
              </w:rPr>
            </w:pPr>
            <w:r w:rsidRPr="00AD5FB5">
              <w:rPr>
                <w:sz w:val="20"/>
                <w:szCs w:val="20"/>
              </w:rPr>
              <w:lastRenderedPageBreak/>
              <w:t>Sr No</w:t>
            </w:r>
          </w:p>
        </w:tc>
        <w:tc>
          <w:tcPr>
            <w:tcW w:w="370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D5FB5" w:rsidRPr="00AD5FB5" w:rsidRDefault="00AD5FB5" w:rsidP="007223D9">
            <w:pPr>
              <w:spacing w:line="360" w:lineRule="auto"/>
              <w:jc w:val="both"/>
              <w:rPr>
                <w:sz w:val="20"/>
                <w:szCs w:val="20"/>
              </w:rPr>
            </w:pPr>
            <w:r w:rsidRPr="00AD5FB5">
              <w:rPr>
                <w:sz w:val="20"/>
                <w:szCs w:val="20"/>
              </w:rPr>
              <w:t>Particulars</w:t>
            </w:r>
          </w:p>
        </w:tc>
        <w:tc>
          <w:tcPr>
            <w:tcW w:w="72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D5FB5" w:rsidRPr="00AD5FB5" w:rsidRDefault="00AD5FB5" w:rsidP="007223D9">
            <w:pPr>
              <w:spacing w:line="360" w:lineRule="auto"/>
              <w:jc w:val="both"/>
              <w:rPr>
                <w:sz w:val="20"/>
                <w:szCs w:val="20"/>
              </w:rPr>
            </w:pPr>
            <w:r w:rsidRPr="00AD5FB5">
              <w:rPr>
                <w:sz w:val="20"/>
                <w:szCs w:val="20"/>
              </w:rPr>
              <w:t>UOM</w:t>
            </w:r>
          </w:p>
        </w:tc>
        <w:tc>
          <w:tcPr>
            <w:tcW w:w="116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D5FB5" w:rsidRPr="00AD5FB5" w:rsidRDefault="00AD5FB5" w:rsidP="007223D9">
            <w:pPr>
              <w:spacing w:line="360" w:lineRule="auto"/>
              <w:jc w:val="both"/>
              <w:rPr>
                <w:sz w:val="20"/>
                <w:szCs w:val="20"/>
              </w:rPr>
            </w:pPr>
            <w:r w:rsidRPr="00AD5FB5">
              <w:rPr>
                <w:sz w:val="20"/>
                <w:szCs w:val="20"/>
              </w:rPr>
              <w:t>Quantity</w:t>
            </w:r>
          </w:p>
        </w:tc>
        <w:tc>
          <w:tcPr>
            <w:tcW w:w="98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D5FB5" w:rsidRPr="00AD5FB5" w:rsidRDefault="00AD5FB5" w:rsidP="007223D9">
            <w:pPr>
              <w:spacing w:line="360" w:lineRule="auto"/>
              <w:jc w:val="both"/>
              <w:rPr>
                <w:sz w:val="20"/>
                <w:szCs w:val="20"/>
              </w:rPr>
            </w:pPr>
            <w:r w:rsidRPr="00AD5FB5">
              <w:rPr>
                <w:sz w:val="20"/>
                <w:szCs w:val="20"/>
              </w:rPr>
              <w:t>Rate</w:t>
            </w:r>
          </w:p>
        </w:tc>
        <w:tc>
          <w:tcPr>
            <w:tcW w:w="138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D5FB5" w:rsidRPr="00AD5FB5" w:rsidRDefault="00AD5FB5" w:rsidP="007223D9">
            <w:pPr>
              <w:spacing w:line="360" w:lineRule="auto"/>
              <w:jc w:val="both"/>
              <w:rPr>
                <w:sz w:val="20"/>
                <w:szCs w:val="20"/>
              </w:rPr>
            </w:pPr>
            <w:r w:rsidRPr="00AD5FB5">
              <w:rPr>
                <w:sz w:val="20"/>
                <w:szCs w:val="20"/>
              </w:rPr>
              <w:t>Total Value</w:t>
            </w:r>
          </w:p>
        </w:tc>
      </w:tr>
      <w:tr w:rsidR="00B76525" w:rsidTr="00AD5FB5">
        <w:trPr>
          <w:trHeight w:val="7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B76525" w:rsidP="00C12649">
            <w:pPr>
              <w:spacing w:line="360" w:lineRule="auto"/>
              <w:jc w:val="both"/>
              <w:rPr>
                <w:b w:val="0"/>
                <w:bCs w:val="0"/>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sz w:val="20"/>
                <w:szCs w:val="20"/>
              </w:rPr>
            </w:pPr>
            <w:r>
              <w:rPr>
                <w:sz w:val="20"/>
                <w:szCs w:val="20"/>
              </w:rPr>
              <w:t>Tools and Ancillaries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C12649">
            <w:pPr>
              <w:spacing w:line="360" w:lineRule="auto"/>
              <w:jc w:val="both"/>
              <w:rPr>
                <w:b w:val="0"/>
                <w:bCs w:val="0"/>
                <w:sz w:val="20"/>
                <w:szCs w:val="20"/>
              </w:rPr>
            </w:pP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74555C">
            <w:pPr>
              <w:spacing w:line="360" w:lineRule="auto"/>
              <w:jc w:val="center"/>
              <w:rPr>
                <w:b w:val="0"/>
                <w:bCs w:val="0"/>
                <w:sz w:val="20"/>
                <w:szCs w:val="20"/>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74555C">
            <w:pPr>
              <w:spacing w:line="360" w:lineRule="auto"/>
              <w:jc w:val="center"/>
              <w:rPr>
                <w:b w:val="0"/>
                <w:bCs w:val="0"/>
                <w:sz w:val="20"/>
                <w:szCs w:val="20"/>
              </w:rPr>
            </w:pP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74555C">
            <w:pPr>
              <w:spacing w:line="360" w:lineRule="auto"/>
              <w:jc w:val="center"/>
              <w:rPr>
                <w:b w:val="0"/>
                <w:bCs w:val="0"/>
                <w:sz w:val="20"/>
                <w:szCs w:val="20"/>
              </w:rPr>
            </w:pPr>
          </w:p>
        </w:tc>
      </w:tr>
      <w:tr w:rsidR="00B76525" w:rsidTr="00AD5FB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AD5FB5" w:rsidP="00C12649">
            <w:pPr>
              <w:spacing w:line="360" w:lineRule="auto"/>
              <w:jc w:val="both"/>
              <w:rPr>
                <w:b w:val="0"/>
                <w:bCs w:val="0"/>
                <w:sz w:val="20"/>
                <w:szCs w:val="20"/>
              </w:rPr>
            </w:pPr>
            <w:r w:rsidRPr="0074555C">
              <w:rPr>
                <w:b w:val="0"/>
                <w:bCs w:val="0"/>
                <w:sz w:val="20"/>
                <w:szCs w:val="20"/>
              </w:rPr>
              <w:t>1</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Misc. equipment Dies tools etc.</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LS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500000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500000</w:t>
            </w:r>
          </w:p>
        </w:tc>
      </w:tr>
      <w:tr w:rsidR="00B76525" w:rsidTr="00AD5FB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AD5FB5" w:rsidP="00C12649">
            <w:pPr>
              <w:spacing w:line="360" w:lineRule="auto"/>
              <w:jc w:val="both"/>
              <w:rPr>
                <w:b w:val="0"/>
                <w:bCs w:val="0"/>
                <w:sz w:val="20"/>
                <w:szCs w:val="20"/>
              </w:rPr>
            </w:pPr>
            <w:r w:rsidRPr="0074555C">
              <w:rPr>
                <w:b w:val="0"/>
                <w:bCs w:val="0"/>
                <w:sz w:val="20"/>
                <w:szCs w:val="20"/>
              </w:rPr>
              <w:t>2</w:t>
            </w: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Hand Tools and gauges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LS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100000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100000</w:t>
            </w:r>
          </w:p>
        </w:tc>
      </w:tr>
      <w:tr w:rsidR="00B76525" w:rsidTr="00AD5FB5">
        <w:trPr>
          <w:trHeight w:val="7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B76525" w:rsidP="00C12649">
            <w:pPr>
              <w:spacing w:line="360" w:lineRule="auto"/>
              <w:jc w:val="both"/>
              <w:rPr>
                <w:b w:val="0"/>
                <w:bCs w:val="0"/>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sz w:val="20"/>
                <w:szCs w:val="20"/>
              </w:rPr>
            </w:pPr>
            <w:r>
              <w:rPr>
                <w:sz w:val="20"/>
                <w:szCs w:val="20"/>
              </w:rPr>
              <w:t>Fixtures and Elect Installation</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C12649">
            <w:pPr>
              <w:spacing w:line="360" w:lineRule="auto"/>
              <w:jc w:val="both"/>
              <w:rPr>
                <w:b w:val="0"/>
                <w:bCs w:val="0"/>
                <w:sz w:val="20"/>
                <w:szCs w:val="20"/>
              </w:rPr>
            </w:pP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74555C">
            <w:pPr>
              <w:spacing w:line="360" w:lineRule="auto"/>
              <w:jc w:val="center"/>
              <w:rPr>
                <w:b w:val="0"/>
                <w:bCs w:val="0"/>
                <w:sz w:val="20"/>
                <w:szCs w:val="20"/>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74555C">
            <w:pPr>
              <w:spacing w:line="360" w:lineRule="auto"/>
              <w:jc w:val="center"/>
              <w:rPr>
                <w:b w:val="0"/>
                <w:bCs w:val="0"/>
                <w:sz w:val="20"/>
                <w:szCs w:val="20"/>
              </w:rPr>
            </w:pP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74555C">
            <w:pPr>
              <w:spacing w:line="360" w:lineRule="auto"/>
              <w:jc w:val="center"/>
              <w:rPr>
                <w:b w:val="0"/>
                <w:bCs w:val="0"/>
                <w:sz w:val="20"/>
                <w:szCs w:val="20"/>
              </w:rPr>
            </w:pPr>
          </w:p>
        </w:tc>
      </w:tr>
      <w:tr w:rsidR="00B76525" w:rsidTr="00AD5FB5">
        <w:trPr>
          <w:trHeight w:val="314"/>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B76525" w:rsidP="00C12649">
            <w:pPr>
              <w:spacing w:line="360" w:lineRule="auto"/>
              <w:jc w:val="both"/>
              <w:rPr>
                <w:b w:val="0"/>
                <w:bCs w:val="0"/>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Storage and transport bins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LS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250000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250000</w:t>
            </w:r>
          </w:p>
        </w:tc>
      </w:tr>
      <w:tr w:rsidR="00B76525" w:rsidTr="00AD5FB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B76525" w:rsidP="00C12649">
            <w:pPr>
              <w:spacing w:line="360" w:lineRule="auto"/>
              <w:jc w:val="both"/>
              <w:rPr>
                <w:b w:val="0"/>
                <w:bCs w:val="0"/>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Office Furniture</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LS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35000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35000</w:t>
            </w:r>
          </w:p>
        </w:tc>
      </w:tr>
      <w:tr w:rsidR="00B76525" w:rsidTr="00AD5FB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B76525" w:rsidP="00C12649">
            <w:pPr>
              <w:spacing w:line="360" w:lineRule="auto"/>
              <w:jc w:val="both"/>
              <w:rPr>
                <w:b w:val="0"/>
                <w:bCs w:val="0"/>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Telephones/ Computer</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LS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50000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50000</w:t>
            </w:r>
          </w:p>
        </w:tc>
      </w:tr>
      <w:tr w:rsidR="00B76525" w:rsidTr="00AD5FB5">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B76525" w:rsidP="00C12649">
            <w:pPr>
              <w:spacing w:line="360" w:lineRule="auto"/>
              <w:jc w:val="both"/>
              <w:rPr>
                <w:b w:val="0"/>
                <w:bCs w:val="0"/>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Electrical Installation</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LS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350000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350000</w:t>
            </w:r>
          </w:p>
        </w:tc>
      </w:tr>
      <w:tr w:rsidR="00B76525" w:rsidTr="00AD5FB5">
        <w:trPr>
          <w:trHeight w:val="464"/>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B76525" w:rsidP="00C12649">
            <w:pPr>
              <w:spacing w:line="360" w:lineRule="auto"/>
              <w:jc w:val="both"/>
              <w:rPr>
                <w:b w:val="0"/>
                <w:bCs w:val="0"/>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jc w:val="both"/>
              <w:rPr>
                <w:b w:val="0"/>
                <w:bCs w:val="0"/>
                <w:sz w:val="20"/>
                <w:szCs w:val="20"/>
              </w:rPr>
            </w:pPr>
            <w:r>
              <w:rPr>
                <w:b w:val="0"/>
                <w:bCs w:val="0"/>
                <w:sz w:val="20"/>
                <w:szCs w:val="20"/>
              </w:rPr>
              <w:t>Other Assets/ Preliminary and Preoperative Expenses</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LS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1</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250000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b w:val="0"/>
                <w:bCs w:val="0"/>
                <w:sz w:val="20"/>
                <w:szCs w:val="20"/>
              </w:rPr>
            </w:pPr>
            <w:r>
              <w:rPr>
                <w:b w:val="0"/>
                <w:bCs w:val="0"/>
                <w:sz w:val="20"/>
                <w:szCs w:val="20"/>
              </w:rPr>
              <w:t>250000</w:t>
            </w:r>
          </w:p>
        </w:tc>
      </w:tr>
      <w:tr w:rsidR="00B76525" w:rsidTr="00AD5FB5">
        <w:trPr>
          <w:trHeight w:val="476"/>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Pr="0074555C" w:rsidRDefault="00B76525" w:rsidP="00C12649">
            <w:pPr>
              <w:spacing w:line="360" w:lineRule="auto"/>
              <w:jc w:val="both"/>
              <w:rPr>
                <w:b w:val="0"/>
                <w:bCs w:val="0"/>
                <w:sz w:val="20"/>
                <w:szCs w:val="20"/>
              </w:rPr>
            </w:pPr>
          </w:p>
        </w:tc>
        <w:tc>
          <w:tcPr>
            <w:tcW w:w="370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sz w:val="20"/>
                <w:szCs w:val="20"/>
              </w:rPr>
            </w:pPr>
            <w:r>
              <w:rPr>
                <w:sz w:val="20"/>
                <w:szCs w:val="20"/>
              </w:rPr>
              <w:t>TOTAL PLANT MACHINERY COST</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C12649">
            <w:pPr>
              <w:spacing w:line="360" w:lineRule="auto"/>
              <w:jc w:val="both"/>
              <w:rPr>
                <w:b w:val="0"/>
                <w:bCs w:val="0"/>
                <w:sz w:val="20"/>
                <w:szCs w:val="20"/>
              </w:rPr>
            </w:pP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74555C">
            <w:pPr>
              <w:spacing w:line="360" w:lineRule="auto"/>
              <w:jc w:val="center"/>
              <w:rPr>
                <w:b w:val="0"/>
                <w:bCs w:val="0"/>
                <w:sz w:val="20"/>
                <w:szCs w:val="20"/>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74555C">
            <w:pPr>
              <w:spacing w:line="360" w:lineRule="auto"/>
              <w:jc w:val="center"/>
              <w:rPr>
                <w:b w:val="0"/>
                <w:bCs w:val="0"/>
                <w:sz w:val="20"/>
                <w:szCs w:val="20"/>
              </w:rPr>
            </w:pP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74555C">
            <w:pPr>
              <w:spacing w:line="360" w:lineRule="auto"/>
              <w:jc w:val="center"/>
              <w:rPr>
                <w:sz w:val="20"/>
                <w:szCs w:val="20"/>
              </w:rPr>
            </w:pPr>
            <w:r>
              <w:rPr>
                <w:b w:val="0"/>
                <w:bCs w:val="0"/>
                <w:sz w:val="20"/>
                <w:szCs w:val="20"/>
              </w:rPr>
              <w:t>7685000</w:t>
            </w:r>
          </w:p>
        </w:tc>
      </w:tr>
    </w:tbl>
    <w:p w:rsidR="00B76525" w:rsidRDefault="00B76525" w:rsidP="00C12649">
      <w:pPr>
        <w:spacing w:line="360" w:lineRule="auto"/>
        <w:jc w:val="both"/>
      </w:pPr>
    </w:p>
    <w:p w:rsidR="00B76525" w:rsidRDefault="00AD5FB5" w:rsidP="00C12649">
      <w:pPr>
        <w:spacing w:line="360" w:lineRule="auto"/>
        <w:ind w:left="706"/>
        <w:jc w:val="both"/>
        <w:rPr>
          <w:b w:val="0"/>
          <w:bCs w:val="0"/>
        </w:rPr>
      </w:pPr>
      <w:r>
        <w:rPr>
          <w:rFonts w:eastAsia="Andale Sans UI;Arial Unicode MS"/>
          <w:b w:val="0"/>
          <w:bCs w:val="0"/>
        </w:rPr>
        <w:t xml:space="preserve">All the machines and </w:t>
      </w:r>
      <w:proofErr w:type="spellStart"/>
      <w:r>
        <w:rPr>
          <w:rFonts w:eastAsia="Andale Sans UI;Arial Unicode MS"/>
          <w:b w:val="0"/>
          <w:bCs w:val="0"/>
        </w:rPr>
        <w:t>equipments</w:t>
      </w:r>
      <w:proofErr w:type="spellEnd"/>
      <w:r>
        <w:rPr>
          <w:rFonts w:eastAsia="Andale Sans UI;Arial Unicode MS"/>
          <w:b w:val="0"/>
          <w:bCs w:val="0"/>
        </w:rPr>
        <w:t xml:space="preserve"> are available from local manufacturers. </w:t>
      </w:r>
      <w:r>
        <w:rPr>
          <w:rFonts w:eastAsia="Times New Roman"/>
          <w:b w:val="0"/>
          <w:bCs w:val="0"/>
          <w:lang w:bidi="ar-SA"/>
        </w:rPr>
        <w:t xml:space="preserve">The entrepreneur needs to ensure proper selection of product mix and proper type of dies and tooling to have modern and flexible utensil designs. </w:t>
      </w:r>
      <w:r>
        <w:rPr>
          <w:rFonts w:eastAsia="Andale Sans UI;Arial Unicode MS"/>
          <w:b w:val="0"/>
          <w:bCs w:val="0"/>
        </w:rPr>
        <w:t xml:space="preserve">It may be worthwhile to look at reconditioned imported machines, dies and </w:t>
      </w:r>
      <w:proofErr w:type="spellStart"/>
      <w:r>
        <w:rPr>
          <w:rFonts w:eastAsia="Andale Sans UI;Arial Unicode MS"/>
          <w:b w:val="0"/>
          <w:bCs w:val="0"/>
        </w:rPr>
        <w:t>toolings</w:t>
      </w:r>
      <w:proofErr w:type="spellEnd"/>
      <w:r>
        <w:rPr>
          <w:rFonts w:eastAsia="Andale Sans UI;Arial Unicode MS"/>
          <w:b w:val="0"/>
          <w:bCs w:val="0"/>
        </w:rPr>
        <w:t xml:space="preserve">. Some of the machinery and dies and </w:t>
      </w:r>
      <w:proofErr w:type="spellStart"/>
      <w:r>
        <w:rPr>
          <w:rFonts w:eastAsia="Andale Sans UI;Arial Unicode MS"/>
          <w:b w:val="0"/>
          <w:bCs w:val="0"/>
        </w:rPr>
        <w:t>toolings</w:t>
      </w:r>
      <w:proofErr w:type="spellEnd"/>
      <w:r>
        <w:rPr>
          <w:rFonts w:eastAsia="Andale Sans UI;Arial Unicode MS"/>
          <w:b w:val="0"/>
          <w:bCs w:val="0"/>
        </w:rPr>
        <w:t xml:space="preserve"> suppliers are listed here below:</w:t>
      </w:r>
    </w:p>
    <w:p w:rsidR="00B76525" w:rsidRDefault="00B76525" w:rsidP="00C12649">
      <w:pPr>
        <w:pStyle w:val="DefaultText"/>
        <w:spacing w:line="360" w:lineRule="auto"/>
        <w:ind w:left="720"/>
        <w:jc w:val="both"/>
        <w:rPr>
          <w:rFonts w:cs="Tahoma"/>
          <w:b w:val="0"/>
          <w:bCs w:val="0"/>
        </w:rPr>
      </w:pPr>
    </w:p>
    <w:p w:rsidR="00B76525" w:rsidRDefault="00AD5FB5" w:rsidP="00AD5FB5">
      <w:pPr>
        <w:pStyle w:val="DefaultText"/>
        <w:spacing w:line="360" w:lineRule="auto"/>
        <w:ind w:left="720"/>
        <w:rPr>
          <w:b w:val="0"/>
          <w:bCs w:val="0"/>
        </w:rPr>
      </w:pPr>
      <w:r>
        <w:rPr>
          <w:rFonts w:cs="Tahoma"/>
          <w:b w:val="0"/>
          <w:bCs w:val="0"/>
        </w:rPr>
        <w:t>1.</w:t>
      </w:r>
      <w:r>
        <w:rPr>
          <w:rFonts w:cs="Tahoma"/>
          <w:b w:val="0"/>
          <w:bCs w:val="0"/>
        </w:rPr>
        <w:tab/>
        <w:t>Yashwant Industries</w:t>
      </w:r>
    </w:p>
    <w:p w:rsidR="00B76525" w:rsidRDefault="00AD5FB5" w:rsidP="00AD5FB5">
      <w:pPr>
        <w:pStyle w:val="DefaultText"/>
        <w:spacing w:line="360" w:lineRule="auto"/>
        <w:ind w:left="720"/>
        <w:rPr>
          <w:b w:val="0"/>
          <w:bCs w:val="0"/>
        </w:rPr>
      </w:pPr>
      <w:r>
        <w:rPr>
          <w:rFonts w:cs="Tahoma"/>
          <w:b w:val="0"/>
          <w:bCs w:val="0"/>
        </w:rPr>
        <w:tab/>
        <w:t xml:space="preserve">440/7-A, G.I.D.C., </w:t>
      </w:r>
    </w:p>
    <w:p w:rsidR="00B76525" w:rsidRDefault="00AD5FB5" w:rsidP="00AD5FB5">
      <w:pPr>
        <w:pStyle w:val="DefaultText"/>
        <w:spacing w:line="360" w:lineRule="auto"/>
        <w:ind w:left="720"/>
        <w:rPr>
          <w:b w:val="0"/>
          <w:bCs w:val="0"/>
        </w:rPr>
      </w:pPr>
      <w:r>
        <w:rPr>
          <w:rFonts w:cs="Tahoma"/>
          <w:b w:val="0"/>
          <w:bCs w:val="0"/>
        </w:rPr>
        <w:tab/>
      </w:r>
      <w:proofErr w:type="spellStart"/>
      <w:proofErr w:type="gramStart"/>
      <w:r>
        <w:rPr>
          <w:rFonts w:cs="Tahoma"/>
          <w:b w:val="0"/>
          <w:bCs w:val="0"/>
        </w:rPr>
        <w:t>Nr.Neptune</w:t>
      </w:r>
      <w:proofErr w:type="spellEnd"/>
      <w:proofErr w:type="gramEnd"/>
      <w:r>
        <w:rPr>
          <w:rFonts w:cs="Tahoma"/>
          <w:b w:val="0"/>
          <w:bCs w:val="0"/>
        </w:rPr>
        <w:t xml:space="preserve"> Textile, </w:t>
      </w:r>
      <w:proofErr w:type="spellStart"/>
      <w:r>
        <w:rPr>
          <w:rFonts w:cs="Tahoma"/>
          <w:b w:val="0"/>
          <w:bCs w:val="0"/>
        </w:rPr>
        <w:t>Odhav</w:t>
      </w:r>
      <w:proofErr w:type="spellEnd"/>
      <w:r>
        <w:rPr>
          <w:rFonts w:cs="Tahoma"/>
          <w:b w:val="0"/>
          <w:bCs w:val="0"/>
        </w:rPr>
        <w:t xml:space="preserve">, Ahmedabad - 382 415. </w:t>
      </w:r>
    </w:p>
    <w:p w:rsidR="00B76525" w:rsidRDefault="00B76525" w:rsidP="00AD5FB5">
      <w:pPr>
        <w:pStyle w:val="DefaultText"/>
        <w:spacing w:line="360" w:lineRule="auto"/>
        <w:ind w:left="720"/>
        <w:rPr>
          <w:rFonts w:cs="Tahoma"/>
          <w:b w:val="0"/>
          <w:bCs w:val="0"/>
        </w:rPr>
      </w:pPr>
    </w:p>
    <w:p w:rsidR="00B76525" w:rsidRDefault="00AD5FB5" w:rsidP="00AD5FB5">
      <w:pPr>
        <w:pStyle w:val="DefaultText"/>
        <w:spacing w:line="360" w:lineRule="auto"/>
        <w:ind w:left="720"/>
        <w:rPr>
          <w:b w:val="0"/>
          <w:bCs w:val="0"/>
        </w:rPr>
      </w:pPr>
      <w:r>
        <w:rPr>
          <w:rFonts w:cs="Tahoma"/>
          <w:b w:val="0"/>
          <w:bCs w:val="0"/>
        </w:rPr>
        <w:t>2.</w:t>
      </w:r>
      <w:r>
        <w:rPr>
          <w:rFonts w:cs="Tahoma"/>
          <w:b w:val="0"/>
          <w:bCs w:val="0"/>
        </w:rPr>
        <w:tab/>
      </w:r>
      <w:r>
        <w:rPr>
          <w:b w:val="0"/>
          <w:bCs w:val="0"/>
        </w:rPr>
        <w:t>Amritsar Machine Tools</w:t>
      </w:r>
    </w:p>
    <w:p w:rsidR="00B76525" w:rsidRDefault="00AD5FB5" w:rsidP="00AD5FB5">
      <w:pPr>
        <w:pStyle w:val="DefaultText"/>
        <w:spacing w:line="360" w:lineRule="auto"/>
        <w:ind w:left="1440"/>
        <w:rPr>
          <w:b w:val="0"/>
          <w:bCs w:val="0"/>
        </w:rPr>
      </w:pPr>
      <w:r>
        <w:rPr>
          <w:b w:val="0"/>
          <w:bCs w:val="0"/>
        </w:rPr>
        <w:t>Plot No. 542, Part - A, M. I. E.,</w:t>
      </w:r>
      <w:r>
        <w:rPr>
          <w:b w:val="0"/>
          <w:bCs w:val="0"/>
        </w:rPr>
        <w:br/>
        <w:t xml:space="preserve">Bahadurgarh-124507, Haryana, India </w:t>
      </w:r>
    </w:p>
    <w:p w:rsidR="00B76525" w:rsidRDefault="00B76525" w:rsidP="00AD5FB5">
      <w:pPr>
        <w:pStyle w:val="DefaultText"/>
        <w:spacing w:line="360" w:lineRule="auto"/>
        <w:ind w:left="1440"/>
        <w:rPr>
          <w:b w:val="0"/>
          <w:bCs w:val="0"/>
        </w:rPr>
      </w:pPr>
    </w:p>
    <w:p w:rsidR="00B76525" w:rsidRDefault="00AD5FB5" w:rsidP="00AD5FB5">
      <w:pPr>
        <w:pStyle w:val="DefaultText"/>
        <w:spacing w:line="360" w:lineRule="auto"/>
        <w:ind w:left="720"/>
        <w:rPr>
          <w:b w:val="0"/>
          <w:bCs w:val="0"/>
        </w:rPr>
      </w:pPr>
      <w:r>
        <w:rPr>
          <w:b w:val="0"/>
          <w:bCs w:val="0"/>
        </w:rPr>
        <w:t>3.</w:t>
      </w:r>
      <w:r>
        <w:rPr>
          <w:b w:val="0"/>
          <w:bCs w:val="0"/>
        </w:rPr>
        <w:tab/>
        <w:t>Arpan Machine Tools</w:t>
      </w:r>
    </w:p>
    <w:p w:rsidR="00B76525" w:rsidRDefault="00AD5FB5" w:rsidP="00AD5FB5">
      <w:pPr>
        <w:pStyle w:val="DefaultText"/>
        <w:spacing w:line="360" w:lineRule="auto"/>
        <w:ind w:left="720"/>
        <w:rPr>
          <w:b w:val="0"/>
          <w:bCs w:val="0"/>
        </w:rPr>
      </w:pPr>
      <w:r>
        <w:rPr>
          <w:b w:val="0"/>
          <w:bCs w:val="0"/>
          <w:color w:val="000000"/>
        </w:rPr>
        <w:tab/>
        <w:t xml:space="preserve">No. 12/3, </w:t>
      </w:r>
      <w:proofErr w:type="spellStart"/>
      <w:r>
        <w:rPr>
          <w:b w:val="0"/>
          <w:bCs w:val="0"/>
          <w:color w:val="000000"/>
        </w:rPr>
        <w:t>Atika</w:t>
      </w:r>
      <w:proofErr w:type="spellEnd"/>
      <w:r>
        <w:rPr>
          <w:b w:val="0"/>
          <w:bCs w:val="0"/>
          <w:color w:val="000000"/>
        </w:rPr>
        <w:t xml:space="preserve"> Industrial Area, Near </w:t>
      </w:r>
      <w:proofErr w:type="spellStart"/>
      <w:r>
        <w:rPr>
          <w:b w:val="0"/>
          <w:bCs w:val="0"/>
          <w:color w:val="000000"/>
        </w:rPr>
        <w:t>Jaydev</w:t>
      </w:r>
      <w:proofErr w:type="spellEnd"/>
      <w:r>
        <w:rPr>
          <w:b w:val="0"/>
          <w:bCs w:val="0"/>
          <w:color w:val="000000"/>
        </w:rPr>
        <w:t xml:space="preserve"> Foundry</w:t>
      </w:r>
      <w:r>
        <w:rPr>
          <w:b w:val="0"/>
          <w:bCs w:val="0"/>
        </w:rPr>
        <w:br/>
      </w:r>
      <w:r>
        <w:rPr>
          <w:b w:val="0"/>
          <w:bCs w:val="0"/>
        </w:rPr>
        <w:tab/>
      </w:r>
      <w:proofErr w:type="spellStart"/>
      <w:r>
        <w:rPr>
          <w:b w:val="0"/>
          <w:bCs w:val="0"/>
          <w:color w:val="000000"/>
        </w:rPr>
        <w:t>Atika</w:t>
      </w:r>
      <w:proofErr w:type="spellEnd"/>
      <w:r>
        <w:rPr>
          <w:b w:val="0"/>
          <w:bCs w:val="0"/>
          <w:color w:val="000000"/>
        </w:rPr>
        <w:t xml:space="preserve"> Industrial Area, Rajkot- 360002 Gujarat, India</w:t>
      </w:r>
    </w:p>
    <w:p w:rsidR="00B76525" w:rsidRDefault="00B76525" w:rsidP="00AD5FB5">
      <w:pPr>
        <w:pStyle w:val="DefaultText"/>
        <w:spacing w:line="360" w:lineRule="auto"/>
        <w:ind w:left="720"/>
        <w:rPr>
          <w:b w:val="0"/>
          <w:bCs w:val="0"/>
          <w:color w:val="000000"/>
        </w:rPr>
      </w:pPr>
    </w:p>
    <w:p w:rsidR="00B76525" w:rsidRDefault="00AD5FB5" w:rsidP="00AD5FB5">
      <w:pPr>
        <w:pStyle w:val="DefaultText"/>
        <w:spacing w:line="360" w:lineRule="auto"/>
        <w:ind w:left="720"/>
        <w:rPr>
          <w:b w:val="0"/>
          <w:bCs w:val="0"/>
        </w:rPr>
      </w:pPr>
      <w:r>
        <w:rPr>
          <w:b w:val="0"/>
          <w:bCs w:val="0"/>
          <w:color w:val="000000"/>
        </w:rPr>
        <w:t>4.</w:t>
      </w:r>
      <w:r>
        <w:rPr>
          <w:b w:val="0"/>
          <w:bCs w:val="0"/>
          <w:color w:val="000000"/>
        </w:rPr>
        <w:tab/>
      </w:r>
      <w:r>
        <w:rPr>
          <w:b w:val="0"/>
          <w:bCs w:val="0"/>
          <w:color w:val="333333"/>
        </w:rPr>
        <w:t>RAJESH MACHINE TOOLS PVT. LTD.</w:t>
      </w:r>
    </w:p>
    <w:p w:rsidR="00B76525" w:rsidRDefault="00AD5FB5" w:rsidP="00AD5FB5">
      <w:pPr>
        <w:pStyle w:val="DefaultText"/>
        <w:spacing w:line="360" w:lineRule="auto"/>
        <w:ind w:left="720"/>
        <w:rPr>
          <w:b w:val="0"/>
          <w:bCs w:val="0"/>
        </w:rPr>
      </w:pPr>
      <w:r>
        <w:rPr>
          <w:b w:val="0"/>
          <w:bCs w:val="0"/>
          <w:color w:val="333333"/>
        </w:rPr>
        <w:tab/>
        <w:t xml:space="preserve">New </w:t>
      </w:r>
      <w:proofErr w:type="spellStart"/>
      <w:r>
        <w:rPr>
          <w:b w:val="0"/>
          <w:bCs w:val="0"/>
          <w:color w:val="333333"/>
        </w:rPr>
        <w:t>Nehrunagar</w:t>
      </w:r>
      <w:proofErr w:type="spellEnd"/>
      <w:r>
        <w:rPr>
          <w:b w:val="0"/>
          <w:bCs w:val="0"/>
          <w:color w:val="333333"/>
        </w:rPr>
        <w:t xml:space="preserve"> Main Road, 2 - </w:t>
      </w:r>
      <w:proofErr w:type="spellStart"/>
      <w:r>
        <w:rPr>
          <w:b w:val="0"/>
          <w:bCs w:val="0"/>
          <w:color w:val="333333"/>
        </w:rPr>
        <w:t>Kailashpati</w:t>
      </w:r>
      <w:proofErr w:type="spellEnd"/>
      <w:r>
        <w:rPr>
          <w:b w:val="0"/>
          <w:bCs w:val="0"/>
          <w:color w:val="333333"/>
        </w:rPr>
        <w:t xml:space="preserve"> Society, Plot No. 7, </w:t>
      </w:r>
      <w:proofErr w:type="spellStart"/>
      <w:r>
        <w:rPr>
          <w:b w:val="0"/>
          <w:bCs w:val="0"/>
          <w:color w:val="333333"/>
        </w:rPr>
        <w:t>Dhebar</w:t>
      </w:r>
      <w:proofErr w:type="spellEnd"/>
      <w:r>
        <w:rPr>
          <w:b w:val="0"/>
          <w:bCs w:val="0"/>
          <w:color w:val="333333"/>
        </w:rPr>
        <w:t xml:space="preserve"> Road </w:t>
      </w:r>
      <w:r>
        <w:rPr>
          <w:b w:val="0"/>
          <w:bCs w:val="0"/>
          <w:color w:val="333333"/>
        </w:rPr>
        <w:tab/>
        <w:t xml:space="preserve">(South), "ATIKA" Industrial </w:t>
      </w:r>
      <w:proofErr w:type="gramStart"/>
      <w:r>
        <w:rPr>
          <w:b w:val="0"/>
          <w:bCs w:val="0"/>
          <w:color w:val="333333"/>
        </w:rPr>
        <w:t>Area,,</w:t>
      </w:r>
      <w:proofErr w:type="gramEnd"/>
      <w:r>
        <w:rPr>
          <w:b w:val="0"/>
          <w:bCs w:val="0"/>
          <w:color w:val="333333"/>
        </w:rPr>
        <w:t xml:space="preserve"> Rajkot, Gujarat, India</w:t>
      </w:r>
    </w:p>
    <w:p w:rsidR="00B76525" w:rsidRDefault="00AD5FB5" w:rsidP="00AD5FB5">
      <w:pPr>
        <w:pStyle w:val="DefaultText"/>
        <w:spacing w:line="360" w:lineRule="auto"/>
        <w:ind w:left="720"/>
        <w:rPr>
          <w:b w:val="0"/>
          <w:bCs w:val="0"/>
        </w:rPr>
      </w:pPr>
      <w:r>
        <w:rPr>
          <w:b w:val="0"/>
          <w:bCs w:val="0"/>
          <w:color w:val="333333"/>
        </w:rPr>
        <w:lastRenderedPageBreak/>
        <w:tab/>
        <w:t>http://www.rajeshpowerpressindia.com</w:t>
      </w:r>
    </w:p>
    <w:p w:rsidR="00B76525" w:rsidRDefault="00B76525" w:rsidP="00AD5FB5">
      <w:pPr>
        <w:pStyle w:val="DefaultText"/>
        <w:spacing w:line="360" w:lineRule="auto"/>
        <w:ind w:left="720"/>
        <w:rPr>
          <w:b w:val="0"/>
          <w:bCs w:val="0"/>
          <w:color w:val="333333"/>
        </w:rPr>
      </w:pPr>
    </w:p>
    <w:p w:rsidR="00B76525" w:rsidRDefault="00AD5FB5" w:rsidP="00AD5FB5">
      <w:pPr>
        <w:spacing w:line="360" w:lineRule="auto"/>
        <w:rPr>
          <w:b w:val="0"/>
          <w:bCs w:val="0"/>
        </w:rPr>
      </w:pPr>
      <w:r>
        <w:rPr>
          <w:b w:val="0"/>
          <w:bCs w:val="0"/>
        </w:rPr>
        <w:tab/>
        <w:t>5.</w:t>
      </w:r>
      <w:r>
        <w:rPr>
          <w:b w:val="0"/>
          <w:bCs w:val="0"/>
        </w:rPr>
        <w:tab/>
      </w:r>
      <w:r>
        <w:rPr>
          <w:b w:val="0"/>
          <w:bCs w:val="0"/>
          <w:color w:val="333333"/>
        </w:rPr>
        <w:t>ATLAS MACHINES (INDIA)</w:t>
      </w:r>
    </w:p>
    <w:p w:rsidR="00B76525" w:rsidRDefault="00AD5FB5" w:rsidP="00AD5FB5">
      <w:pPr>
        <w:spacing w:line="360" w:lineRule="auto"/>
        <w:rPr>
          <w:b w:val="0"/>
          <w:bCs w:val="0"/>
        </w:rPr>
      </w:pPr>
      <w:r>
        <w:rPr>
          <w:b w:val="0"/>
          <w:bCs w:val="0"/>
        </w:rPr>
        <w:tab/>
      </w:r>
      <w:r>
        <w:rPr>
          <w:b w:val="0"/>
          <w:bCs w:val="0"/>
        </w:rPr>
        <w:tab/>
      </w:r>
      <w:r>
        <w:rPr>
          <w:b w:val="0"/>
          <w:bCs w:val="0"/>
          <w:color w:val="333333"/>
        </w:rPr>
        <w:t xml:space="preserve">20, AMBALAL DOHI MARG, (HAMMAM ST.), </w:t>
      </w:r>
    </w:p>
    <w:p w:rsidR="00B76525" w:rsidRDefault="00AD5FB5" w:rsidP="00AD5FB5">
      <w:pPr>
        <w:spacing w:line="360" w:lineRule="auto"/>
        <w:rPr>
          <w:b w:val="0"/>
          <w:bCs w:val="0"/>
        </w:rPr>
      </w:pPr>
      <w:r>
        <w:rPr>
          <w:b w:val="0"/>
          <w:bCs w:val="0"/>
          <w:color w:val="333333"/>
        </w:rPr>
        <w:tab/>
      </w:r>
      <w:r>
        <w:rPr>
          <w:b w:val="0"/>
          <w:bCs w:val="0"/>
          <w:color w:val="333333"/>
        </w:rPr>
        <w:tab/>
        <w:t>FORT, MUMBAI, Maharashtra, India</w:t>
      </w:r>
    </w:p>
    <w:p w:rsidR="00B76525" w:rsidRDefault="00AD5FB5" w:rsidP="00AD5FB5">
      <w:pPr>
        <w:pStyle w:val="TableContents"/>
        <w:spacing w:before="0" w:after="120" w:line="360" w:lineRule="auto"/>
        <w:ind w:left="720"/>
      </w:pPr>
      <w:r>
        <w:rPr>
          <w:b w:val="0"/>
          <w:bCs w:val="0"/>
          <w:color w:val="000000"/>
        </w:rPr>
        <w:tab/>
      </w:r>
      <w:hyperlink r:id="rId5">
        <w:r>
          <w:rPr>
            <w:rStyle w:val="InternetLink"/>
            <w:b w:val="0"/>
            <w:bCs w:val="0"/>
            <w:color w:val="000000"/>
          </w:rPr>
          <w:t>http://www.atlasmachinesindia.com</w:t>
        </w:r>
      </w:hyperlink>
    </w:p>
    <w:p w:rsidR="00B76525" w:rsidRDefault="00AD5FB5" w:rsidP="00AD5FB5">
      <w:pPr>
        <w:pStyle w:val="DefaultText"/>
        <w:spacing w:line="360" w:lineRule="auto"/>
        <w:ind w:left="720"/>
        <w:rPr>
          <w:b w:val="0"/>
          <w:bCs w:val="0"/>
        </w:rPr>
      </w:pPr>
      <w:r>
        <w:rPr>
          <w:rFonts w:cs="Tahoma"/>
          <w:b w:val="0"/>
          <w:bCs w:val="0"/>
        </w:rPr>
        <w:t>6.</w:t>
      </w:r>
      <w:r>
        <w:rPr>
          <w:rFonts w:cs="Tahoma"/>
          <w:b w:val="0"/>
          <w:bCs w:val="0"/>
        </w:rPr>
        <w:tab/>
        <w:t xml:space="preserve">Other </w:t>
      </w:r>
      <w:r w:rsidR="00D40530">
        <w:rPr>
          <w:rFonts w:cs="Tahoma"/>
          <w:b w:val="0"/>
          <w:bCs w:val="0"/>
        </w:rPr>
        <w:t>well-known</w:t>
      </w:r>
      <w:r>
        <w:rPr>
          <w:rFonts w:cs="Tahoma"/>
          <w:b w:val="0"/>
          <w:bCs w:val="0"/>
        </w:rPr>
        <w:t xml:space="preserve"> machine manufacturers who can be searched from internet are:</w:t>
      </w:r>
    </w:p>
    <w:p w:rsidR="00B76525" w:rsidRDefault="00AD5FB5" w:rsidP="00AD5FB5">
      <w:pPr>
        <w:pStyle w:val="DefaultText"/>
        <w:spacing w:line="360" w:lineRule="auto"/>
        <w:ind w:left="1440"/>
        <w:rPr>
          <w:b w:val="0"/>
          <w:bCs w:val="0"/>
        </w:rPr>
      </w:pPr>
      <w:proofErr w:type="spellStart"/>
      <w:r>
        <w:rPr>
          <w:b w:val="0"/>
          <w:bCs w:val="0"/>
        </w:rPr>
        <w:t>Batliboi</w:t>
      </w:r>
      <w:proofErr w:type="spellEnd"/>
      <w:r>
        <w:rPr>
          <w:b w:val="0"/>
          <w:bCs w:val="0"/>
        </w:rPr>
        <w:t xml:space="preserve"> Ltd. Mumbai, Bharat Fritz Werner Ltd, HMT Machine Tools Ltd, </w:t>
      </w:r>
      <w:proofErr w:type="spellStart"/>
      <w:r>
        <w:rPr>
          <w:b w:val="0"/>
          <w:bCs w:val="0"/>
        </w:rPr>
        <w:t>Praga</w:t>
      </w:r>
      <w:proofErr w:type="spellEnd"/>
      <w:r>
        <w:rPr>
          <w:b w:val="0"/>
          <w:bCs w:val="0"/>
        </w:rPr>
        <w:t xml:space="preserve"> Tools Ltd. </w:t>
      </w:r>
    </w:p>
    <w:p w:rsidR="00B76525" w:rsidRDefault="00AD5FB5" w:rsidP="00AD5FB5">
      <w:pPr>
        <w:pStyle w:val="DefaultText"/>
        <w:spacing w:line="360" w:lineRule="auto"/>
        <w:ind w:left="1440"/>
        <w:rPr>
          <w:b w:val="0"/>
          <w:bCs w:val="0"/>
        </w:rPr>
      </w:pPr>
      <w:proofErr w:type="spellStart"/>
      <w:r>
        <w:rPr>
          <w:b w:val="0"/>
          <w:bCs w:val="0"/>
        </w:rPr>
        <w:t>Toolcraft</w:t>
      </w:r>
      <w:proofErr w:type="spellEnd"/>
      <w:r>
        <w:rPr>
          <w:b w:val="0"/>
          <w:bCs w:val="0"/>
        </w:rPr>
        <w:t xml:space="preserve"> Systems Pvt. Ltd. </w:t>
      </w:r>
      <w:proofErr w:type="spellStart"/>
      <w:r>
        <w:rPr>
          <w:b w:val="0"/>
          <w:bCs w:val="0"/>
        </w:rPr>
        <w:t>etc</w:t>
      </w:r>
      <w:proofErr w:type="spellEnd"/>
    </w:p>
    <w:p w:rsidR="00B76525" w:rsidRDefault="00B76525" w:rsidP="00AD5FB5">
      <w:pPr>
        <w:pStyle w:val="DefaultText"/>
        <w:spacing w:line="360" w:lineRule="auto"/>
        <w:ind w:left="1440"/>
        <w:rPr>
          <w:b w:val="0"/>
          <w:bCs w:val="0"/>
        </w:rPr>
      </w:pPr>
    </w:p>
    <w:p w:rsidR="00B76525" w:rsidRPr="00C12649" w:rsidRDefault="00AD5FB5" w:rsidP="00C12649">
      <w:pPr>
        <w:spacing w:line="360" w:lineRule="auto"/>
        <w:jc w:val="both"/>
        <w:rPr>
          <w:sz w:val="24"/>
          <w:szCs w:val="24"/>
        </w:rPr>
      </w:pPr>
      <w:r>
        <w:tab/>
      </w:r>
      <w:r w:rsidRPr="00C12649">
        <w:rPr>
          <w:sz w:val="24"/>
          <w:szCs w:val="24"/>
        </w:rPr>
        <w:t>14.</w:t>
      </w:r>
      <w:r w:rsidRPr="00C12649">
        <w:rPr>
          <w:sz w:val="24"/>
          <w:szCs w:val="24"/>
        </w:rPr>
        <w:tab/>
        <w:t>PROFITABILITY CALCULATIONS:</w:t>
      </w:r>
    </w:p>
    <w:p w:rsidR="00B76525" w:rsidRDefault="00B76525" w:rsidP="00C12649">
      <w:pPr>
        <w:spacing w:line="360" w:lineRule="auto"/>
        <w:jc w:val="both"/>
        <w:rPr>
          <w:b w:val="0"/>
          <w:bCs w:val="0"/>
        </w:rPr>
      </w:pPr>
    </w:p>
    <w:tbl>
      <w:tblPr>
        <w:tblW w:w="8646" w:type="dxa"/>
        <w:tblInd w:w="7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22"/>
        <w:gridCol w:w="2886"/>
        <w:gridCol w:w="990"/>
        <w:gridCol w:w="811"/>
        <w:gridCol w:w="811"/>
        <w:gridCol w:w="800"/>
        <w:gridCol w:w="813"/>
        <w:gridCol w:w="813"/>
      </w:tblGrid>
      <w:tr w:rsidR="00B76525">
        <w:trPr>
          <w:trHeight w:val="450"/>
        </w:trPr>
        <w:tc>
          <w:tcPr>
            <w:tcW w:w="72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Default="00AD5FB5" w:rsidP="00C12649">
            <w:pPr>
              <w:spacing w:line="360" w:lineRule="auto"/>
              <w:jc w:val="both"/>
              <w:rPr>
                <w:sz w:val="20"/>
                <w:szCs w:val="20"/>
              </w:rPr>
            </w:pPr>
            <w:r>
              <w:rPr>
                <w:sz w:val="20"/>
                <w:szCs w:val="20"/>
              </w:rPr>
              <w:t>Sr No</w:t>
            </w:r>
          </w:p>
        </w:tc>
        <w:tc>
          <w:tcPr>
            <w:tcW w:w="288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Default="00AD5FB5" w:rsidP="00C12649">
            <w:pPr>
              <w:spacing w:line="360" w:lineRule="auto"/>
              <w:jc w:val="both"/>
              <w:rPr>
                <w:sz w:val="20"/>
                <w:szCs w:val="20"/>
              </w:rPr>
            </w:pPr>
            <w:r>
              <w:rPr>
                <w:sz w:val="20"/>
                <w:szCs w:val="20"/>
              </w:rPr>
              <w:t>Particulars</w:t>
            </w:r>
          </w:p>
        </w:tc>
        <w:tc>
          <w:tcPr>
            <w:tcW w:w="99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Default="00AD5FB5" w:rsidP="00C12649">
            <w:pPr>
              <w:spacing w:line="360" w:lineRule="auto"/>
              <w:jc w:val="both"/>
              <w:rPr>
                <w:sz w:val="20"/>
                <w:szCs w:val="20"/>
              </w:rPr>
            </w:pPr>
            <w:r>
              <w:rPr>
                <w:sz w:val="20"/>
                <w:szCs w:val="20"/>
              </w:rPr>
              <w:t>UOM</w:t>
            </w:r>
          </w:p>
        </w:tc>
        <w:tc>
          <w:tcPr>
            <w:tcW w:w="4048"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6525" w:rsidRDefault="00AD5FB5" w:rsidP="00C12649">
            <w:pPr>
              <w:spacing w:line="360" w:lineRule="auto"/>
              <w:jc w:val="both"/>
              <w:rPr>
                <w:sz w:val="20"/>
                <w:szCs w:val="20"/>
              </w:rPr>
            </w:pPr>
            <w:r>
              <w:rPr>
                <w:sz w:val="20"/>
                <w:szCs w:val="20"/>
              </w:rPr>
              <w:t>Year Wise estimates</w:t>
            </w:r>
          </w:p>
        </w:tc>
      </w:tr>
      <w:tr w:rsidR="00B76525">
        <w:trPr>
          <w:trHeight w:val="275"/>
        </w:trPr>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C12649">
            <w:pPr>
              <w:spacing w:line="360" w:lineRule="auto"/>
              <w:jc w:val="both"/>
              <w:rPr>
                <w:b w:val="0"/>
                <w:bCs w:val="0"/>
                <w:sz w:val="20"/>
                <w:szCs w:val="20"/>
              </w:rPr>
            </w:pPr>
          </w:p>
        </w:tc>
        <w:tc>
          <w:tcPr>
            <w:tcW w:w="28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C12649">
            <w:pPr>
              <w:spacing w:line="360" w:lineRule="auto"/>
              <w:jc w:val="both"/>
              <w:rPr>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B76525" w:rsidP="00C12649">
            <w:pPr>
              <w:spacing w:line="360" w:lineRule="auto"/>
              <w:jc w:val="both"/>
              <w:rPr>
                <w:sz w:val="20"/>
                <w:szCs w:val="20"/>
              </w:rPr>
            </w:pP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sz w:val="20"/>
                <w:szCs w:val="20"/>
              </w:rPr>
            </w:pPr>
            <w:r>
              <w:rPr>
                <w:sz w:val="20"/>
                <w:szCs w:val="20"/>
              </w:rPr>
              <w:t>Year 1</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sz w:val="20"/>
                <w:szCs w:val="20"/>
              </w:rPr>
            </w:pPr>
            <w:r>
              <w:rPr>
                <w:sz w:val="20"/>
                <w:szCs w:val="20"/>
              </w:rPr>
              <w:t>Year 2</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sz w:val="20"/>
                <w:szCs w:val="20"/>
              </w:rPr>
            </w:pPr>
            <w:r>
              <w:rPr>
                <w:sz w:val="20"/>
                <w:szCs w:val="20"/>
              </w:rPr>
              <w:t>Year 3</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sz w:val="20"/>
                <w:szCs w:val="20"/>
              </w:rPr>
            </w:pPr>
            <w:r>
              <w:rPr>
                <w:sz w:val="20"/>
                <w:szCs w:val="20"/>
              </w:rPr>
              <w:t>Year 4</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sz w:val="20"/>
                <w:szCs w:val="20"/>
              </w:rPr>
            </w:pPr>
            <w:r>
              <w:rPr>
                <w:sz w:val="20"/>
                <w:szCs w:val="20"/>
              </w:rPr>
              <w:t>Year 5</w:t>
            </w:r>
          </w:p>
        </w:tc>
      </w:tr>
      <w:tr w:rsidR="00B76525">
        <w:trPr>
          <w:trHeight w:val="314"/>
        </w:trPr>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w:t>
            </w:r>
          </w:p>
        </w:tc>
        <w:tc>
          <w:tcPr>
            <w:tcW w:w="28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Capacity Utilization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40</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50</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60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70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80</w:t>
            </w:r>
          </w:p>
        </w:tc>
      </w:tr>
      <w:tr w:rsidR="00B76525">
        <w:trPr>
          <w:trHeight w:val="314"/>
        </w:trPr>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2</w:t>
            </w:r>
          </w:p>
        </w:tc>
        <w:tc>
          <w:tcPr>
            <w:tcW w:w="28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Sales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proofErr w:type="spellStart"/>
            <w:r>
              <w:rPr>
                <w:b w:val="0"/>
                <w:bCs w:val="0"/>
                <w:sz w:val="20"/>
                <w:szCs w:val="20"/>
              </w:rPr>
              <w:t>Rs</w:t>
            </w:r>
            <w:proofErr w:type="spellEnd"/>
            <w:r>
              <w:rPr>
                <w:b w:val="0"/>
                <w:bCs w:val="0"/>
                <w:sz w:val="20"/>
                <w:szCs w:val="20"/>
              </w:rPr>
              <w:t>. Lakhs</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294.29</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367.87</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441.44</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515.01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588.59</w:t>
            </w:r>
          </w:p>
        </w:tc>
      </w:tr>
      <w:tr w:rsidR="00B76525">
        <w:trPr>
          <w:trHeight w:val="314"/>
        </w:trPr>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3</w:t>
            </w:r>
          </w:p>
        </w:tc>
        <w:tc>
          <w:tcPr>
            <w:tcW w:w="28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Raw Materials &amp; Other Direct Inputs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proofErr w:type="spellStart"/>
            <w:r>
              <w:rPr>
                <w:b w:val="0"/>
                <w:bCs w:val="0"/>
                <w:sz w:val="20"/>
                <w:szCs w:val="20"/>
              </w:rPr>
              <w:t>Rs</w:t>
            </w:r>
            <w:proofErr w:type="spellEnd"/>
            <w:r>
              <w:rPr>
                <w:b w:val="0"/>
                <w:bCs w:val="0"/>
                <w:sz w:val="20"/>
                <w:szCs w:val="20"/>
              </w:rPr>
              <w:t>. Lakhs</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241.57</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301.96</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362.35</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422.74</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483.13</w:t>
            </w:r>
          </w:p>
        </w:tc>
      </w:tr>
      <w:tr w:rsidR="00B76525">
        <w:trPr>
          <w:trHeight w:val="314"/>
        </w:trPr>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4</w:t>
            </w:r>
          </w:p>
        </w:tc>
        <w:tc>
          <w:tcPr>
            <w:tcW w:w="28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Gross Margin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proofErr w:type="spellStart"/>
            <w:r>
              <w:rPr>
                <w:b w:val="0"/>
                <w:bCs w:val="0"/>
                <w:sz w:val="20"/>
                <w:szCs w:val="20"/>
              </w:rPr>
              <w:t>Rs</w:t>
            </w:r>
            <w:proofErr w:type="spellEnd"/>
            <w:r>
              <w:rPr>
                <w:b w:val="0"/>
                <w:bCs w:val="0"/>
                <w:sz w:val="20"/>
                <w:szCs w:val="20"/>
              </w:rPr>
              <w:t>. Lakhs</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52.73</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65.91</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79.09</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92.27</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105.46</w:t>
            </w:r>
          </w:p>
        </w:tc>
      </w:tr>
      <w:tr w:rsidR="00B76525">
        <w:trPr>
          <w:trHeight w:val="314"/>
        </w:trPr>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5</w:t>
            </w:r>
          </w:p>
        </w:tc>
        <w:tc>
          <w:tcPr>
            <w:tcW w:w="28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Overheads Except Interest</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proofErr w:type="spellStart"/>
            <w:r>
              <w:rPr>
                <w:b w:val="0"/>
                <w:bCs w:val="0"/>
                <w:sz w:val="20"/>
                <w:szCs w:val="20"/>
              </w:rPr>
              <w:t>Rs</w:t>
            </w:r>
            <w:proofErr w:type="spellEnd"/>
            <w:r>
              <w:rPr>
                <w:b w:val="0"/>
                <w:bCs w:val="0"/>
                <w:sz w:val="20"/>
                <w:szCs w:val="20"/>
              </w:rPr>
              <w:t>. Lakhs</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19.12</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19.12</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19.12</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19.12</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19.12</w:t>
            </w:r>
          </w:p>
        </w:tc>
      </w:tr>
      <w:tr w:rsidR="00B76525">
        <w:trPr>
          <w:trHeight w:val="314"/>
        </w:trPr>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6</w:t>
            </w:r>
          </w:p>
        </w:tc>
        <w:tc>
          <w:tcPr>
            <w:tcW w:w="28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Interest</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proofErr w:type="spellStart"/>
            <w:r>
              <w:rPr>
                <w:b w:val="0"/>
                <w:bCs w:val="0"/>
                <w:sz w:val="20"/>
                <w:szCs w:val="20"/>
              </w:rPr>
              <w:t>Rs</w:t>
            </w:r>
            <w:proofErr w:type="spellEnd"/>
            <w:r>
              <w:rPr>
                <w:b w:val="0"/>
                <w:bCs w:val="0"/>
                <w:sz w:val="20"/>
                <w:szCs w:val="20"/>
              </w:rPr>
              <w:t>. Lakhs</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15.42</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15.42</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15.42</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15.42</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15.42</w:t>
            </w:r>
          </w:p>
        </w:tc>
      </w:tr>
      <w:tr w:rsidR="00B76525">
        <w:trPr>
          <w:trHeight w:val="314"/>
        </w:trPr>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7</w:t>
            </w:r>
          </w:p>
        </w:tc>
        <w:tc>
          <w:tcPr>
            <w:tcW w:w="28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Depreciation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proofErr w:type="spellStart"/>
            <w:r>
              <w:rPr>
                <w:b w:val="0"/>
                <w:bCs w:val="0"/>
                <w:sz w:val="20"/>
                <w:szCs w:val="20"/>
              </w:rPr>
              <w:t>Rs</w:t>
            </w:r>
            <w:proofErr w:type="spellEnd"/>
            <w:r>
              <w:rPr>
                <w:b w:val="0"/>
                <w:bCs w:val="0"/>
                <w:sz w:val="20"/>
                <w:szCs w:val="20"/>
              </w:rPr>
              <w:t>. Lakhs</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12.19</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12.19</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12.19</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12.19</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12.19</w:t>
            </w:r>
          </w:p>
        </w:tc>
      </w:tr>
      <w:tr w:rsidR="00B76525">
        <w:trPr>
          <w:trHeight w:val="314"/>
        </w:trPr>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8</w:t>
            </w:r>
          </w:p>
        </w:tc>
        <w:tc>
          <w:tcPr>
            <w:tcW w:w="28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Net Profit Before Tax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proofErr w:type="spellStart"/>
            <w:r>
              <w:rPr>
                <w:b w:val="0"/>
                <w:bCs w:val="0"/>
                <w:sz w:val="20"/>
                <w:szCs w:val="20"/>
              </w:rPr>
              <w:t>Rs</w:t>
            </w:r>
            <w:proofErr w:type="spellEnd"/>
            <w:r>
              <w:rPr>
                <w:b w:val="0"/>
                <w:bCs w:val="0"/>
                <w:sz w:val="20"/>
                <w:szCs w:val="20"/>
              </w:rPr>
              <w:t>. Lakhs</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6.01</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19.19</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32.37</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45.55</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58.74</w:t>
            </w:r>
          </w:p>
        </w:tc>
      </w:tr>
    </w:tbl>
    <w:p w:rsidR="00B76525" w:rsidRDefault="00B76525" w:rsidP="00C12649">
      <w:pPr>
        <w:spacing w:line="360" w:lineRule="auto"/>
        <w:jc w:val="both"/>
        <w:rPr>
          <w:b w:val="0"/>
          <w:bCs w:val="0"/>
        </w:rPr>
      </w:pPr>
    </w:p>
    <w:p w:rsidR="00B76525" w:rsidRDefault="00AD5FB5" w:rsidP="00C12649">
      <w:pPr>
        <w:pStyle w:val="DefaultText"/>
        <w:tabs>
          <w:tab w:val="left" w:pos="180"/>
        </w:tabs>
        <w:spacing w:line="360" w:lineRule="auto"/>
        <w:ind w:left="720"/>
        <w:jc w:val="both"/>
        <w:rPr>
          <w:b w:val="0"/>
          <w:bCs w:val="0"/>
        </w:rPr>
      </w:pPr>
      <w:bookmarkStart w:id="2" w:name="__DdeLink__19262_2987443812"/>
      <w:r>
        <w:rPr>
          <w:rFonts w:cs="Tahoma"/>
          <w:b w:val="0"/>
          <w:bCs w:val="0"/>
        </w:rPr>
        <w:t xml:space="preserve">The basis of profitability calculation: </w:t>
      </w:r>
    </w:p>
    <w:p w:rsidR="00B76525" w:rsidRDefault="00B76525" w:rsidP="00C12649">
      <w:pPr>
        <w:pStyle w:val="DefaultText"/>
        <w:tabs>
          <w:tab w:val="left" w:pos="180"/>
        </w:tabs>
        <w:spacing w:line="360" w:lineRule="auto"/>
        <w:ind w:left="720"/>
        <w:jc w:val="both"/>
        <w:rPr>
          <w:b w:val="0"/>
          <w:bCs w:val="0"/>
        </w:rPr>
      </w:pPr>
    </w:p>
    <w:p w:rsidR="00B76525" w:rsidRDefault="00AD5FB5" w:rsidP="00C12649">
      <w:pPr>
        <w:pStyle w:val="DefaultText"/>
        <w:tabs>
          <w:tab w:val="left" w:pos="180"/>
        </w:tabs>
        <w:spacing w:line="360" w:lineRule="auto"/>
        <w:ind w:left="720"/>
        <w:jc w:val="both"/>
      </w:pPr>
      <w:r>
        <w:rPr>
          <w:rFonts w:cs="Tahoma"/>
          <w:b w:val="0"/>
          <w:bCs w:val="0"/>
        </w:rPr>
        <w:t xml:space="preserve">The Unit will have capacity of 100000 </w:t>
      </w:r>
      <w:proofErr w:type="spellStart"/>
      <w:r>
        <w:rPr>
          <w:rFonts w:cs="Tahoma"/>
          <w:b w:val="0"/>
          <w:bCs w:val="0"/>
        </w:rPr>
        <w:t>nos</w:t>
      </w:r>
      <w:proofErr w:type="spellEnd"/>
      <w:r>
        <w:rPr>
          <w:rFonts w:cs="Tahoma"/>
          <w:b w:val="0"/>
          <w:bCs w:val="0"/>
        </w:rPr>
        <w:t xml:space="preserve"> of appliances. The food processing appliances </w:t>
      </w:r>
      <w:r w:rsidR="009D27BF">
        <w:rPr>
          <w:rFonts w:cs="Tahoma"/>
          <w:b w:val="0"/>
          <w:bCs w:val="0"/>
        </w:rPr>
        <w:t>like Induction</w:t>
      </w:r>
      <w:r>
        <w:rPr>
          <w:rFonts w:cs="Tahoma"/>
          <w:b w:val="0"/>
          <w:bCs w:val="0"/>
        </w:rPr>
        <w:t xml:space="preserve"> cooker, hand blender/ chopper, Roti maker, toasters </w:t>
      </w:r>
      <w:proofErr w:type="spellStart"/>
      <w:r>
        <w:rPr>
          <w:rFonts w:cs="Tahoma"/>
          <w:b w:val="0"/>
          <w:bCs w:val="0"/>
        </w:rPr>
        <w:t>etc</w:t>
      </w:r>
      <w:proofErr w:type="spellEnd"/>
      <w:r>
        <w:rPr>
          <w:rFonts w:cs="Tahoma"/>
          <w:b w:val="0"/>
          <w:bCs w:val="0"/>
        </w:rPr>
        <w:t xml:space="preserve"> are considered for product mix consisting appliances of modern designs. The running sizes /types/ designs will be selected. The bulk /Distributor sales prices of appliances range from </w:t>
      </w:r>
      <w:bookmarkStart w:id="3" w:name="__DdeLink__1310_3284781305"/>
      <w:proofErr w:type="spellStart"/>
      <w:r>
        <w:rPr>
          <w:rFonts w:cs="Tahoma"/>
          <w:b w:val="0"/>
          <w:bCs w:val="0"/>
        </w:rPr>
        <w:t>Rs</w:t>
      </w:r>
      <w:proofErr w:type="spellEnd"/>
      <w:r>
        <w:rPr>
          <w:rFonts w:cs="Tahoma"/>
          <w:b w:val="0"/>
          <w:bCs w:val="0"/>
        </w:rPr>
        <w:t xml:space="preserve"> 5 00 to </w:t>
      </w:r>
      <w:proofErr w:type="spellStart"/>
      <w:r>
        <w:rPr>
          <w:rFonts w:cs="Tahoma"/>
          <w:b w:val="0"/>
          <w:bCs w:val="0"/>
        </w:rPr>
        <w:t>Rs</w:t>
      </w:r>
      <w:proofErr w:type="spellEnd"/>
      <w:r>
        <w:rPr>
          <w:rFonts w:cs="Tahoma"/>
          <w:b w:val="0"/>
          <w:bCs w:val="0"/>
        </w:rPr>
        <w:t xml:space="preserve"> 2000 </w:t>
      </w:r>
      <w:bookmarkEnd w:id="2"/>
      <w:bookmarkEnd w:id="3"/>
      <w:r>
        <w:rPr>
          <w:rFonts w:cs="Tahoma"/>
          <w:b w:val="0"/>
          <w:bCs w:val="0"/>
        </w:rPr>
        <w:t xml:space="preserve">per unit, depending on type/design/volume. The input materials consist of steel rods/ sheet metal, plastic molded parts viz knobs/ handles, switches </w:t>
      </w:r>
      <w:proofErr w:type="spellStart"/>
      <w:r>
        <w:rPr>
          <w:rFonts w:cs="Tahoma"/>
          <w:b w:val="0"/>
          <w:bCs w:val="0"/>
        </w:rPr>
        <w:t>etc</w:t>
      </w:r>
      <w:proofErr w:type="spellEnd"/>
      <w:r>
        <w:rPr>
          <w:rFonts w:cs="Tahoma"/>
          <w:b w:val="0"/>
          <w:bCs w:val="0"/>
        </w:rPr>
        <w:t xml:space="preserve">, Aluminum die cast parts, induction coils, electrical motor core assemblies </w:t>
      </w:r>
      <w:proofErr w:type="spellStart"/>
      <w:r>
        <w:rPr>
          <w:rFonts w:cs="Tahoma"/>
          <w:b w:val="0"/>
          <w:bCs w:val="0"/>
        </w:rPr>
        <w:t>etc</w:t>
      </w:r>
      <w:proofErr w:type="spellEnd"/>
      <w:r>
        <w:rPr>
          <w:rFonts w:cs="Tahoma"/>
          <w:b w:val="0"/>
          <w:bCs w:val="0"/>
        </w:rPr>
        <w:t xml:space="preserve"> as per design. The cost of materials </w:t>
      </w:r>
      <w:proofErr w:type="gramStart"/>
      <w:r>
        <w:rPr>
          <w:rFonts w:cs="Tahoma"/>
          <w:b w:val="0"/>
          <w:bCs w:val="0"/>
        </w:rPr>
        <w:t>range</w:t>
      </w:r>
      <w:proofErr w:type="gramEnd"/>
      <w:r>
        <w:rPr>
          <w:rFonts w:cs="Tahoma"/>
          <w:b w:val="0"/>
          <w:bCs w:val="0"/>
        </w:rPr>
        <w:t xml:space="preserve"> from </w:t>
      </w:r>
      <w:proofErr w:type="spellStart"/>
      <w:r>
        <w:rPr>
          <w:rFonts w:cs="Tahoma"/>
          <w:b w:val="0"/>
          <w:bCs w:val="0"/>
        </w:rPr>
        <w:t>Rs</w:t>
      </w:r>
      <w:proofErr w:type="spellEnd"/>
      <w:r>
        <w:rPr>
          <w:rFonts w:cs="Tahoma"/>
          <w:b w:val="0"/>
          <w:bCs w:val="0"/>
        </w:rPr>
        <w:t xml:space="preserve"> 15 to </w:t>
      </w:r>
      <w:proofErr w:type="spellStart"/>
      <w:r>
        <w:rPr>
          <w:rFonts w:cs="Tahoma"/>
          <w:b w:val="0"/>
          <w:bCs w:val="0"/>
        </w:rPr>
        <w:lastRenderedPageBreak/>
        <w:t>Rs</w:t>
      </w:r>
      <w:proofErr w:type="spellEnd"/>
      <w:r>
        <w:rPr>
          <w:rFonts w:cs="Tahoma"/>
          <w:b w:val="0"/>
          <w:bCs w:val="0"/>
        </w:rPr>
        <w:t xml:space="preserve"> 250 per Kg. The material requirements are considered with wastage/ scrap of 1.5 % of finished products and scrap to be sold at @ </w:t>
      </w:r>
      <w:proofErr w:type="spellStart"/>
      <w:r>
        <w:rPr>
          <w:rFonts w:cs="Tahoma"/>
          <w:b w:val="0"/>
          <w:bCs w:val="0"/>
        </w:rPr>
        <w:t>Rs</w:t>
      </w:r>
      <w:proofErr w:type="spellEnd"/>
      <w:r>
        <w:rPr>
          <w:rFonts w:cs="Tahoma"/>
          <w:b w:val="0"/>
          <w:bCs w:val="0"/>
        </w:rPr>
        <w:t xml:space="preserve"> 30 ~ 60 per Kg. and the income of same is added. Energy Costs are considered at </w:t>
      </w:r>
      <w:proofErr w:type="spellStart"/>
      <w:r>
        <w:rPr>
          <w:rFonts w:cs="Tahoma"/>
          <w:b w:val="0"/>
          <w:bCs w:val="0"/>
        </w:rPr>
        <w:t>Rs</w:t>
      </w:r>
      <w:proofErr w:type="spellEnd"/>
      <w:r>
        <w:rPr>
          <w:rFonts w:cs="Tahoma"/>
          <w:b w:val="0"/>
          <w:bCs w:val="0"/>
        </w:rPr>
        <w:t xml:space="preserve"> 7 per </w:t>
      </w:r>
      <w:proofErr w:type="spellStart"/>
      <w:r>
        <w:rPr>
          <w:rFonts w:cs="Tahoma"/>
          <w:b w:val="0"/>
          <w:bCs w:val="0"/>
        </w:rPr>
        <w:t>Kwh</w:t>
      </w:r>
      <w:proofErr w:type="spellEnd"/>
      <w:r>
        <w:rPr>
          <w:rFonts w:cs="Tahoma"/>
          <w:b w:val="0"/>
          <w:bCs w:val="0"/>
        </w:rPr>
        <w:t xml:space="preserve">.  The depreciation of plant is taken at </w:t>
      </w:r>
      <w:r w:rsidR="00A21A35">
        <w:rPr>
          <w:rFonts w:cs="Tahoma"/>
          <w:b w:val="0"/>
          <w:bCs w:val="0"/>
        </w:rPr>
        <w:t>10 %</w:t>
      </w:r>
      <w:r>
        <w:rPr>
          <w:rFonts w:cs="Tahoma"/>
          <w:b w:val="0"/>
          <w:bCs w:val="0"/>
        </w:rPr>
        <w:t xml:space="preserve"> and Interest costs are taken at 14 -15 % depending on type of industry.</w:t>
      </w:r>
    </w:p>
    <w:p w:rsidR="00B76525" w:rsidRDefault="00B76525" w:rsidP="00C12649">
      <w:pPr>
        <w:pStyle w:val="DefaultText"/>
        <w:widowControl w:val="0"/>
        <w:tabs>
          <w:tab w:val="left" w:pos="180"/>
        </w:tabs>
        <w:spacing w:line="360" w:lineRule="auto"/>
        <w:ind w:left="720"/>
        <w:jc w:val="both"/>
        <w:rPr>
          <w:b w:val="0"/>
          <w:bCs w:val="0"/>
        </w:rPr>
      </w:pPr>
    </w:p>
    <w:p w:rsidR="00B76525" w:rsidRPr="00C12649" w:rsidRDefault="00AD5FB5" w:rsidP="00C12649">
      <w:pPr>
        <w:spacing w:line="360" w:lineRule="auto"/>
        <w:jc w:val="both"/>
        <w:rPr>
          <w:sz w:val="24"/>
          <w:szCs w:val="24"/>
        </w:rPr>
      </w:pPr>
      <w:r>
        <w:tab/>
      </w:r>
      <w:r w:rsidRPr="00C12649">
        <w:rPr>
          <w:sz w:val="24"/>
          <w:szCs w:val="24"/>
        </w:rPr>
        <w:t>15.</w:t>
      </w:r>
      <w:r w:rsidRPr="00C12649">
        <w:rPr>
          <w:sz w:val="24"/>
          <w:szCs w:val="24"/>
        </w:rPr>
        <w:tab/>
        <w:t>BREAK EVEN ANALYSIS</w:t>
      </w:r>
    </w:p>
    <w:p w:rsidR="00B76525" w:rsidRDefault="00B76525" w:rsidP="00C12649">
      <w:pPr>
        <w:spacing w:line="360" w:lineRule="auto"/>
        <w:jc w:val="both"/>
        <w:rPr>
          <w:b w:val="0"/>
          <w:bCs w:val="0"/>
        </w:rPr>
      </w:pPr>
    </w:p>
    <w:p w:rsidR="00B76525" w:rsidRDefault="00AD5FB5" w:rsidP="00C12649">
      <w:pPr>
        <w:spacing w:line="360" w:lineRule="auto"/>
        <w:ind w:left="706"/>
        <w:jc w:val="both"/>
        <w:rPr>
          <w:b w:val="0"/>
          <w:bCs w:val="0"/>
        </w:rPr>
      </w:pPr>
      <w:r>
        <w:rPr>
          <w:b w:val="0"/>
          <w:bCs w:val="0"/>
        </w:rPr>
        <w:t>The project is can reach break-even capacity at 35.44 % of the installed capacity as depicted here below:</w:t>
      </w:r>
    </w:p>
    <w:p w:rsidR="00B76525" w:rsidRDefault="00B76525" w:rsidP="00C12649">
      <w:pPr>
        <w:spacing w:line="360" w:lineRule="auto"/>
        <w:jc w:val="both"/>
        <w:rPr>
          <w:b w:val="0"/>
          <w:bCs w:val="0"/>
        </w:rPr>
      </w:pPr>
    </w:p>
    <w:tbl>
      <w:tblPr>
        <w:tblW w:w="6019" w:type="dxa"/>
        <w:tblInd w:w="14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97"/>
        <w:gridCol w:w="2264"/>
        <w:gridCol w:w="1809"/>
        <w:gridCol w:w="1149"/>
      </w:tblGrid>
      <w:tr w:rsidR="00B76525">
        <w:trPr>
          <w:trHeight w:val="509"/>
        </w:trPr>
        <w:tc>
          <w:tcPr>
            <w:tcW w:w="79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B76525" w:rsidRDefault="00AD5FB5" w:rsidP="00C12649">
            <w:pPr>
              <w:spacing w:line="360" w:lineRule="auto"/>
              <w:jc w:val="both"/>
              <w:rPr>
                <w:sz w:val="20"/>
                <w:szCs w:val="20"/>
              </w:rPr>
            </w:pPr>
            <w:r>
              <w:rPr>
                <w:sz w:val="20"/>
                <w:szCs w:val="20"/>
              </w:rPr>
              <w:t>Sr No</w:t>
            </w:r>
          </w:p>
        </w:tc>
        <w:tc>
          <w:tcPr>
            <w:tcW w:w="226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B76525" w:rsidRDefault="00AD5FB5" w:rsidP="00C12649">
            <w:pPr>
              <w:spacing w:line="360" w:lineRule="auto"/>
              <w:jc w:val="both"/>
              <w:rPr>
                <w:sz w:val="20"/>
                <w:szCs w:val="20"/>
              </w:rPr>
            </w:pPr>
            <w:r>
              <w:rPr>
                <w:sz w:val="20"/>
                <w:szCs w:val="20"/>
              </w:rPr>
              <w:t>Particulars</w:t>
            </w:r>
          </w:p>
        </w:tc>
        <w:tc>
          <w:tcPr>
            <w:tcW w:w="180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B76525" w:rsidRDefault="00AD5FB5" w:rsidP="00C12649">
            <w:pPr>
              <w:spacing w:line="360" w:lineRule="auto"/>
              <w:jc w:val="both"/>
              <w:rPr>
                <w:sz w:val="20"/>
                <w:szCs w:val="20"/>
              </w:rPr>
            </w:pPr>
            <w:r>
              <w:rPr>
                <w:sz w:val="20"/>
                <w:szCs w:val="20"/>
              </w:rPr>
              <w:t>UOM</w:t>
            </w:r>
          </w:p>
        </w:tc>
        <w:tc>
          <w:tcPr>
            <w:tcW w:w="114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B76525" w:rsidRDefault="00AD5FB5" w:rsidP="00C12649">
            <w:pPr>
              <w:spacing w:line="360" w:lineRule="auto"/>
              <w:jc w:val="both"/>
              <w:rPr>
                <w:sz w:val="20"/>
                <w:szCs w:val="20"/>
              </w:rPr>
            </w:pPr>
            <w:r>
              <w:rPr>
                <w:sz w:val="20"/>
                <w:szCs w:val="20"/>
              </w:rPr>
              <w:t>Value</w:t>
            </w:r>
          </w:p>
        </w:tc>
      </w:tr>
      <w:tr w:rsidR="00B76525">
        <w:trPr>
          <w:trHeight w:val="391"/>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1</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Sales at Full Capacity</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proofErr w:type="spellStart"/>
            <w:r>
              <w:rPr>
                <w:b w:val="0"/>
                <w:bCs w:val="0"/>
                <w:sz w:val="20"/>
                <w:szCs w:val="20"/>
              </w:rPr>
              <w:t>Rs</w:t>
            </w:r>
            <w:proofErr w:type="spellEnd"/>
            <w:r>
              <w:rPr>
                <w:b w:val="0"/>
                <w:bCs w:val="0"/>
                <w:sz w:val="20"/>
                <w:szCs w:val="20"/>
              </w:rPr>
              <w:t>. Lakhs</w:t>
            </w:r>
          </w:p>
        </w:tc>
        <w:tc>
          <w:tcPr>
            <w:tcW w:w="11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735.73</w:t>
            </w:r>
          </w:p>
        </w:tc>
      </w:tr>
      <w:tr w:rsidR="00B76525">
        <w:trPr>
          <w:trHeight w:val="363"/>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2</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Variable Costs</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proofErr w:type="spellStart"/>
            <w:r>
              <w:rPr>
                <w:b w:val="0"/>
                <w:bCs w:val="0"/>
                <w:sz w:val="20"/>
                <w:szCs w:val="20"/>
              </w:rPr>
              <w:t>Rs</w:t>
            </w:r>
            <w:proofErr w:type="spellEnd"/>
            <w:r>
              <w:rPr>
                <w:b w:val="0"/>
                <w:bCs w:val="0"/>
                <w:sz w:val="20"/>
                <w:szCs w:val="20"/>
              </w:rPr>
              <w:t>. Lakhs</w:t>
            </w:r>
          </w:p>
        </w:tc>
        <w:tc>
          <w:tcPr>
            <w:tcW w:w="11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603.91</w:t>
            </w:r>
          </w:p>
        </w:tc>
      </w:tr>
      <w:tr w:rsidR="00B76525">
        <w:trPr>
          <w:trHeight w:val="36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3</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 xml:space="preserve">Fixed Cost </w:t>
            </w:r>
            <w:proofErr w:type="gramStart"/>
            <w:r>
              <w:rPr>
                <w:b w:val="0"/>
                <w:bCs w:val="0"/>
                <w:sz w:val="20"/>
                <w:szCs w:val="20"/>
              </w:rPr>
              <w:t>incl.</w:t>
            </w:r>
            <w:proofErr w:type="gramEnd"/>
            <w:r>
              <w:rPr>
                <w:b w:val="0"/>
                <w:bCs w:val="0"/>
                <w:sz w:val="20"/>
                <w:szCs w:val="20"/>
              </w:rPr>
              <w:t xml:space="preserve"> Interest</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proofErr w:type="spellStart"/>
            <w:r>
              <w:rPr>
                <w:b w:val="0"/>
                <w:bCs w:val="0"/>
                <w:sz w:val="20"/>
                <w:szCs w:val="20"/>
              </w:rPr>
              <w:t>Rs</w:t>
            </w:r>
            <w:proofErr w:type="spellEnd"/>
            <w:r>
              <w:rPr>
                <w:b w:val="0"/>
                <w:bCs w:val="0"/>
                <w:sz w:val="20"/>
                <w:szCs w:val="20"/>
              </w:rPr>
              <w:t>. Lakhs</w:t>
            </w:r>
          </w:p>
        </w:tc>
        <w:tc>
          <w:tcPr>
            <w:tcW w:w="11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46.72</w:t>
            </w:r>
          </w:p>
        </w:tc>
      </w:tr>
      <w:tr w:rsidR="00B76525">
        <w:trPr>
          <w:trHeight w:val="47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4</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Break Even Capacity</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 of Inst Capacity</w:t>
            </w:r>
          </w:p>
        </w:tc>
        <w:tc>
          <w:tcPr>
            <w:tcW w:w="11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76525" w:rsidRDefault="00AD5FB5" w:rsidP="00C12649">
            <w:pPr>
              <w:spacing w:line="360" w:lineRule="auto"/>
              <w:jc w:val="both"/>
              <w:rPr>
                <w:b w:val="0"/>
                <w:bCs w:val="0"/>
                <w:sz w:val="20"/>
                <w:szCs w:val="20"/>
              </w:rPr>
            </w:pPr>
            <w:r>
              <w:rPr>
                <w:b w:val="0"/>
                <w:bCs w:val="0"/>
                <w:sz w:val="20"/>
                <w:szCs w:val="20"/>
              </w:rPr>
              <w:t>35.44</w:t>
            </w:r>
          </w:p>
        </w:tc>
      </w:tr>
    </w:tbl>
    <w:p w:rsidR="00B76525" w:rsidRDefault="00B76525" w:rsidP="00C12649">
      <w:pPr>
        <w:spacing w:line="360" w:lineRule="auto"/>
        <w:jc w:val="both"/>
      </w:pPr>
    </w:p>
    <w:p w:rsidR="00B76525" w:rsidRDefault="00AD5FB5" w:rsidP="00C12649">
      <w:pPr>
        <w:spacing w:line="360" w:lineRule="auto"/>
        <w:jc w:val="both"/>
      </w:pPr>
      <w:r>
        <w:rPr>
          <w:rFonts w:eastAsia="Tahoma"/>
          <w:sz w:val="24"/>
          <w:szCs w:val="24"/>
        </w:rPr>
        <w:tab/>
        <w:t>16.</w:t>
      </w:r>
      <w:r>
        <w:rPr>
          <w:rFonts w:eastAsia="Tahoma"/>
          <w:sz w:val="24"/>
          <w:szCs w:val="24"/>
        </w:rPr>
        <w:tab/>
      </w:r>
      <w:r>
        <w:rPr>
          <w:sz w:val="24"/>
          <w:szCs w:val="24"/>
        </w:rPr>
        <w:t xml:space="preserve">STATUTORY/ GOVERNMENT APPROVALS </w:t>
      </w:r>
      <w:r>
        <w:rPr>
          <w:b w:val="0"/>
          <w:bCs w:val="0"/>
          <w:szCs w:val="20"/>
        </w:rPr>
        <w:t xml:space="preserve"> </w:t>
      </w:r>
    </w:p>
    <w:p w:rsidR="00B76525" w:rsidRDefault="00B76525" w:rsidP="00C12649">
      <w:pPr>
        <w:spacing w:line="360" w:lineRule="auto"/>
        <w:jc w:val="both"/>
        <w:rPr>
          <w:b w:val="0"/>
          <w:bCs w:val="0"/>
          <w:szCs w:val="20"/>
        </w:rPr>
      </w:pPr>
    </w:p>
    <w:p w:rsidR="006026F6" w:rsidRDefault="00AD5FB5" w:rsidP="006026F6">
      <w:pPr>
        <w:pStyle w:val="DefaultText"/>
        <w:spacing w:line="360" w:lineRule="auto"/>
        <w:ind w:left="644"/>
        <w:jc w:val="both"/>
        <w:rPr>
          <w:rFonts w:cs="Tahoma"/>
          <w:szCs w:val="20"/>
        </w:rPr>
      </w:pPr>
      <w:r>
        <w:rPr>
          <w:rFonts w:cs="Tahoma"/>
          <w:b w:val="0"/>
          <w:bCs w:val="0"/>
          <w:szCs w:val="20"/>
        </w:rPr>
        <w:t xml:space="preserve">The unit shall need industrial unit registration of state. The industry registration and approval for factory plan, safety for Fire requirement, registration as per Labor laws, ESI, PF </w:t>
      </w:r>
      <w:proofErr w:type="spellStart"/>
      <w:r>
        <w:rPr>
          <w:rFonts w:cs="Tahoma"/>
          <w:b w:val="0"/>
          <w:bCs w:val="0"/>
          <w:szCs w:val="20"/>
        </w:rPr>
        <w:t>etc</w:t>
      </w:r>
      <w:proofErr w:type="spellEnd"/>
      <w:r>
        <w:rPr>
          <w:rFonts w:cs="Tahoma"/>
          <w:b w:val="0"/>
          <w:bCs w:val="0"/>
          <w:szCs w:val="20"/>
        </w:rPr>
        <w:t xml:space="preserve"> shall be required as per rules and applicability. Before starting the unit will also need GST registration for procurement of materials as also for sale of goods.  There are no pollution control requirements, while unit will have to ensure solid waste</w:t>
      </w:r>
      <w:r w:rsidR="004824ED">
        <w:rPr>
          <w:rFonts w:cs="Tahoma"/>
          <w:b w:val="0"/>
          <w:bCs w:val="0"/>
          <w:szCs w:val="20"/>
        </w:rPr>
        <w:t xml:space="preserve"> </w:t>
      </w:r>
      <w:r>
        <w:rPr>
          <w:rFonts w:cs="Tahoma"/>
          <w:b w:val="0"/>
          <w:bCs w:val="0"/>
          <w:szCs w:val="20"/>
        </w:rPr>
        <w:t>/ scrap disposal in proper manner.</w:t>
      </w:r>
      <w:r w:rsidR="006026F6">
        <w:rPr>
          <w:rFonts w:cs="Tahoma"/>
          <w:b w:val="0"/>
          <w:bCs w:val="0"/>
          <w:szCs w:val="20"/>
        </w:rPr>
        <w:t xml:space="preserve"> </w:t>
      </w:r>
      <w:r w:rsidR="006026F6" w:rsidRPr="006026F6">
        <w:rPr>
          <w:rFonts w:cs="Tahoma"/>
          <w:b w:val="0"/>
          <w:bCs w:val="0"/>
          <w:szCs w:val="20"/>
        </w:rPr>
        <w:t>Entrepreneur may contact State Pollution Control Board where ever it is applicable.</w:t>
      </w:r>
    </w:p>
    <w:p w:rsidR="00B76525" w:rsidRDefault="00B76525" w:rsidP="00C12649">
      <w:pPr>
        <w:pStyle w:val="DefaultText"/>
        <w:spacing w:line="360" w:lineRule="auto"/>
        <w:ind w:left="720"/>
        <w:jc w:val="both"/>
        <w:rPr>
          <w:rFonts w:cs="Tahoma"/>
          <w:b w:val="0"/>
          <w:bCs w:val="0"/>
          <w:szCs w:val="20"/>
        </w:rPr>
      </w:pPr>
    </w:p>
    <w:p w:rsidR="00B76525" w:rsidRDefault="00AD5FB5" w:rsidP="00C12649">
      <w:pPr>
        <w:pStyle w:val="ListParagraph"/>
        <w:spacing w:line="360" w:lineRule="auto"/>
        <w:jc w:val="both"/>
        <w:rPr>
          <w:sz w:val="24"/>
          <w:szCs w:val="24"/>
        </w:rPr>
      </w:pPr>
      <w:r>
        <w:rPr>
          <w:rFonts w:eastAsia="Tahoma"/>
          <w:sz w:val="24"/>
          <w:szCs w:val="24"/>
          <w:lang w:bidi="ar-SA"/>
        </w:rPr>
        <w:t xml:space="preserve">17. </w:t>
      </w:r>
      <w:r>
        <w:rPr>
          <w:rFonts w:eastAsia="Tahoma"/>
          <w:sz w:val="24"/>
          <w:szCs w:val="24"/>
          <w:lang w:bidi="ar-SA"/>
        </w:rPr>
        <w:tab/>
      </w:r>
      <w:r>
        <w:rPr>
          <w:rFonts w:eastAsia="Times New Roman"/>
          <w:sz w:val="24"/>
          <w:szCs w:val="24"/>
          <w:lang w:bidi="ar-SA"/>
        </w:rPr>
        <w:t xml:space="preserve">BACKWARD AND FORWARD INTEGRATION </w:t>
      </w:r>
    </w:p>
    <w:p w:rsidR="00B76525" w:rsidRDefault="00B76525" w:rsidP="00C12649">
      <w:pPr>
        <w:pStyle w:val="ListParagraph"/>
        <w:spacing w:line="360" w:lineRule="auto"/>
        <w:jc w:val="both"/>
        <w:rPr>
          <w:rFonts w:eastAsia="Times New Roman"/>
          <w:b w:val="0"/>
          <w:bCs w:val="0"/>
          <w:lang w:bidi="ar-SA"/>
        </w:rPr>
      </w:pPr>
    </w:p>
    <w:p w:rsidR="00B76525" w:rsidRDefault="00AD5FB5" w:rsidP="00C12649">
      <w:pPr>
        <w:pStyle w:val="ListParagraph"/>
        <w:spacing w:line="360" w:lineRule="auto"/>
        <w:jc w:val="both"/>
        <w:rPr>
          <w:b w:val="0"/>
          <w:bCs w:val="0"/>
        </w:rPr>
      </w:pPr>
      <w:r>
        <w:rPr>
          <w:rFonts w:eastAsia="Times New Roman"/>
          <w:b w:val="0"/>
          <w:bCs w:val="0"/>
          <w:lang w:bidi="ar-SA"/>
        </w:rPr>
        <w:t xml:space="preserve">The machines and </w:t>
      </w:r>
      <w:proofErr w:type="spellStart"/>
      <w:r>
        <w:rPr>
          <w:rFonts w:eastAsia="Times New Roman"/>
          <w:b w:val="0"/>
          <w:bCs w:val="0"/>
          <w:lang w:bidi="ar-SA"/>
        </w:rPr>
        <w:t>equipments</w:t>
      </w:r>
      <w:proofErr w:type="spellEnd"/>
      <w:r>
        <w:rPr>
          <w:rFonts w:eastAsia="Times New Roman"/>
          <w:b w:val="0"/>
          <w:bCs w:val="0"/>
          <w:lang w:bidi="ar-SA"/>
        </w:rPr>
        <w:t xml:space="preserve"> offer scope for diversification in to producing other consumer durable and industrial parts/ components by using the spare capacities and machine capabilities which may be attempted. As such there is not much scope for organic backward or forward integration.  </w:t>
      </w:r>
    </w:p>
    <w:p w:rsidR="00B76525" w:rsidRDefault="00B76525" w:rsidP="00C12649">
      <w:pPr>
        <w:pStyle w:val="ListParagraph"/>
        <w:spacing w:line="360" w:lineRule="auto"/>
        <w:jc w:val="both"/>
        <w:rPr>
          <w:rFonts w:eastAsia="Times New Roman"/>
          <w:b w:val="0"/>
          <w:bCs w:val="0"/>
          <w:lang w:bidi="ar-SA"/>
        </w:rPr>
      </w:pPr>
    </w:p>
    <w:p w:rsidR="00B76525" w:rsidRDefault="00AD5FB5" w:rsidP="00C12649">
      <w:pPr>
        <w:pStyle w:val="ListParagraph"/>
        <w:spacing w:line="360" w:lineRule="auto"/>
        <w:jc w:val="both"/>
        <w:rPr>
          <w:sz w:val="24"/>
          <w:szCs w:val="24"/>
        </w:rPr>
      </w:pPr>
      <w:r>
        <w:rPr>
          <w:rFonts w:eastAsia="Times New Roman"/>
          <w:sz w:val="24"/>
          <w:szCs w:val="24"/>
          <w:lang w:bidi="ar-SA"/>
        </w:rPr>
        <w:lastRenderedPageBreak/>
        <w:t>18.</w:t>
      </w:r>
      <w:r>
        <w:rPr>
          <w:rFonts w:eastAsia="Times New Roman"/>
          <w:sz w:val="24"/>
          <w:szCs w:val="24"/>
          <w:lang w:bidi="ar-SA"/>
        </w:rPr>
        <w:tab/>
        <w:t xml:space="preserve">TRAINING CENTERS/COURSES  </w:t>
      </w:r>
    </w:p>
    <w:p w:rsidR="00B76525" w:rsidRDefault="00B76525" w:rsidP="00C12649">
      <w:pPr>
        <w:pStyle w:val="ListParagraph"/>
        <w:spacing w:line="360" w:lineRule="auto"/>
        <w:jc w:val="both"/>
        <w:rPr>
          <w:rFonts w:eastAsia="Times New Roman"/>
          <w:b w:val="0"/>
          <w:bCs w:val="0"/>
          <w:lang w:bidi="ar-SA"/>
        </w:rPr>
      </w:pPr>
    </w:p>
    <w:p w:rsidR="00B76525" w:rsidRDefault="00AD5FB5" w:rsidP="00C12649">
      <w:pPr>
        <w:pStyle w:val="ListParagraph"/>
        <w:spacing w:line="360" w:lineRule="auto"/>
        <w:jc w:val="both"/>
        <w:rPr>
          <w:b w:val="0"/>
          <w:bCs w:val="0"/>
        </w:rPr>
      </w:pPr>
      <w:r>
        <w:rPr>
          <w:rFonts w:eastAsia="Times New Roman"/>
          <w:b w:val="0"/>
          <w:bCs w:val="0"/>
          <w:lang w:bidi="ar-SA"/>
        </w:rPr>
        <w:t xml:space="preserve">There are no specific training centers for design or production technology. However the dies and Tools development courses run by several centers of excellence viz CIPET centers, Indo German Tool Room at Ahmedabad, Rajkot, Chennai, and </w:t>
      </w:r>
      <w:proofErr w:type="gramStart"/>
      <w:r>
        <w:rPr>
          <w:rFonts w:eastAsia="Times New Roman"/>
          <w:b w:val="0"/>
          <w:bCs w:val="0"/>
          <w:lang w:bidi="ar-SA"/>
        </w:rPr>
        <w:t>CTTC  Bhubaneshwar</w:t>
      </w:r>
      <w:proofErr w:type="gramEnd"/>
      <w:r>
        <w:rPr>
          <w:rFonts w:eastAsia="Times New Roman"/>
          <w:b w:val="0"/>
          <w:bCs w:val="0"/>
          <w:lang w:bidi="ar-SA"/>
        </w:rPr>
        <w:t xml:space="preserve"> </w:t>
      </w:r>
      <w:proofErr w:type="spellStart"/>
      <w:r>
        <w:rPr>
          <w:rFonts w:eastAsia="Times New Roman"/>
          <w:b w:val="0"/>
          <w:bCs w:val="0"/>
          <w:lang w:bidi="ar-SA"/>
        </w:rPr>
        <w:t>etc</w:t>
      </w:r>
      <w:proofErr w:type="spellEnd"/>
      <w:r>
        <w:rPr>
          <w:rFonts w:eastAsia="Times New Roman"/>
          <w:b w:val="0"/>
          <w:bCs w:val="0"/>
          <w:lang w:bidi="ar-SA"/>
        </w:rPr>
        <w:t xml:space="preserve"> shall be helpful. </w:t>
      </w:r>
    </w:p>
    <w:p w:rsidR="00B76525" w:rsidRDefault="00B76525" w:rsidP="00C12649">
      <w:pPr>
        <w:pStyle w:val="ListParagraph"/>
        <w:spacing w:line="360" w:lineRule="auto"/>
        <w:jc w:val="both"/>
        <w:rPr>
          <w:rFonts w:eastAsia="Times New Roman"/>
          <w:b w:val="0"/>
          <w:bCs w:val="0"/>
          <w:lang w:bidi="ar-SA"/>
        </w:rPr>
      </w:pPr>
    </w:p>
    <w:p w:rsidR="00B76525" w:rsidRDefault="00AD5FB5" w:rsidP="00C12649">
      <w:pPr>
        <w:pStyle w:val="ListParagraph"/>
        <w:spacing w:line="360" w:lineRule="auto"/>
        <w:jc w:val="both"/>
        <w:rPr>
          <w:b w:val="0"/>
          <w:bCs w:val="0"/>
        </w:rPr>
      </w:pPr>
      <w:r>
        <w:rPr>
          <w:rFonts w:eastAsia="Times New Roman"/>
          <w:b w:val="0"/>
          <w:bCs w:val="0"/>
          <w:lang w:bidi="ar-SA"/>
        </w:rPr>
        <w:t xml:space="preserve">The most important scope of learning is in new product design and development by associating with institutes like NID etc. Entrepreneur may also study the new product designs, product range, features and specifications of leading Brands / competitors across the world by scanning the Internet and downloading data. Viz. North American, Europe, China </w:t>
      </w:r>
      <w:proofErr w:type="spellStart"/>
      <w:r>
        <w:rPr>
          <w:rFonts w:eastAsia="Times New Roman"/>
          <w:b w:val="0"/>
          <w:bCs w:val="0"/>
          <w:lang w:bidi="ar-SA"/>
        </w:rPr>
        <w:t>etc</w:t>
      </w:r>
      <w:proofErr w:type="spellEnd"/>
      <w:r>
        <w:rPr>
          <w:rFonts w:eastAsia="Times New Roman"/>
          <w:b w:val="0"/>
          <w:bCs w:val="0"/>
          <w:lang w:bidi="ar-SA"/>
        </w:rPr>
        <w:t xml:space="preserve"> markets.</w:t>
      </w:r>
    </w:p>
    <w:p w:rsidR="00B76525" w:rsidRPr="00D913C7" w:rsidRDefault="00B76525" w:rsidP="00C12649">
      <w:pPr>
        <w:pStyle w:val="ListParagraph"/>
        <w:spacing w:line="360" w:lineRule="auto"/>
        <w:jc w:val="both"/>
        <w:rPr>
          <w:rFonts w:eastAsia="Times New Roman"/>
          <w:b w:val="0"/>
          <w:bCs w:val="0"/>
          <w:color w:val="auto"/>
          <w:lang w:bidi="ar-SA"/>
        </w:rPr>
      </w:pPr>
    </w:p>
    <w:p w:rsidR="00D913C7" w:rsidRPr="00D913C7" w:rsidRDefault="00AD5FB5" w:rsidP="00C12649">
      <w:pPr>
        <w:pStyle w:val="ListParagraph"/>
        <w:spacing w:line="360" w:lineRule="auto"/>
        <w:jc w:val="both"/>
        <w:rPr>
          <w:rFonts w:eastAsia="Times New Roman"/>
          <w:b w:val="0"/>
          <w:bCs w:val="0"/>
          <w:color w:val="auto"/>
          <w:lang w:bidi="ar-SA"/>
        </w:rPr>
      </w:pPr>
      <w:proofErr w:type="spellStart"/>
      <w:r w:rsidRPr="00D913C7">
        <w:rPr>
          <w:rFonts w:eastAsia="Times New Roman"/>
          <w:b w:val="0"/>
          <w:bCs w:val="0"/>
          <w:color w:val="auto"/>
          <w:lang w:bidi="ar-SA"/>
        </w:rPr>
        <w:t>Udyamimitra</w:t>
      </w:r>
      <w:proofErr w:type="spellEnd"/>
      <w:r w:rsidRPr="00D913C7">
        <w:rPr>
          <w:rFonts w:eastAsia="Times New Roman"/>
          <w:b w:val="0"/>
          <w:bCs w:val="0"/>
          <w:color w:val="auto"/>
          <w:lang w:bidi="ar-SA"/>
        </w:rPr>
        <w:t xml:space="preserve"> portal </w:t>
      </w:r>
      <w:r w:rsidR="00D913C7" w:rsidRPr="00D913C7">
        <w:rPr>
          <w:rFonts w:eastAsia="Times New Roman"/>
          <w:b w:val="0"/>
          <w:bCs w:val="0"/>
          <w:color w:val="auto"/>
          <w:lang w:bidi="ar-SA"/>
        </w:rPr>
        <w:t>(</w:t>
      </w:r>
      <w:proofErr w:type="gramStart"/>
      <w:r w:rsidR="00D913C7" w:rsidRPr="00D913C7">
        <w:rPr>
          <w:rFonts w:eastAsia="Times New Roman"/>
          <w:b w:val="0"/>
          <w:bCs w:val="0"/>
          <w:color w:val="auto"/>
          <w:lang w:bidi="ar-SA"/>
        </w:rPr>
        <w:t>link</w:t>
      </w:r>
      <w:r w:rsidRPr="00D913C7">
        <w:rPr>
          <w:rFonts w:eastAsia="Times New Roman"/>
          <w:b w:val="0"/>
          <w:bCs w:val="0"/>
          <w:color w:val="auto"/>
          <w:lang w:bidi="ar-SA"/>
        </w:rPr>
        <w:t xml:space="preserve"> :</w:t>
      </w:r>
      <w:proofErr w:type="gramEnd"/>
      <w:r w:rsidRPr="00D913C7">
        <w:rPr>
          <w:rFonts w:eastAsia="Times New Roman"/>
          <w:b w:val="0"/>
          <w:bCs w:val="0"/>
          <w:color w:val="auto"/>
          <w:lang w:bidi="ar-SA"/>
        </w:rPr>
        <w:t xml:space="preserve"> </w:t>
      </w:r>
      <w:hyperlink r:id="rId6" w:tgtFrame="_blank">
        <w:r w:rsidRPr="00D913C7">
          <w:rPr>
            <w:rStyle w:val="InternetLink"/>
            <w:rFonts w:eastAsia="Times New Roman"/>
            <w:b w:val="0"/>
            <w:bCs w:val="0"/>
            <w:color w:val="auto"/>
            <w:lang w:bidi="ar-SA"/>
          </w:rPr>
          <w:t>www.udyamimitra.in</w:t>
        </w:r>
      </w:hyperlink>
      <w:r w:rsidRPr="00D913C7">
        <w:rPr>
          <w:rFonts w:eastAsia="Times New Roman"/>
          <w:b w:val="0"/>
          <w:bCs w:val="0"/>
          <w:color w:val="auto"/>
          <w:lang w:bidi="ar-SA"/>
        </w:rPr>
        <w:t xml:space="preserve"> ) can also be accessed for hand-holding services viz. application filling / project report preparation, EDP, financial Training, Skill Development, mentoring etc. </w:t>
      </w:r>
    </w:p>
    <w:p w:rsidR="00D913C7" w:rsidRDefault="00D913C7" w:rsidP="00C12649">
      <w:pPr>
        <w:pStyle w:val="ListParagraph"/>
        <w:spacing w:line="360" w:lineRule="auto"/>
        <w:jc w:val="both"/>
        <w:rPr>
          <w:rFonts w:eastAsia="Times New Roman"/>
          <w:b w:val="0"/>
          <w:bCs w:val="0"/>
          <w:lang w:bidi="ar-SA"/>
        </w:rPr>
      </w:pPr>
    </w:p>
    <w:p w:rsidR="00B76525" w:rsidRDefault="00AD5FB5" w:rsidP="00C12649">
      <w:pPr>
        <w:pStyle w:val="ListParagraph"/>
        <w:spacing w:line="360" w:lineRule="auto"/>
        <w:jc w:val="both"/>
        <w:rPr>
          <w:rFonts w:eastAsia="Times New Roman"/>
          <w:b w:val="0"/>
          <w:bCs w:val="0"/>
          <w:lang w:bidi="ar-SA"/>
        </w:rPr>
      </w:pPr>
      <w:r>
        <w:rPr>
          <w:rFonts w:eastAsia="Times New Roman"/>
          <w:b w:val="0"/>
          <w:bCs w:val="0"/>
          <w:lang w:bidi="ar-SA"/>
        </w:rPr>
        <w:t>Entrepreneurship program helps to run business successfully is also available from Institutes like Entrepreneurship Development Institute of India (EDII) and its affiliates all over India.</w:t>
      </w:r>
    </w:p>
    <w:p w:rsidR="00AD5FB5" w:rsidRDefault="00AD5FB5" w:rsidP="00C12649">
      <w:pPr>
        <w:pStyle w:val="ListParagraph"/>
        <w:spacing w:line="360" w:lineRule="auto"/>
        <w:jc w:val="both"/>
        <w:rPr>
          <w:rFonts w:eastAsia="Times New Roman"/>
          <w:b w:val="0"/>
          <w:bCs w:val="0"/>
          <w:lang w:bidi="ar-SA"/>
        </w:rPr>
      </w:pPr>
    </w:p>
    <w:p w:rsidR="00AD5FB5" w:rsidRPr="00AB168C" w:rsidRDefault="00AD5FB5" w:rsidP="00AD5FB5">
      <w:pPr>
        <w:pStyle w:val="DefaultText"/>
        <w:spacing w:line="360" w:lineRule="auto"/>
        <w:ind w:left="720"/>
        <w:jc w:val="both"/>
        <w:rPr>
          <w:rFonts w:cs="Tahoma"/>
          <w:b w:val="0"/>
          <w:bCs w:val="0"/>
        </w:rPr>
      </w:pPr>
      <w:r w:rsidRPr="00AD5FB5">
        <w:rPr>
          <w:rFonts w:cs="Tahoma"/>
        </w:rPr>
        <w:t>Disclaimer</w:t>
      </w:r>
      <w:r w:rsidRPr="00AB168C">
        <w:rPr>
          <w:rFonts w:cs="Tahoma"/>
          <w:b w:val="0"/>
          <w:bCs w:val="0"/>
        </w:rPr>
        <w:t xml:space="preserve">: </w:t>
      </w:r>
    </w:p>
    <w:p w:rsidR="00AD5FB5" w:rsidRPr="00AD5FB5" w:rsidRDefault="00AD5FB5" w:rsidP="00AD5FB5">
      <w:pPr>
        <w:pStyle w:val="DefaultText"/>
        <w:spacing w:line="360" w:lineRule="auto"/>
        <w:ind w:left="720"/>
        <w:jc w:val="both"/>
        <w:rPr>
          <w:rFonts w:cs="Tahoma"/>
          <w:b w:val="0"/>
          <w:bCs w:val="0"/>
        </w:rPr>
      </w:pPr>
      <w:r w:rsidRPr="00AD5FB5">
        <w:rPr>
          <w:rFonts w:cs="Tahoma"/>
          <w:b w:val="0"/>
          <w:bCs w:val="0"/>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AD5FB5">
        <w:rPr>
          <w:rFonts w:cs="Tahoma"/>
          <w:b w:val="0"/>
          <w:bCs w:val="0"/>
        </w:rPr>
        <w:t>inadvertent error</w:t>
      </w:r>
      <w:proofErr w:type="gramEnd"/>
      <w:r w:rsidRPr="00AD5FB5">
        <w:rPr>
          <w:rFonts w:cs="Tahoma"/>
          <w:b w:val="0"/>
          <w:bCs w:val="0"/>
        </w:rPr>
        <w:t xml:space="preserve"> or incorrectness is noticed therein.  Further the same have been given by way of information only and do not carry any recommendation.</w:t>
      </w:r>
    </w:p>
    <w:p w:rsidR="00AD5FB5" w:rsidRPr="00AD5FB5" w:rsidRDefault="00AD5FB5" w:rsidP="00AD5FB5">
      <w:pPr>
        <w:pStyle w:val="ListParagraph"/>
        <w:spacing w:line="360" w:lineRule="auto"/>
        <w:rPr>
          <w:rFonts w:eastAsia="Times New Roman"/>
          <w:b w:val="0"/>
          <w:bCs w:val="0"/>
          <w:lang w:bidi="ar-SA"/>
        </w:rPr>
      </w:pPr>
    </w:p>
    <w:p w:rsidR="00AD5FB5" w:rsidRDefault="00AD5FB5" w:rsidP="00C12649">
      <w:pPr>
        <w:pStyle w:val="ListParagraph"/>
        <w:spacing w:line="360" w:lineRule="auto"/>
        <w:jc w:val="both"/>
      </w:pPr>
    </w:p>
    <w:p w:rsidR="00B76525" w:rsidRDefault="00B76525" w:rsidP="00C12649">
      <w:pPr>
        <w:tabs>
          <w:tab w:val="left" w:pos="180"/>
        </w:tabs>
        <w:spacing w:line="360" w:lineRule="auto"/>
        <w:jc w:val="both"/>
        <w:rPr>
          <w:b w:val="0"/>
          <w:bCs w:val="0"/>
        </w:rPr>
      </w:pPr>
    </w:p>
    <w:p w:rsidR="00B76525" w:rsidRDefault="00B76525" w:rsidP="00C12649">
      <w:pPr>
        <w:pStyle w:val="DefaultText"/>
        <w:tabs>
          <w:tab w:val="left" w:pos="180"/>
        </w:tabs>
        <w:spacing w:line="360" w:lineRule="auto"/>
        <w:jc w:val="both"/>
      </w:pPr>
    </w:p>
    <w:sectPr w:rsidR="00B76525">
      <w:pgSz w:w="12240" w:h="15840"/>
      <w:pgMar w:top="162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variable"/>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 w:name="sans-serif">
    <w:altName w:val="Arial"/>
    <w:charset w:val="00"/>
    <w:family w:val="roman"/>
    <w:pitch w:val="variable"/>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1729A"/>
    <w:multiLevelType w:val="multilevel"/>
    <w:tmpl w:val="ACB42A76"/>
    <w:lvl w:ilvl="0">
      <w:start w:val="1"/>
      <w:numFmt w:val="bullet"/>
      <w:lvlText w:val=""/>
      <w:lvlJc w:val="left"/>
      <w:pPr>
        <w:tabs>
          <w:tab w:val="num" w:pos="1440"/>
        </w:tabs>
        <w:ind w:left="1440" w:hanging="360"/>
      </w:pPr>
      <w:rPr>
        <w:rFonts w:ascii="Symbol" w:hAnsi="Symbol" w:cs="OpenSymbol" w:hint="default"/>
        <w:sz w:val="22"/>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15:restartNumberingAfterBreak="0">
    <w:nsid w:val="76601E06"/>
    <w:multiLevelType w:val="multilevel"/>
    <w:tmpl w:val="0422EF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720" w:firstLine="0"/>
      </w:pPr>
    </w:lvl>
    <w:lvl w:ilvl="4">
      <w:start w:val="1"/>
      <w:numFmt w:val="none"/>
      <w:pStyle w:val="Heading5"/>
      <w:suff w:val="nothing"/>
      <w:lvlText w:val=""/>
      <w:lvlJc w:val="left"/>
      <w:pPr>
        <w:ind w:left="720" w:firstLine="0"/>
      </w:pPr>
    </w:lvl>
    <w:lvl w:ilvl="5">
      <w:start w:val="1"/>
      <w:numFmt w:val="none"/>
      <w:pStyle w:val="Heading6"/>
      <w:suff w:val="nothing"/>
      <w:lvlText w:val=""/>
      <w:lvlJc w:val="left"/>
      <w:pPr>
        <w:ind w:left="72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76525"/>
    <w:rsid w:val="00043E39"/>
    <w:rsid w:val="0006185D"/>
    <w:rsid w:val="000D04E4"/>
    <w:rsid w:val="001008E6"/>
    <w:rsid w:val="001C098B"/>
    <w:rsid w:val="0025219F"/>
    <w:rsid w:val="00291514"/>
    <w:rsid w:val="003370D7"/>
    <w:rsid w:val="004568D1"/>
    <w:rsid w:val="004824ED"/>
    <w:rsid w:val="00536420"/>
    <w:rsid w:val="005F3A2B"/>
    <w:rsid w:val="006026F6"/>
    <w:rsid w:val="0074555C"/>
    <w:rsid w:val="007531B4"/>
    <w:rsid w:val="007706F4"/>
    <w:rsid w:val="007F2A4B"/>
    <w:rsid w:val="00890342"/>
    <w:rsid w:val="008F68EF"/>
    <w:rsid w:val="009203A7"/>
    <w:rsid w:val="00934180"/>
    <w:rsid w:val="00966B8F"/>
    <w:rsid w:val="009955D6"/>
    <w:rsid w:val="009B5F87"/>
    <w:rsid w:val="009D27BF"/>
    <w:rsid w:val="00A21A35"/>
    <w:rsid w:val="00A4757B"/>
    <w:rsid w:val="00AD5FB5"/>
    <w:rsid w:val="00B46F85"/>
    <w:rsid w:val="00B76525"/>
    <w:rsid w:val="00B82D02"/>
    <w:rsid w:val="00BB28FC"/>
    <w:rsid w:val="00BE0BB0"/>
    <w:rsid w:val="00C12649"/>
    <w:rsid w:val="00C84F3D"/>
    <w:rsid w:val="00D31E39"/>
    <w:rsid w:val="00D40530"/>
    <w:rsid w:val="00D87AC2"/>
    <w:rsid w:val="00D913C7"/>
    <w:rsid w:val="00DA2CF5"/>
    <w:rsid w:val="00DC4AD8"/>
    <w:rsid w:val="00DE40A8"/>
    <w:rsid w:val="00F056C3"/>
    <w:rsid w:val="00F1418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FF4A"/>
  <w15:docId w15:val="{7036010A-5DC1-4949-9816-7BC1D8AD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pPr>
    <w:rPr>
      <w:rFonts w:ascii="Tahoma" w:hAnsi="Tahoma"/>
      <w:b/>
      <w:bCs/>
      <w:color w:val="00000A"/>
      <w:sz w:val="22"/>
      <w:szCs w:val="22"/>
    </w:rPr>
  </w:style>
  <w:style w:type="paragraph" w:styleId="Heading1">
    <w:name w:val="heading 1"/>
    <w:basedOn w:val="Heading"/>
    <w:qFormat/>
    <w:pPr>
      <w:spacing w:before="115" w:after="115"/>
      <w:outlineLvl w:val="0"/>
    </w:pPr>
  </w:style>
  <w:style w:type="paragraph" w:styleId="Heading3">
    <w:name w:val="heading 3"/>
    <w:basedOn w:val="Heading"/>
    <w:qFormat/>
    <w:pPr>
      <w:outlineLvl w:val="2"/>
    </w:pPr>
  </w:style>
  <w:style w:type="paragraph" w:styleId="Heading4">
    <w:name w:val="heading 4"/>
    <w:basedOn w:val="Heading"/>
    <w:qFormat/>
    <w:pPr>
      <w:numPr>
        <w:ilvl w:val="3"/>
        <w:numId w:val="1"/>
      </w:numPr>
      <w:spacing w:before="120"/>
      <w:outlineLvl w:val="3"/>
    </w:pPr>
    <w:rPr>
      <w:i/>
      <w:iCs/>
      <w:sz w:val="27"/>
      <w:szCs w:val="27"/>
    </w:rPr>
  </w:style>
  <w:style w:type="paragraph" w:styleId="Heading5">
    <w:name w:val="heading 5"/>
    <w:basedOn w:val="Heading"/>
    <w:qFormat/>
    <w:pPr>
      <w:numPr>
        <w:ilvl w:val="4"/>
        <w:numId w:val="1"/>
      </w:numPr>
      <w:spacing w:before="120" w:after="60"/>
      <w:outlineLvl w:val="4"/>
    </w:pPr>
    <w:rPr>
      <w:rFonts w:ascii="Liberation Serif" w:eastAsia="Segoe UI" w:hAnsi="Liberation Serif"/>
      <w:sz w:val="20"/>
      <w:szCs w:val="20"/>
    </w:rPr>
  </w:style>
  <w:style w:type="paragraph" w:styleId="Heading6">
    <w:name w:val="heading 6"/>
    <w:basedOn w:val="Heading"/>
    <w:qFormat/>
    <w:pPr>
      <w:numPr>
        <w:ilvl w:val="5"/>
        <w:numId w:val="1"/>
      </w:numPr>
      <w:spacing w:before="60" w:after="60"/>
      <w:outlineLvl w:val="5"/>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ascii="sans-serif" w:hAnsi="sans-serif" w:cs="OpenSymbol"/>
      <w:b w:val="0"/>
      <w:sz w:val="21"/>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ascii="sans-serif" w:hAnsi="sans-serif" w:cs="OpenSymbol"/>
      <w:b w:val="0"/>
      <w:sz w:val="21"/>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ascii="sans-serif" w:hAnsi="sans-serif" w:cs="OpenSymbol"/>
      <w:b w:val="0"/>
      <w:sz w:val="21"/>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ascii="sans-serif" w:hAnsi="sans-serif" w:cs="OpenSymbol"/>
      <w:b w:val="0"/>
      <w:sz w:val="21"/>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ascii="Tahoma" w:hAnsi="Tahoma" w:cs="OpenSymbol"/>
      <w:sz w:val="22"/>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ascii="Tahoma" w:hAnsi="Tahoma" w:cs="OpenSymbol"/>
      <w:sz w:val="22"/>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ascii="Tahoma" w:hAnsi="Tahoma" w:cs="OpenSymbol"/>
      <w:sz w:val="22"/>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ascii="Tahoma" w:hAnsi="Tahoma" w:cs="OpenSymbol"/>
      <w:sz w:val="22"/>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pPr>
      <w:widowControl/>
    </w:pPr>
    <w:rPr>
      <w:rFonts w:eastAsia="Times New Roman" w:cs="Mangal"/>
      <w:lang w:bidi="ar-SA"/>
    </w:rPr>
  </w:style>
  <w:style w:type="paragraph" w:styleId="ListParagraph">
    <w:name w:val="List Paragraph"/>
    <w:basedOn w:val="Normal"/>
    <w:qFormat/>
    <w:pPr>
      <w:ind w:left="720"/>
      <w:contextualSpacing/>
    </w:pPr>
  </w:style>
  <w:style w:type="character" w:customStyle="1" w:styleId="DefaultTextChar">
    <w:name w:val="Default Text Char"/>
    <w:basedOn w:val="DefaultParagraphFont"/>
    <w:link w:val="DefaultText"/>
    <w:qFormat/>
    <w:locked/>
    <w:rsid w:val="00AD5FB5"/>
    <w:rPr>
      <w:rFonts w:ascii="Tahoma" w:eastAsia="Times New Roman" w:hAnsi="Tahoma" w:cs="Mangal"/>
      <w:b/>
      <w:bCs/>
      <w:color w:val="00000A"/>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dyamimitra.in/" TargetMode="External"/><Relationship Id="rId5" Type="http://schemas.openxmlformats.org/officeDocument/2006/relationships/hyperlink" Target="http://www.atlasmachinesind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1613</TotalTime>
  <Pages>13</Pages>
  <Words>3505</Words>
  <Characters>19984</Characters>
  <Application>Microsoft Office Word</Application>
  <DocSecurity>0</DocSecurity>
  <Lines>166</Lines>
  <Paragraphs>46</Paragraphs>
  <ScaleCrop>false</ScaleCrop>
  <Company/>
  <LinksUpToDate>false</LinksUpToDate>
  <CharactersWithSpaces>23443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Aryapriya Swain</cp:lastModifiedBy>
  <cp:revision>204</cp:revision>
  <dcterms:created xsi:type="dcterms:W3CDTF">2009-04-16T11:32:00Z</dcterms:created>
  <dcterms:modified xsi:type="dcterms:W3CDTF">2018-02-02T04:40:00Z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