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AE" w:rsidRPr="00A97D93" w:rsidRDefault="00BF1E46" w:rsidP="00A97D93">
      <w:pPr>
        <w:pStyle w:val="DefaultText"/>
        <w:spacing w:line="360" w:lineRule="auto"/>
        <w:jc w:val="center"/>
        <w:rPr>
          <w:rFonts w:ascii="Tahoma" w:hAnsi="Tahoma" w:cs="Tahoma"/>
          <w:b/>
        </w:rPr>
      </w:pPr>
      <w:bookmarkStart w:id="0" w:name="_Toc491037700"/>
      <w:r>
        <w:rPr>
          <w:rFonts w:ascii="Tahoma" w:hAnsi="Tahoma" w:cs="Tahoma"/>
          <w:b/>
        </w:rPr>
        <w:t>Profile No.: 188</w:t>
      </w:r>
      <w:r w:rsidR="00FF74AE" w:rsidRPr="00A97D93">
        <w:rPr>
          <w:rFonts w:ascii="Tahoma" w:hAnsi="Tahoma" w:cs="Tahoma"/>
          <w:b/>
        </w:rPr>
        <w:tab/>
      </w:r>
      <w:r w:rsidR="00FF74AE" w:rsidRPr="00A97D93">
        <w:rPr>
          <w:rFonts w:ascii="Tahoma" w:hAnsi="Tahoma" w:cs="Tahoma"/>
          <w:b/>
        </w:rPr>
        <w:tab/>
      </w:r>
      <w:r w:rsidR="00FF74AE" w:rsidRPr="00A97D93">
        <w:rPr>
          <w:rFonts w:ascii="Tahoma" w:hAnsi="Tahoma" w:cs="Tahoma"/>
          <w:b/>
        </w:rPr>
        <w:tab/>
      </w:r>
      <w:r w:rsidR="00FF74AE" w:rsidRPr="00A97D93">
        <w:rPr>
          <w:rFonts w:ascii="Tahoma" w:hAnsi="Tahoma" w:cs="Tahoma"/>
          <w:b/>
        </w:rPr>
        <w:tab/>
      </w:r>
      <w:r w:rsidR="00FF74AE" w:rsidRPr="00A97D93">
        <w:rPr>
          <w:rFonts w:ascii="Tahoma" w:hAnsi="Tahoma" w:cs="Tahoma"/>
          <w:b/>
        </w:rPr>
        <w:tab/>
      </w:r>
      <w:r w:rsidR="00FF74AE" w:rsidRPr="00A97D93">
        <w:rPr>
          <w:rFonts w:ascii="Tahoma" w:hAnsi="Tahoma" w:cs="Tahoma"/>
          <w:b/>
        </w:rPr>
        <w:tab/>
      </w:r>
      <w:r w:rsidR="00FF74AE" w:rsidRPr="00A97D93">
        <w:rPr>
          <w:rFonts w:ascii="Tahoma" w:hAnsi="Tahoma" w:cs="Tahoma"/>
          <w:b/>
        </w:rPr>
        <w:tab/>
        <w:t>NIC Code: 58202</w:t>
      </w:r>
    </w:p>
    <w:p w:rsidR="00FF74AE" w:rsidRPr="002D0156" w:rsidRDefault="00FF74AE" w:rsidP="00A97D93">
      <w:pPr>
        <w:pStyle w:val="DefaultText"/>
        <w:spacing w:line="360" w:lineRule="auto"/>
        <w:jc w:val="center"/>
        <w:rPr>
          <w:rFonts w:ascii="Tahoma" w:hAnsi="Tahoma" w:cs="Tahoma"/>
          <w:b/>
          <w:bCs/>
          <w:sz w:val="22"/>
          <w:szCs w:val="22"/>
        </w:rPr>
      </w:pPr>
    </w:p>
    <w:p w:rsidR="0039116C" w:rsidRPr="00A97D93" w:rsidRDefault="00FF74AE" w:rsidP="00A97D93">
      <w:pPr>
        <w:pStyle w:val="Heading1"/>
        <w:spacing w:before="0" w:line="360" w:lineRule="auto"/>
        <w:jc w:val="center"/>
        <w:rPr>
          <w:rFonts w:ascii="Tahoma" w:hAnsi="Tahoma" w:cs="Tahoma"/>
          <w:color w:val="auto"/>
          <w:sz w:val="30"/>
          <w:szCs w:val="30"/>
        </w:rPr>
      </w:pPr>
      <w:r w:rsidRPr="00A97D93">
        <w:rPr>
          <w:rFonts w:ascii="Tahoma" w:hAnsi="Tahoma" w:cs="Tahoma"/>
          <w:color w:val="auto"/>
          <w:sz w:val="30"/>
          <w:szCs w:val="30"/>
        </w:rPr>
        <w:t>ONLINE SHOPPING CART APPLICATION</w:t>
      </w:r>
      <w:bookmarkEnd w:id="0"/>
    </w:p>
    <w:p w:rsidR="0039116C" w:rsidRPr="002D0156" w:rsidRDefault="0039116C" w:rsidP="00A97D93">
      <w:pPr>
        <w:spacing w:after="0" w:line="360" w:lineRule="auto"/>
        <w:rPr>
          <w:rFonts w:ascii="Tahoma" w:hAnsi="Tahoma" w:cs="Tahoma"/>
        </w:rPr>
      </w:pPr>
    </w:p>
    <w:p w:rsidR="0039116C" w:rsidRPr="00A97D93" w:rsidRDefault="00D85B68" w:rsidP="00A97D93">
      <w:pPr>
        <w:pStyle w:val="Heading2"/>
        <w:numPr>
          <w:ilvl w:val="0"/>
          <w:numId w:val="6"/>
        </w:numPr>
        <w:spacing w:before="0" w:line="360" w:lineRule="auto"/>
        <w:rPr>
          <w:rFonts w:ascii="Tahoma" w:hAnsi="Tahoma" w:cs="Tahoma"/>
          <w:color w:val="auto"/>
          <w:sz w:val="24"/>
          <w:szCs w:val="24"/>
        </w:rPr>
      </w:pPr>
      <w:bookmarkStart w:id="1" w:name="_Toc491037701"/>
      <w:r w:rsidRPr="00A97D93">
        <w:rPr>
          <w:rFonts w:ascii="Tahoma" w:hAnsi="Tahoma" w:cs="Tahoma"/>
          <w:color w:val="auto"/>
          <w:sz w:val="24"/>
          <w:szCs w:val="24"/>
        </w:rPr>
        <w:t>INTRODUCTION</w:t>
      </w:r>
      <w:bookmarkEnd w:id="1"/>
    </w:p>
    <w:p w:rsidR="00EC3158" w:rsidRPr="00A97D93" w:rsidRDefault="00EC3158" w:rsidP="00A97D93">
      <w:pPr>
        <w:spacing w:after="0" w:line="360" w:lineRule="auto"/>
        <w:rPr>
          <w:rFonts w:ascii="Tahoma" w:hAnsi="Tahoma" w:cs="Tahoma"/>
        </w:rPr>
      </w:pPr>
    </w:p>
    <w:p w:rsidR="00C54B7A" w:rsidRPr="00A97D93" w:rsidRDefault="00163B7A" w:rsidP="00A97D93">
      <w:pPr>
        <w:spacing w:after="0" w:line="360" w:lineRule="auto"/>
        <w:jc w:val="both"/>
        <w:rPr>
          <w:rFonts w:ascii="Tahoma" w:hAnsi="Tahoma" w:cs="Tahoma"/>
        </w:rPr>
      </w:pPr>
      <w:r w:rsidRPr="00A97D93">
        <w:rPr>
          <w:rFonts w:ascii="Tahoma" w:hAnsi="Tahoma" w:cs="Tahoma"/>
        </w:rPr>
        <w:t>Easy access to Internet and Smart-phones has brought all kind of market to finger tap</w:t>
      </w:r>
      <w:r w:rsidR="0039116C" w:rsidRPr="00A97D93">
        <w:rPr>
          <w:rFonts w:ascii="Tahoma" w:hAnsi="Tahoma" w:cs="Tahoma"/>
        </w:rPr>
        <w:t xml:space="preserve">. </w:t>
      </w:r>
      <w:r w:rsidRPr="00A97D93">
        <w:rPr>
          <w:rFonts w:ascii="Tahoma" w:hAnsi="Tahoma" w:cs="Tahoma"/>
        </w:rPr>
        <w:t>Almost all kinds of goods and services are easily available with great bargain for customers on various mobile apps. E-Cart application can help sellers to reach to larger market share and achieve higher sales and thus greater revenues.</w:t>
      </w:r>
      <w:r w:rsidR="005359A7" w:rsidRPr="00A97D93">
        <w:rPr>
          <w:rFonts w:ascii="Tahoma" w:hAnsi="Tahoma" w:cs="Tahoma"/>
        </w:rPr>
        <w:t xml:space="preserve"> Moreover, properly designed and implemented E-</w:t>
      </w:r>
      <w:r w:rsidRPr="00A97D93">
        <w:rPr>
          <w:rFonts w:ascii="Tahoma" w:hAnsi="Tahoma" w:cs="Tahoma"/>
        </w:rPr>
        <w:t>cart app</w:t>
      </w:r>
      <w:r w:rsidR="005359A7" w:rsidRPr="00A97D93">
        <w:rPr>
          <w:rFonts w:ascii="Tahoma" w:hAnsi="Tahoma" w:cs="Tahoma"/>
        </w:rPr>
        <w:t xml:space="preserve"> with necessary functionality will help an entrepreneur to manage inventory, sales, services and after-sales support to customers.</w:t>
      </w:r>
    </w:p>
    <w:p w:rsidR="00A646F7" w:rsidRPr="00A97D93" w:rsidRDefault="00A646F7" w:rsidP="00A97D93">
      <w:pPr>
        <w:pStyle w:val="Heading2"/>
        <w:spacing w:before="0" w:line="360" w:lineRule="auto"/>
        <w:rPr>
          <w:rFonts w:ascii="Tahoma" w:eastAsiaTheme="minorEastAsia" w:hAnsi="Tahoma" w:cs="Tahoma"/>
          <w:b w:val="0"/>
          <w:bCs w:val="0"/>
          <w:color w:val="auto"/>
          <w:sz w:val="24"/>
          <w:szCs w:val="24"/>
        </w:rPr>
      </w:pPr>
    </w:p>
    <w:p w:rsidR="005359A7" w:rsidRPr="00A97D93" w:rsidRDefault="00D85B68" w:rsidP="00A97D93">
      <w:pPr>
        <w:pStyle w:val="Heading2"/>
        <w:numPr>
          <w:ilvl w:val="0"/>
          <w:numId w:val="6"/>
        </w:numPr>
        <w:spacing w:before="0" w:line="360" w:lineRule="auto"/>
        <w:rPr>
          <w:rFonts w:ascii="Tahoma" w:hAnsi="Tahoma" w:cs="Tahoma"/>
          <w:color w:val="auto"/>
          <w:sz w:val="24"/>
          <w:szCs w:val="24"/>
        </w:rPr>
      </w:pPr>
      <w:bookmarkStart w:id="2" w:name="_Toc491037702"/>
      <w:r w:rsidRPr="00A97D93">
        <w:rPr>
          <w:rFonts w:ascii="Tahoma" w:hAnsi="Tahoma" w:cs="Tahoma"/>
          <w:color w:val="auto"/>
          <w:sz w:val="24"/>
          <w:szCs w:val="24"/>
        </w:rPr>
        <w:t>SERVICE AND ITS APPLICATION</w:t>
      </w:r>
      <w:bookmarkEnd w:id="2"/>
    </w:p>
    <w:p w:rsidR="00EC3158" w:rsidRPr="00A97D93" w:rsidRDefault="00EC3158" w:rsidP="00A97D93">
      <w:pPr>
        <w:spacing w:after="0" w:line="360" w:lineRule="auto"/>
        <w:rPr>
          <w:rFonts w:ascii="Tahoma" w:hAnsi="Tahoma" w:cs="Tahoma"/>
        </w:rPr>
      </w:pPr>
    </w:p>
    <w:p w:rsidR="00694B93" w:rsidRPr="00A97D93" w:rsidRDefault="00FC532C" w:rsidP="00A97D93">
      <w:pPr>
        <w:spacing w:after="0" w:line="360" w:lineRule="auto"/>
        <w:jc w:val="both"/>
        <w:rPr>
          <w:rFonts w:ascii="Tahoma" w:hAnsi="Tahoma" w:cs="Tahoma"/>
        </w:rPr>
      </w:pPr>
      <w:r w:rsidRPr="00A97D93">
        <w:rPr>
          <w:rFonts w:ascii="Tahoma" w:hAnsi="Tahoma" w:cs="Tahoma"/>
        </w:rPr>
        <w:t xml:space="preserve">Online cart application will provide users with wide range of products which they can select from various choices, pay and get them deliver to their doorstep. </w:t>
      </w:r>
      <w:r w:rsidR="00694B93" w:rsidRPr="00A97D93">
        <w:rPr>
          <w:rFonts w:ascii="Tahoma" w:hAnsi="Tahoma" w:cs="Tahoma"/>
        </w:rPr>
        <w:t xml:space="preserve">It can also have an added service for sellers who want to sell their </w:t>
      </w:r>
      <w:r w:rsidRPr="00A97D93">
        <w:rPr>
          <w:rFonts w:ascii="Tahoma" w:hAnsi="Tahoma" w:cs="Tahoma"/>
        </w:rPr>
        <w:t>goods, be it electronics, kitchen supplements, sports accessories, home décor items,</w:t>
      </w:r>
      <w:r w:rsidR="00694B93" w:rsidRPr="00A97D93">
        <w:rPr>
          <w:rFonts w:ascii="Tahoma" w:hAnsi="Tahoma" w:cs="Tahoma"/>
        </w:rPr>
        <w:t xml:space="preserve"> on this platform and can fetch revenue to E-</w:t>
      </w:r>
      <w:r w:rsidRPr="00A97D93">
        <w:rPr>
          <w:rFonts w:ascii="Tahoma" w:hAnsi="Tahoma" w:cs="Tahoma"/>
        </w:rPr>
        <w:t>cart</w:t>
      </w:r>
      <w:r w:rsidR="00694B93" w:rsidRPr="00A97D93">
        <w:rPr>
          <w:rFonts w:ascii="Tahoma" w:hAnsi="Tahoma" w:cs="Tahoma"/>
        </w:rPr>
        <w:t xml:space="preserve"> platform service provider</w:t>
      </w:r>
      <w:r w:rsidRPr="00A97D93">
        <w:rPr>
          <w:rFonts w:ascii="Tahoma" w:hAnsi="Tahoma" w:cs="Tahoma"/>
        </w:rPr>
        <w:t xml:space="preserve"> as Marketplace fees</w:t>
      </w:r>
      <w:r w:rsidR="00694B93" w:rsidRPr="00A97D93">
        <w:rPr>
          <w:rFonts w:ascii="Tahoma" w:hAnsi="Tahoma" w:cs="Tahoma"/>
        </w:rPr>
        <w:t>.</w:t>
      </w:r>
      <w:r w:rsidR="00A646F7" w:rsidRPr="00A97D93">
        <w:rPr>
          <w:rFonts w:ascii="Tahoma" w:hAnsi="Tahoma" w:cs="Tahoma"/>
        </w:rPr>
        <w:t xml:space="preserve"> Major applications will be a market platform where buyers and sellers will meet, it will also have various features to manage and control inventory, to analyse future sales and to promote/advertise.</w:t>
      </w:r>
    </w:p>
    <w:p w:rsidR="00A646F7" w:rsidRPr="00A97D93" w:rsidRDefault="00A646F7" w:rsidP="00A97D93">
      <w:pPr>
        <w:spacing w:after="0" w:line="360" w:lineRule="auto"/>
        <w:jc w:val="both"/>
        <w:rPr>
          <w:rFonts w:ascii="Tahoma" w:hAnsi="Tahoma" w:cs="Tahoma"/>
        </w:rPr>
      </w:pPr>
    </w:p>
    <w:p w:rsidR="00A646F7" w:rsidRPr="00A97D93" w:rsidRDefault="00D85B68" w:rsidP="00A97D93">
      <w:pPr>
        <w:pStyle w:val="Heading2"/>
        <w:numPr>
          <w:ilvl w:val="0"/>
          <w:numId w:val="6"/>
        </w:numPr>
        <w:spacing w:before="0" w:line="360" w:lineRule="auto"/>
        <w:rPr>
          <w:rFonts w:ascii="Tahoma" w:hAnsi="Tahoma" w:cs="Tahoma"/>
          <w:color w:val="auto"/>
          <w:sz w:val="24"/>
          <w:szCs w:val="24"/>
        </w:rPr>
      </w:pPr>
      <w:bookmarkStart w:id="3" w:name="_Toc491037703"/>
      <w:r w:rsidRPr="00A97D93">
        <w:rPr>
          <w:rFonts w:ascii="Tahoma" w:hAnsi="Tahoma" w:cs="Tahoma"/>
          <w:color w:val="auto"/>
          <w:sz w:val="24"/>
          <w:szCs w:val="24"/>
        </w:rPr>
        <w:t>DESIRED QUALIFICATION FOR PROMOTER</w:t>
      </w:r>
      <w:bookmarkEnd w:id="3"/>
    </w:p>
    <w:p w:rsidR="00EC3158" w:rsidRPr="00A97D93" w:rsidRDefault="00EC3158" w:rsidP="00A97D93">
      <w:pPr>
        <w:spacing w:after="0" w:line="360" w:lineRule="auto"/>
        <w:rPr>
          <w:rFonts w:ascii="Tahoma" w:hAnsi="Tahoma" w:cs="Tahoma"/>
          <w:sz w:val="10"/>
          <w:szCs w:val="10"/>
        </w:rPr>
      </w:pPr>
    </w:p>
    <w:p w:rsidR="00525696" w:rsidRPr="00A97D93" w:rsidRDefault="00525696" w:rsidP="00A97D93">
      <w:pPr>
        <w:spacing w:after="0" w:line="360" w:lineRule="auto"/>
        <w:jc w:val="both"/>
        <w:rPr>
          <w:rFonts w:ascii="Tahoma" w:hAnsi="Tahoma" w:cs="Tahoma"/>
        </w:rPr>
      </w:pPr>
      <w:r w:rsidRPr="00A97D93">
        <w:rPr>
          <w:rFonts w:ascii="Tahoma" w:hAnsi="Tahoma" w:cs="Tahoma"/>
        </w:rPr>
        <w:t>An entrepreneur with software engineering background and having managerial skills will be an added advantage. Team must have marketing skills such that they can convince sellers to choose their portal as marketplace.</w:t>
      </w:r>
    </w:p>
    <w:p w:rsidR="00B5258F" w:rsidRPr="00A97D93" w:rsidRDefault="00B5258F" w:rsidP="00A97D93">
      <w:pPr>
        <w:spacing w:after="0" w:line="360" w:lineRule="auto"/>
        <w:jc w:val="both"/>
        <w:rPr>
          <w:rFonts w:ascii="Tahoma" w:hAnsi="Tahoma" w:cs="Tahoma"/>
        </w:rPr>
      </w:pPr>
    </w:p>
    <w:p w:rsidR="00B5258F" w:rsidRPr="00A97D93" w:rsidRDefault="009939F5" w:rsidP="00A97D93">
      <w:pPr>
        <w:pStyle w:val="ListParagraph"/>
        <w:numPr>
          <w:ilvl w:val="0"/>
          <w:numId w:val="6"/>
        </w:numPr>
        <w:spacing w:after="0" w:line="360" w:lineRule="auto"/>
        <w:jc w:val="both"/>
        <w:rPr>
          <w:rFonts w:ascii="Tahoma" w:hAnsi="Tahoma" w:cs="Tahoma"/>
          <w:b/>
          <w:bCs/>
          <w:sz w:val="24"/>
          <w:szCs w:val="24"/>
        </w:rPr>
      </w:pPr>
      <w:r w:rsidRPr="00A97D93">
        <w:rPr>
          <w:rFonts w:ascii="Tahoma" w:hAnsi="Tahoma" w:cs="Tahoma"/>
          <w:b/>
          <w:bCs/>
          <w:sz w:val="24"/>
          <w:szCs w:val="24"/>
          <w:lang w:val="en-US"/>
        </w:rPr>
        <w:t>INDUSTRY LOOK OUT AND TRENDS</w:t>
      </w:r>
    </w:p>
    <w:p w:rsidR="00C26356" w:rsidRPr="00A97D93" w:rsidRDefault="00C26356" w:rsidP="00A97D93">
      <w:pPr>
        <w:spacing w:after="0" w:line="360" w:lineRule="auto"/>
        <w:jc w:val="both"/>
        <w:rPr>
          <w:rFonts w:ascii="Tahoma" w:hAnsi="Tahoma" w:cs="Tahoma"/>
          <w:b/>
          <w:bCs/>
        </w:rPr>
      </w:pPr>
    </w:p>
    <w:p w:rsidR="00C26356" w:rsidRPr="00A97D93" w:rsidRDefault="00C26356" w:rsidP="00A97D93">
      <w:pPr>
        <w:spacing w:after="0" w:line="360" w:lineRule="auto"/>
        <w:jc w:val="both"/>
        <w:rPr>
          <w:rFonts w:ascii="Tahoma" w:hAnsi="Tahoma" w:cs="Tahoma"/>
        </w:rPr>
      </w:pPr>
      <w:r w:rsidRPr="00A97D93">
        <w:rPr>
          <w:rFonts w:ascii="Tahoma" w:hAnsi="Tahoma" w:cs="Tahoma"/>
        </w:rPr>
        <w:t>E-commerce is fast gaining ground as an accepted and used business paradigm. More and more business houses are implementing web sites providing functionality for performing commercial transactions over the web. It is reasonable to say that online shopping system project report the process of shopping on the web is becoming commonplace.</w:t>
      </w:r>
      <w:r w:rsidRPr="00A97D93">
        <w:rPr>
          <w:rFonts w:ascii="Tahoma" w:hAnsi="Tahoma" w:cs="Tahoma"/>
        </w:rPr>
        <w:br/>
      </w:r>
      <w:r w:rsidRPr="00A97D93">
        <w:rPr>
          <w:rFonts w:ascii="Tahoma" w:hAnsi="Tahoma" w:cs="Tahoma"/>
        </w:rPr>
        <w:lastRenderedPageBreak/>
        <w:t xml:space="preserve">The objective of this online shopping system project is to develop a </w:t>
      </w:r>
      <w:proofErr w:type="gramStart"/>
      <w:r w:rsidRPr="00A97D93">
        <w:rPr>
          <w:rFonts w:ascii="Tahoma" w:hAnsi="Tahoma" w:cs="Tahoma"/>
        </w:rPr>
        <w:t>general purpose</w:t>
      </w:r>
      <w:proofErr w:type="gramEnd"/>
      <w:r w:rsidRPr="00A97D93">
        <w:rPr>
          <w:rFonts w:ascii="Tahoma" w:hAnsi="Tahoma" w:cs="Tahoma"/>
        </w:rPr>
        <w:t xml:space="preserve"> e-commerce store where any product (such as books, CDs, computers, mobile phones, electronic items, and home appliances) can be bought from the comfort of home through the Internet.</w:t>
      </w:r>
    </w:p>
    <w:p w:rsidR="00B06C9C" w:rsidRPr="00A97D93" w:rsidRDefault="00B06C9C" w:rsidP="00A97D93">
      <w:pPr>
        <w:spacing w:after="0" w:line="360" w:lineRule="auto"/>
        <w:jc w:val="both"/>
        <w:rPr>
          <w:rFonts w:ascii="Tahoma" w:hAnsi="Tahoma" w:cs="Tahoma"/>
        </w:rPr>
      </w:pPr>
    </w:p>
    <w:p w:rsidR="00355ABC" w:rsidRPr="002D0156" w:rsidRDefault="005042FE" w:rsidP="00A97D93">
      <w:pPr>
        <w:pStyle w:val="ListParagraph"/>
        <w:numPr>
          <w:ilvl w:val="0"/>
          <w:numId w:val="6"/>
        </w:numPr>
        <w:spacing w:after="0" w:line="360" w:lineRule="auto"/>
        <w:jc w:val="both"/>
        <w:rPr>
          <w:rFonts w:ascii="Tahoma" w:hAnsi="Tahoma" w:cs="Tahoma"/>
          <w:b/>
          <w:bCs/>
        </w:rPr>
      </w:pPr>
      <w:r w:rsidRPr="00A97D93">
        <w:rPr>
          <w:rFonts w:ascii="Tahoma" w:hAnsi="Tahoma" w:cs="Tahoma"/>
          <w:b/>
          <w:bCs/>
          <w:sz w:val="24"/>
          <w:szCs w:val="24"/>
          <w:lang w:val="en-US"/>
        </w:rPr>
        <w:t>MARKET POTANTAIL AND MARKETING ISSUES. IF ANY</w:t>
      </w:r>
    </w:p>
    <w:p w:rsidR="002D0156" w:rsidRPr="00A97D93" w:rsidRDefault="002D0156" w:rsidP="002D0156">
      <w:pPr>
        <w:pStyle w:val="ListParagraph"/>
        <w:spacing w:after="0" w:line="360" w:lineRule="auto"/>
        <w:jc w:val="both"/>
        <w:rPr>
          <w:rFonts w:ascii="Tahoma" w:hAnsi="Tahoma" w:cs="Tahoma"/>
          <w:b/>
          <w:bCs/>
        </w:rPr>
      </w:pPr>
    </w:p>
    <w:p w:rsidR="00FE432B" w:rsidRPr="00A97D93" w:rsidRDefault="00FE432B" w:rsidP="00A97D93">
      <w:pPr>
        <w:pStyle w:val="Heading3"/>
        <w:numPr>
          <w:ilvl w:val="0"/>
          <w:numId w:val="7"/>
        </w:numPr>
        <w:spacing w:before="0" w:line="360" w:lineRule="auto"/>
        <w:jc w:val="both"/>
        <w:rPr>
          <w:rFonts w:ascii="Tahoma" w:hAnsi="Tahoma" w:cs="Tahoma"/>
          <w:b w:val="0"/>
          <w:bCs w:val="0"/>
          <w:color w:val="auto"/>
          <w:u w:val="single"/>
        </w:rPr>
      </w:pPr>
      <w:r w:rsidRPr="00A97D93">
        <w:rPr>
          <w:rStyle w:val="mw-headline"/>
          <w:rFonts w:ascii="Tahoma" w:hAnsi="Tahoma" w:cs="Tahoma"/>
          <w:b w:val="0"/>
          <w:bCs w:val="0"/>
          <w:color w:val="auto"/>
          <w:u w:val="single"/>
        </w:rPr>
        <w:t>Convenience</w:t>
      </w:r>
    </w:p>
    <w:p w:rsidR="00FE432B" w:rsidRPr="00A97D93" w:rsidRDefault="00FE432B" w:rsidP="00A97D93">
      <w:pPr>
        <w:pStyle w:val="NormalWeb"/>
        <w:spacing w:before="0" w:beforeAutospacing="0" w:after="0" w:afterAutospacing="0" w:line="360" w:lineRule="auto"/>
        <w:jc w:val="both"/>
        <w:rPr>
          <w:rFonts w:ascii="Tahoma" w:hAnsi="Tahoma" w:cs="Tahoma"/>
          <w:sz w:val="22"/>
          <w:szCs w:val="22"/>
        </w:rPr>
      </w:pPr>
      <w:r w:rsidRPr="00A97D93">
        <w:rPr>
          <w:rFonts w:ascii="Tahoma" w:hAnsi="Tahoma" w:cs="Tahoma"/>
          <w:sz w:val="22"/>
          <w:szCs w:val="22"/>
        </w:rPr>
        <w:t xml:space="preserve">Online stores are usually available 24 hours a day, and many consumers in Western countries have Internet access both at work and at home. Other establishments such as Internet cafes, community </w:t>
      </w:r>
      <w:r w:rsidR="003D6445" w:rsidRPr="00A97D93">
        <w:rPr>
          <w:rFonts w:ascii="Tahoma" w:hAnsi="Tahoma" w:cs="Tahoma"/>
          <w:sz w:val="22"/>
          <w:szCs w:val="22"/>
        </w:rPr>
        <w:t>centres</w:t>
      </w:r>
      <w:r w:rsidRPr="00A97D93">
        <w:rPr>
          <w:rFonts w:ascii="Tahoma" w:hAnsi="Tahoma" w:cs="Tahoma"/>
          <w:sz w:val="22"/>
          <w:szCs w:val="22"/>
        </w:rPr>
        <w:t xml:space="preserve"> and schools provide internet access as well. </w:t>
      </w:r>
    </w:p>
    <w:p w:rsidR="00FE432B" w:rsidRPr="00A97D93" w:rsidRDefault="00FE432B" w:rsidP="00A97D93">
      <w:pPr>
        <w:pStyle w:val="Heading3"/>
        <w:numPr>
          <w:ilvl w:val="0"/>
          <w:numId w:val="7"/>
        </w:numPr>
        <w:spacing w:before="0" w:line="360" w:lineRule="auto"/>
        <w:jc w:val="both"/>
        <w:rPr>
          <w:rFonts w:ascii="Tahoma" w:hAnsi="Tahoma" w:cs="Tahoma"/>
          <w:b w:val="0"/>
          <w:bCs w:val="0"/>
          <w:color w:val="auto"/>
          <w:u w:val="single"/>
        </w:rPr>
      </w:pPr>
      <w:r w:rsidRPr="00A97D93">
        <w:rPr>
          <w:rStyle w:val="mw-headline"/>
          <w:rFonts w:ascii="Tahoma" w:hAnsi="Tahoma" w:cs="Tahoma"/>
          <w:b w:val="0"/>
          <w:bCs w:val="0"/>
          <w:color w:val="auto"/>
          <w:u w:val="single"/>
        </w:rPr>
        <w:t>Information and reviews</w:t>
      </w:r>
    </w:p>
    <w:p w:rsidR="00FE432B" w:rsidRPr="00A97D93" w:rsidRDefault="00FE432B" w:rsidP="00A97D93">
      <w:pPr>
        <w:pStyle w:val="NormalWeb"/>
        <w:spacing w:before="0" w:beforeAutospacing="0" w:after="0" w:afterAutospacing="0" w:line="360" w:lineRule="auto"/>
        <w:jc w:val="both"/>
        <w:rPr>
          <w:rFonts w:ascii="Tahoma" w:hAnsi="Tahoma" w:cs="Tahoma"/>
          <w:sz w:val="22"/>
          <w:szCs w:val="22"/>
        </w:rPr>
      </w:pPr>
      <w:r w:rsidRPr="00A97D93">
        <w:rPr>
          <w:rFonts w:ascii="Tahoma" w:hAnsi="Tahoma" w:cs="Tahoma"/>
          <w:sz w:val="22"/>
          <w:szCs w:val="22"/>
        </w:rPr>
        <w:t xml:space="preserve">Online stores must describe products for sale with text, photos, and multimedia files, whereas in a physical retail store, the actual product and the manufacturer's packaging will be available for direct inspection (which might involve a test drive, fitting, or other experimentation). Some online stores provide or link to supplemental product information, such as instructions, safety procedures, demonstrations, or manufacturer specifications. </w:t>
      </w:r>
    </w:p>
    <w:p w:rsidR="00FE432B" w:rsidRPr="00A97D93" w:rsidRDefault="00FE432B" w:rsidP="00A97D93">
      <w:pPr>
        <w:pStyle w:val="Heading3"/>
        <w:numPr>
          <w:ilvl w:val="0"/>
          <w:numId w:val="7"/>
        </w:numPr>
        <w:spacing w:before="0" w:line="360" w:lineRule="auto"/>
        <w:jc w:val="both"/>
        <w:rPr>
          <w:rFonts w:ascii="Tahoma" w:hAnsi="Tahoma" w:cs="Tahoma"/>
          <w:b w:val="0"/>
          <w:bCs w:val="0"/>
          <w:color w:val="auto"/>
          <w:u w:val="single"/>
        </w:rPr>
      </w:pPr>
      <w:r w:rsidRPr="00A97D93">
        <w:rPr>
          <w:rStyle w:val="mw-headline"/>
          <w:rFonts w:ascii="Tahoma" w:hAnsi="Tahoma" w:cs="Tahoma"/>
          <w:b w:val="0"/>
          <w:bCs w:val="0"/>
          <w:color w:val="auto"/>
          <w:u w:val="single"/>
        </w:rPr>
        <w:t>Price and selection</w:t>
      </w:r>
    </w:p>
    <w:p w:rsidR="00484675" w:rsidRDefault="00FE432B" w:rsidP="00A97D93">
      <w:pPr>
        <w:pStyle w:val="NormalWeb"/>
        <w:spacing w:before="0" w:beforeAutospacing="0" w:after="0" w:afterAutospacing="0" w:line="360" w:lineRule="auto"/>
        <w:jc w:val="both"/>
        <w:rPr>
          <w:rFonts w:ascii="Tahoma" w:hAnsi="Tahoma" w:cs="Tahoma"/>
        </w:rPr>
      </w:pPr>
      <w:r w:rsidRPr="00A97D93">
        <w:rPr>
          <w:rFonts w:ascii="Tahoma" w:hAnsi="Tahoma" w:cs="Tahoma"/>
          <w:sz w:val="22"/>
          <w:szCs w:val="22"/>
        </w:rPr>
        <w:t>One advantage of shopping online is being able to quickly seek out deals for items or services provided by many different vendors (though some local search engines do exist to help consumers locate products for sale in nearby stores).</w:t>
      </w:r>
      <w:r w:rsidRPr="00A97D93">
        <w:rPr>
          <w:rFonts w:ascii="Tahoma" w:hAnsi="Tahoma" w:cs="Tahoma"/>
        </w:rPr>
        <w:t xml:space="preserve"> </w:t>
      </w:r>
    </w:p>
    <w:p w:rsidR="00A97D93" w:rsidRPr="00A97D93" w:rsidRDefault="00A97D93" w:rsidP="00A97D93">
      <w:pPr>
        <w:pStyle w:val="NormalWeb"/>
        <w:spacing w:before="0" w:beforeAutospacing="0" w:after="0" w:afterAutospacing="0" w:line="360" w:lineRule="auto"/>
        <w:jc w:val="both"/>
        <w:rPr>
          <w:rFonts w:ascii="Tahoma" w:hAnsi="Tahoma" w:cs="Tahoma"/>
        </w:rPr>
      </w:pPr>
    </w:p>
    <w:p w:rsidR="00EC3158" w:rsidRPr="00A97D93" w:rsidRDefault="00484675" w:rsidP="00A97D93">
      <w:pPr>
        <w:pStyle w:val="NormalWeb"/>
        <w:numPr>
          <w:ilvl w:val="0"/>
          <w:numId w:val="6"/>
        </w:numPr>
        <w:spacing w:before="0" w:beforeAutospacing="0" w:after="0" w:afterAutospacing="0" w:line="360" w:lineRule="auto"/>
        <w:jc w:val="both"/>
        <w:rPr>
          <w:rFonts w:ascii="Tahoma" w:hAnsi="Tahoma" w:cs="Tahoma"/>
        </w:rPr>
      </w:pPr>
      <w:r w:rsidRPr="00A97D93">
        <w:rPr>
          <w:rFonts w:ascii="Tahoma" w:hAnsi="Tahoma" w:cs="Tahoma"/>
          <w:b/>
          <w:bCs/>
          <w:lang w:val="en-US"/>
        </w:rPr>
        <w:t xml:space="preserve">RAW MATERIAL REQUIREMENT </w:t>
      </w:r>
    </w:p>
    <w:p w:rsidR="00A97D93" w:rsidRPr="00A97D93" w:rsidRDefault="00A97D93" w:rsidP="00A97D93">
      <w:pPr>
        <w:pStyle w:val="NormalWeb"/>
        <w:spacing w:before="0" w:beforeAutospacing="0" w:after="0" w:afterAutospacing="0" w:line="360" w:lineRule="auto"/>
        <w:ind w:left="720"/>
        <w:jc w:val="both"/>
        <w:rPr>
          <w:rFonts w:ascii="Tahoma" w:hAnsi="Tahoma" w:cs="Tahoma"/>
        </w:rPr>
      </w:pPr>
    </w:p>
    <w:p w:rsidR="000B6945" w:rsidRPr="00A97D93" w:rsidRDefault="000B6945" w:rsidP="00A97D93">
      <w:pPr>
        <w:pStyle w:val="ListParagraph"/>
        <w:numPr>
          <w:ilvl w:val="0"/>
          <w:numId w:val="1"/>
        </w:numPr>
        <w:spacing w:after="0" w:line="360" w:lineRule="auto"/>
        <w:rPr>
          <w:rFonts w:ascii="Tahoma" w:hAnsi="Tahoma" w:cs="Tahoma"/>
        </w:rPr>
      </w:pPr>
      <w:r w:rsidRPr="00A97D93">
        <w:rPr>
          <w:rFonts w:ascii="Tahoma" w:hAnsi="Tahoma" w:cs="Tahoma"/>
        </w:rPr>
        <w:t>Computers, Advanced Software &amp; Technologies and Network Infrastructure</w:t>
      </w:r>
    </w:p>
    <w:p w:rsidR="008E6D28" w:rsidRPr="00A97D93" w:rsidRDefault="00FC578A" w:rsidP="00A97D93">
      <w:pPr>
        <w:pStyle w:val="ListParagraph"/>
        <w:numPr>
          <w:ilvl w:val="0"/>
          <w:numId w:val="1"/>
        </w:numPr>
        <w:spacing w:after="0" w:line="360" w:lineRule="auto"/>
        <w:rPr>
          <w:rFonts w:ascii="Tahoma" w:hAnsi="Tahoma" w:cs="Tahoma"/>
        </w:rPr>
      </w:pPr>
      <w:r w:rsidRPr="00A97D93">
        <w:rPr>
          <w:rFonts w:ascii="Tahoma" w:hAnsi="Tahoma" w:cs="Tahoma"/>
        </w:rPr>
        <w:t>Cloud Facility for cloud configuration, Content delivery network, load balancing</w:t>
      </w:r>
    </w:p>
    <w:p w:rsidR="00DB5271" w:rsidRPr="00A97D93" w:rsidRDefault="00DB5271" w:rsidP="00A97D93">
      <w:pPr>
        <w:spacing w:after="0" w:line="360" w:lineRule="auto"/>
        <w:rPr>
          <w:rFonts w:ascii="Tahoma" w:hAnsi="Tahoma" w:cs="Tahoma"/>
        </w:rPr>
      </w:pPr>
    </w:p>
    <w:p w:rsidR="00514B8A" w:rsidRPr="00A97D93" w:rsidRDefault="00514B8A" w:rsidP="00A97D93">
      <w:pPr>
        <w:pStyle w:val="ListParagraph"/>
        <w:numPr>
          <w:ilvl w:val="0"/>
          <w:numId w:val="6"/>
        </w:numPr>
        <w:spacing w:after="0" w:line="360" w:lineRule="auto"/>
        <w:rPr>
          <w:rFonts w:ascii="Tahoma" w:hAnsi="Tahoma" w:cs="Tahoma"/>
          <w:b/>
          <w:bCs/>
          <w:sz w:val="24"/>
          <w:szCs w:val="24"/>
        </w:rPr>
      </w:pPr>
      <w:r w:rsidRPr="00A97D93">
        <w:rPr>
          <w:rFonts w:ascii="Tahoma" w:hAnsi="Tahoma" w:cs="Tahoma"/>
          <w:b/>
          <w:bCs/>
          <w:sz w:val="24"/>
          <w:szCs w:val="24"/>
          <w:lang w:val="en-US"/>
        </w:rPr>
        <w:t>SERVICE PROCESS OUTLINE</w:t>
      </w:r>
    </w:p>
    <w:p w:rsidR="00514B8A" w:rsidRPr="00A97D93" w:rsidRDefault="00514B8A" w:rsidP="00A97D93">
      <w:pPr>
        <w:spacing w:after="0" w:line="360" w:lineRule="auto"/>
        <w:rPr>
          <w:rFonts w:ascii="Tahoma" w:hAnsi="Tahoma" w:cs="Tahoma"/>
          <w:b/>
          <w:bCs/>
        </w:rPr>
      </w:pPr>
    </w:p>
    <w:p w:rsidR="00795756" w:rsidRPr="00A97D93" w:rsidRDefault="00795756" w:rsidP="00A97D93">
      <w:pPr>
        <w:spacing w:after="0" w:line="360" w:lineRule="auto"/>
        <w:jc w:val="both"/>
        <w:rPr>
          <w:rFonts w:ascii="Tahoma" w:hAnsi="Tahoma" w:cs="Tahoma"/>
        </w:rPr>
      </w:pPr>
      <w:r w:rsidRPr="00A97D93">
        <w:rPr>
          <w:rFonts w:ascii="Tahoma" w:hAnsi="Tahoma" w:cs="Tahoma"/>
        </w:rPr>
        <w:t>E-Cart application requires good amount of pre-development analysis and design because it will handle large amount of product categories, huge amount of transactions, continuous traffic of customers, real-time information on product availability, and high level of security. There should be major focus on:</w:t>
      </w:r>
    </w:p>
    <w:p w:rsidR="00795756" w:rsidRPr="00A97D93" w:rsidRDefault="00795756" w:rsidP="00A97D93">
      <w:pPr>
        <w:spacing w:after="0" w:line="360" w:lineRule="auto"/>
        <w:jc w:val="both"/>
        <w:rPr>
          <w:rFonts w:ascii="Tahoma" w:hAnsi="Tahoma" w:cs="Tahoma"/>
        </w:rPr>
      </w:pPr>
    </w:p>
    <w:tbl>
      <w:tblPr>
        <w:tblStyle w:val="TableGrid"/>
        <w:tblW w:w="0" w:type="auto"/>
        <w:jc w:val="center"/>
        <w:tblLook w:val="04A0" w:firstRow="1" w:lastRow="0" w:firstColumn="1" w:lastColumn="0" w:noHBand="0" w:noVBand="1"/>
      </w:tblPr>
      <w:tblGrid>
        <w:gridCol w:w="2268"/>
        <w:gridCol w:w="2651"/>
        <w:gridCol w:w="3603"/>
      </w:tblGrid>
      <w:tr w:rsidR="00795756" w:rsidRPr="00A97D93" w:rsidTr="001223FD">
        <w:trPr>
          <w:jc w:val="center"/>
        </w:trPr>
        <w:tc>
          <w:tcPr>
            <w:tcW w:w="2268" w:type="dxa"/>
            <w:vAlign w:val="center"/>
          </w:tcPr>
          <w:p w:rsidR="00795756" w:rsidRPr="00A97D93" w:rsidRDefault="00795756" w:rsidP="00A97D93">
            <w:pPr>
              <w:pStyle w:val="ListParagraph"/>
              <w:numPr>
                <w:ilvl w:val="0"/>
                <w:numId w:val="5"/>
              </w:numPr>
              <w:spacing w:line="360" w:lineRule="auto"/>
              <w:ind w:left="224" w:hanging="73"/>
              <w:rPr>
                <w:rFonts w:ascii="Tahoma" w:hAnsi="Tahoma" w:cs="Tahoma"/>
              </w:rPr>
            </w:pPr>
            <w:r w:rsidRPr="00A97D93">
              <w:rPr>
                <w:rFonts w:ascii="Tahoma" w:hAnsi="Tahoma" w:cs="Tahoma"/>
              </w:rPr>
              <w:lastRenderedPageBreak/>
              <w:t>Technologies</w:t>
            </w:r>
          </w:p>
        </w:tc>
        <w:tc>
          <w:tcPr>
            <w:tcW w:w="2651" w:type="dxa"/>
            <w:vAlign w:val="center"/>
          </w:tcPr>
          <w:p w:rsidR="00795756" w:rsidRPr="00A97D93" w:rsidRDefault="00795756" w:rsidP="00A97D93">
            <w:pPr>
              <w:pStyle w:val="ListParagraph"/>
              <w:numPr>
                <w:ilvl w:val="0"/>
                <w:numId w:val="5"/>
              </w:numPr>
              <w:spacing w:line="360" w:lineRule="auto"/>
              <w:ind w:left="318" w:hanging="142"/>
              <w:rPr>
                <w:rFonts w:ascii="Tahoma" w:hAnsi="Tahoma" w:cs="Tahoma"/>
              </w:rPr>
            </w:pPr>
            <w:r w:rsidRPr="00A97D93">
              <w:rPr>
                <w:rFonts w:ascii="Tahoma" w:hAnsi="Tahoma" w:cs="Tahoma"/>
              </w:rPr>
              <w:t>Set of Application</w:t>
            </w:r>
          </w:p>
        </w:tc>
        <w:tc>
          <w:tcPr>
            <w:tcW w:w="3603" w:type="dxa"/>
            <w:vAlign w:val="center"/>
          </w:tcPr>
          <w:p w:rsidR="00795756" w:rsidRPr="00A97D93" w:rsidRDefault="00795756" w:rsidP="00A97D93">
            <w:pPr>
              <w:pStyle w:val="ListParagraph"/>
              <w:numPr>
                <w:ilvl w:val="0"/>
                <w:numId w:val="5"/>
              </w:numPr>
              <w:spacing w:line="360" w:lineRule="auto"/>
              <w:rPr>
                <w:rFonts w:ascii="Tahoma" w:hAnsi="Tahoma" w:cs="Tahoma"/>
              </w:rPr>
            </w:pPr>
            <w:r w:rsidRPr="00A97D93">
              <w:rPr>
                <w:rFonts w:ascii="Tahoma" w:hAnsi="Tahoma" w:cs="Tahoma"/>
              </w:rPr>
              <w:t>Operational Requirements</w:t>
            </w:r>
          </w:p>
        </w:tc>
      </w:tr>
    </w:tbl>
    <w:p w:rsidR="00795756" w:rsidRPr="00A97D93" w:rsidRDefault="00795756" w:rsidP="00A97D93">
      <w:pPr>
        <w:spacing w:after="0" w:line="360" w:lineRule="auto"/>
        <w:jc w:val="both"/>
        <w:rPr>
          <w:rFonts w:ascii="Tahoma" w:hAnsi="Tahoma" w:cs="Tahoma"/>
        </w:rPr>
      </w:pPr>
    </w:p>
    <w:p w:rsidR="00795756" w:rsidRPr="00A97D93" w:rsidRDefault="00795756" w:rsidP="00A97D93">
      <w:pPr>
        <w:spacing w:after="0" w:line="360" w:lineRule="auto"/>
        <w:jc w:val="both"/>
        <w:rPr>
          <w:rFonts w:ascii="Tahoma" w:hAnsi="Tahoma" w:cs="Tahoma"/>
        </w:rPr>
      </w:pPr>
      <w:r w:rsidRPr="00A97D93">
        <w:rPr>
          <w:rFonts w:ascii="Tahoma" w:hAnsi="Tahoma" w:cs="Tahoma"/>
        </w:rPr>
        <w:t>Technologies are rapidly enhancing day by day and selecting latest and efficient technologies is an important task. This will determine future developments in E-Retail Store Platform. Next, it</w:t>
      </w:r>
      <w:r w:rsidR="002637C6" w:rsidRPr="00A97D93">
        <w:rPr>
          <w:rFonts w:ascii="Tahoma" w:hAnsi="Tahoma" w:cs="Tahoma"/>
        </w:rPr>
        <w:t xml:space="preserve"> come</w:t>
      </w:r>
      <w:r w:rsidRPr="00A97D93">
        <w:rPr>
          <w:rFonts w:ascii="Tahoma" w:hAnsi="Tahoma" w:cs="Tahoma"/>
        </w:rPr>
        <w:t xml:space="preserve"> hosting facility where various cloud based services are in market which can bring down investment in capital. </w:t>
      </w:r>
    </w:p>
    <w:p w:rsidR="00795756" w:rsidRPr="00A97D93" w:rsidRDefault="00795756" w:rsidP="00A97D93">
      <w:pPr>
        <w:spacing w:after="0" w:line="360" w:lineRule="auto"/>
        <w:jc w:val="both"/>
        <w:rPr>
          <w:rFonts w:ascii="Tahoma" w:hAnsi="Tahoma" w:cs="Tahoma"/>
        </w:rPr>
      </w:pPr>
    </w:p>
    <w:p w:rsidR="00795756" w:rsidRPr="00A97D93" w:rsidRDefault="00795756" w:rsidP="00A97D93">
      <w:pPr>
        <w:spacing w:after="0" w:line="360" w:lineRule="auto"/>
        <w:jc w:val="both"/>
        <w:rPr>
          <w:rFonts w:ascii="Tahoma" w:hAnsi="Tahoma" w:cs="Tahoma"/>
        </w:rPr>
      </w:pPr>
      <w:r w:rsidRPr="00A97D93">
        <w:rPr>
          <w:rFonts w:ascii="Tahoma" w:hAnsi="Tahoma" w:cs="Tahoma"/>
        </w:rPr>
        <w:t>Application features for admin, customers and sellers need to be designed very accurately, as these will make work of business owners and managers easier and efficient. Also, buyers will get attracted more if interface is designed more user-friendly. Operational requirements such order tracking, integration of payment gateways, delivery and courier management, task delegation, live notifications will be implemented with more comfortable and efficient interface and back-end so to avoid unnecessary overheads.</w:t>
      </w:r>
    </w:p>
    <w:p w:rsidR="00514B8A" w:rsidRPr="00A97D93" w:rsidRDefault="00514B8A" w:rsidP="00A97D93">
      <w:pPr>
        <w:spacing w:after="0" w:line="360" w:lineRule="auto"/>
        <w:rPr>
          <w:rFonts w:ascii="Tahoma" w:hAnsi="Tahoma" w:cs="Tahoma"/>
        </w:rPr>
      </w:pPr>
    </w:p>
    <w:p w:rsidR="00FC578A" w:rsidRPr="00A97D93" w:rsidRDefault="00D85B68" w:rsidP="00A97D93">
      <w:pPr>
        <w:pStyle w:val="Heading3"/>
        <w:numPr>
          <w:ilvl w:val="0"/>
          <w:numId w:val="6"/>
        </w:numPr>
        <w:spacing w:before="0" w:line="360" w:lineRule="auto"/>
        <w:rPr>
          <w:rFonts w:ascii="Tahoma" w:hAnsi="Tahoma" w:cs="Tahoma"/>
          <w:color w:val="auto"/>
          <w:sz w:val="24"/>
          <w:szCs w:val="24"/>
        </w:rPr>
      </w:pPr>
      <w:bookmarkStart w:id="4" w:name="_Toc491037706"/>
      <w:r w:rsidRPr="00A97D93">
        <w:rPr>
          <w:rFonts w:ascii="Tahoma" w:hAnsi="Tahoma" w:cs="Tahoma"/>
          <w:color w:val="auto"/>
          <w:sz w:val="24"/>
          <w:szCs w:val="24"/>
        </w:rPr>
        <w:t>MANPOWER</w:t>
      </w:r>
      <w:bookmarkEnd w:id="4"/>
      <w:r w:rsidR="004D76B5" w:rsidRPr="00A97D93">
        <w:rPr>
          <w:rFonts w:ascii="Tahoma" w:hAnsi="Tahoma" w:cs="Tahoma"/>
          <w:color w:val="auto"/>
          <w:sz w:val="24"/>
          <w:szCs w:val="24"/>
        </w:rPr>
        <w:t xml:space="preserve"> </w:t>
      </w:r>
      <w:r w:rsidR="004D76B5" w:rsidRPr="00A97D93">
        <w:rPr>
          <w:rFonts w:ascii="Tahoma" w:hAnsi="Tahoma" w:cs="Tahoma"/>
          <w:color w:val="auto"/>
          <w:sz w:val="24"/>
          <w:szCs w:val="24"/>
          <w:lang w:val="en-US"/>
        </w:rPr>
        <w:t>REQUIREMENT</w:t>
      </w:r>
    </w:p>
    <w:p w:rsidR="00EC3158" w:rsidRPr="00A97D93" w:rsidRDefault="00EC3158" w:rsidP="00A97D93">
      <w:pPr>
        <w:spacing w:after="0" w:line="360" w:lineRule="auto"/>
        <w:rPr>
          <w:rFonts w:ascii="Tahoma" w:hAnsi="Tahoma" w:cs="Tahoma"/>
        </w:rPr>
      </w:pPr>
    </w:p>
    <w:p w:rsidR="00FC578A" w:rsidRPr="00A97D93" w:rsidRDefault="00FC578A" w:rsidP="00A97D93">
      <w:pPr>
        <w:pStyle w:val="ListParagraph"/>
        <w:numPr>
          <w:ilvl w:val="0"/>
          <w:numId w:val="2"/>
        </w:numPr>
        <w:spacing w:after="0" w:line="360" w:lineRule="auto"/>
        <w:rPr>
          <w:rFonts w:ascii="Tahoma" w:hAnsi="Tahoma" w:cs="Tahoma"/>
        </w:rPr>
      </w:pPr>
      <w:r w:rsidRPr="00A97D93">
        <w:rPr>
          <w:rFonts w:ascii="Tahoma" w:hAnsi="Tahoma" w:cs="Tahoma"/>
        </w:rPr>
        <w:t>Technical suppor</w:t>
      </w:r>
      <w:r w:rsidR="00230651" w:rsidRPr="00A97D93">
        <w:rPr>
          <w:rFonts w:ascii="Tahoma" w:hAnsi="Tahoma" w:cs="Tahoma"/>
        </w:rPr>
        <w:t>t</w:t>
      </w:r>
      <w:r w:rsidR="00C80584" w:rsidRPr="00A97D93">
        <w:rPr>
          <w:rFonts w:ascii="Tahoma" w:hAnsi="Tahoma" w:cs="Tahoma"/>
        </w:rPr>
        <w:t xml:space="preserve"> – 2</w:t>
      </w:r>
    </w:p>
    <w:p w:rsidR="004A28A4" w:rsidRPr="00A97D93" w:rsidRDefault="00FC578A" w:rsidP="00A97D93">
      <w:pPr>
        <w:pStyle w:val="ListParagraph"/>
        <w:numPr>
          <w:ilvl w:val="0"/>
          <w:numId w:val="2"/>
        </w:numPr>
        <w:spacing w:after="0" w:line="360" w:lineRule="auto"/>
        <w:rPr>
          <w:rFonts w:ascii="Tahoma" w:hAnsi="Tahoma" w:cs="Tahoma"/>
        </w:rPr>
      </w:pPr>
      <w:r w:rsidRPr="00A97D93">
        <w:rPr>
          <w:rFonts w:ascii="Tahoma" w:hAnsi="Tahoma" w:cs="Tahoma"/>
        </w:rPr>
        <w:t xml:space="preserve">Managers for admin related work – </w:t>
      </w:r>
      <w:r w:rsidR="00C80584" w:rsidRPr="00A97D93">
        <w:rPr>
          <w:rFonts w:ascii="Tahoma" w:hAnsi="Tahoma" w:cs="Tahoma"/>
        </w:rPr>
        <w:t>2</w:t>
      </w:r>
    </w:p>
    <w:p w:rsidR="00C80584" w:rsidRPr="00A97D93" w:rsidRDefault="00C80584" w:rsidP="00A97D93">
      <w:pPr>
        <w:pStyle w:val="ListParagraph"/>
        <w:numPr>
          <w:ilvl w:val="0"/>
          <w:numId w:val="2"/>
        </w:numPr>
        <w:spacing w:after="0" w:line="360" w:lineRule="auto"/>
        <w:rPr>
          <w:rFonts w:ascii="Tahoma" w:hAnsi="Tahoma" w:cs="Tahoma"/>
        </w:rPr>
      </w:pPr>
      <w:r w:rsidRPr="00A97D93">
        <w:rPr>
          <w:rFonts w:ascii="Tahoma" w:hAnsi="Tahoma" w:cs="Tahoma"/>
        </w:rPr>
        <w:t xml:space="preserve">Marketing Support – 4 </w:t>
      </w:r>
    </w:p>
    <w:p w:rsidR="00AB47D9" w:rsidRPr="00A97D93" w:rsidRDefault="00AB47D9" w:rsidP="00A97D93">
      <w:pPr>
        <w:spacing w:after="0" w:line="360" w:lineRule="auto"/>
        <w:jc w:val="both"/>
        <w:rPr>
          <w:rFonts w:ascii="Tahoma" w:hAnsi="Tahoma" w:cs="Tahoma"/>
        </w:rPr>
      </w:pPr>
    </w:p>
    <w:p w:rsidR="004A28A4" w:rsidRPr="00A97D93" w:rsidRDefault="00D85B68" w:rsidP="00A97D93">
      <w:pPr>
        <w:pStyle w:val="Heading2"/>
        <w:numPr>
          <w:ilvl w:val="0"/>
          <w:numId w:val="6"/>
        </w:numPr>
        <w:spacing w:before="0" w:line="360" w:lineRule="auto"/>
        <w:rPr>
          <w:rFonts w:ascii="Tahoma" w:hAnsi="Tahoma" w:cs="Tahoma"/>
          <w:color w:val="auto"/>
          <w:sz w:val="24"/>
          <w:szCs w:val="24"/>
        </w:rPr>
      </w:pPr>
      <w:bookmarkStart w:id="5" w:name="_Toc491037708"/>
      <w:r w:rsidRPr="00A97D93">
        <w:rPr>
          <w:rFonts w:ascii="Tahoma" w:hAnsi="Tahoma" w:cs="Tahoma"/>
          <w:color w:val="auto"/>
          <w:sz w:val="24"/>
          <w:szCs w:val="24"/>
        </w:rPr>
        <w:t>IMPLEMENTATION SCHEDULE</w:t>
      </w:r>
      <w:bookmarkEnd w:id="5"/>
    </w:p>
    <w:p w:rsidR="00EC3158" w:rsidRPr="00A97D93" w:rsidRDefault="00EC3158" w:rsidP="00A97D93">
      <w:pPr>
        <w:spacing w:after="0" w:line="360" w:lineRule="auto"/>
        <w:rPr>
          <w:rFonts w:ascii="Tahoma" w:hAnsi="Tahoma" w:cs="Tahoma"/>
        </w:rPr>
      </w:pPr>
    </w:p>
    <w:p w:rsidR="00FE79E3" w:rsidRPr="00A97D93" w:rsidRDefault="00FE79E3" w:rsidP="00A97D93">
      <w:pPr>
        <w:spacing w:after="0" w:line="360" w:lineRule="auto"/>
        <w:jc w:val="both"/>
        <w:rPr>
          <w:rFonts w:ascii="Tahoma" w:hAnsi="Tahoma" w:cs="Tahoma"/>
        </w:rPr>
      </w:pPr>
      <w:r w:rsidRPr="00A97D93">
        <w:rPr>
          <w:rFonts w:ascii="Tahoma" w:hAnsi="Tahoma" w:cs="Tahoma"/>
        </w:rPr>
        <w:t>Implementation of this marketplace can be done with two different methods:</w:t>
      </w:r>
    </w:p>
    <w:p w:rsidR="00FE79E3" w:rsidRPr="00A97D93" w:rsidRDefault="00FE79E3" w:rsidP="00A97D93">
      <w:pPr>
        <w:pStyle w:val="ListParagraph"/>
        <w:numPr>
          <w:ilvl w:val="0"/>
          <w:numId w:val="4"/>
        </w:numPr>
        <w:spacing w:after="0" w:line="360" w:lineRule="auto"/>
        <w:jc w:val="both"/>
        <w:rPr>
          <w:rFonts w:ascii="Tahoma" w:hAnsi="Tahoma" w:cs="Tahoma"/>
        </w:rPr>
      </w:pPr>
      <w:r w:rsidRPr="00A97D93">
        <w:rPr>
          <w:rFonts w:ascii="Tahoma" w:hAnsi="Tahoma" w:cs="Tahoma"/>
        </w:rPr>
        <w:t>By employment of web/mobile app developers, who will design, develop and set up a platform</w:t>
      </w:r>
    </w:p>
    <w:p w:rsidR="00FE79E3" w:rsidRDefault="00FE79E3" w:rsidP="00A97D93">
      <w:pPr>
        <w:pStyle w:val="ListParagraph"/>
        <w:numPr>
          <w:ilvl w:val="1"/>
          <w:numId w:val="4"/>
        </w:numPr>
        <w:spacing w:after="0" w:line="360" w:lineRule="auto"/>
        <w:jc w:val="both"/>
        <w:rPr>
          <w:rFonts w:ascii="Tahoma" w:hAnsi="Tahoma" w:cs="Tahoma"/>
        </w:rPr>
      </w:pPr>
      <w:r w:rsidRPr="00A97D93">
        <w:rPr>
          <w:rFonts w:ascii="Tahoma" w:hAnsi="Tahoma" w:cs="Tahoma"/>
        </w:rPr>
        <w:t>The number of days/months required to perform task with this way ca</w:t>
      </w:r>
      <w:r w:rsidR="008A6849" w:rsidRPr="00A97D93">
        <w:rPr>
          <w:rFonts w:ascii="Tahoma" w:hAnsi="Tahoma" w:cs="Tahoma"/>
        </w:rPr>
        <w:t>n</w:t>
      </w:r>
      <w:r w:rsidRPr="00A97D93">
        <w:rPr>
          <w:rFonts w:ascii="Tahoma" w:hAnsi="Tahoma" w:cs="Tahoma"/>
        </w:rPr>
        <w:t xml:space="preserve"> vary depending upon quality of work &amp; design, level of complexity and </w:t>
      </w:r>
      <w:r w:rsidR="008A6849" w:rsidRPr="00A97D93">
        <w:rPr>
          <w:rFonts w:ascii="Tahoma" w:hAnsi="Tahoma" w:cs="Tahoma"/>
        </w:rPr>
        <w:t xml:space="preserve">features and their customization. </w:t>
      </w:r>
      <w:proofErr w:type="gramStart"/>
      <w:r w:rsidR="008A6849" w:rsidRPr="00A97D93">
        <w:rPr>
          <w:rFonts w:ascii="Tahoma" w:hAnsi="Tahoma" w:cs="Tahoma"/>
        </w:rPr>
        <w:t>Generally</w:t>
      </w:r>
      <w:proofErr w:type="gramEnd"/>
      <w:r w:rsidR="008A6849" w:rsidRPr="00A97D93">
        <w:rPr>
          <w:rFonts w:ascii="Tahoma" w:hAnsi="Tahoma" w:cs="Tahoma"/>
        </w:rPr>
        <w:t xml:space="preserve"> for basic work completion, it takes around 10-12 weeks of rigorous work.</w:t>
      </w:r>
    </w:p>
    <w:p w:rsidR="002D0156" w:rsidRPr="00A97D93" w:rsidRDefault="002D0156" w:rsidP="002D0156">
      <w:pPr>
        <w:pStyle w:val="ListParagraph"/>
        <w:spacing w:after="0" w:line="360" w:lineRule="auto"/>
        <w:ind w:left="1440"/>
        <w:jc w:val="both"/>
        <w:rPr>
          <w:rFonts w:ascii="Tahoma" w:hAnsi="Tahoma" w:cs="Tahoma"/>
        </w:rPr>
      </w:pPr>
    </w:p>
    <w:p w:rsidR="008A6849" w:rsidRPr="00A97D93" w:rsidRDefault="008A6849" w:rsidP="00A97D93">
      <w:pPr>
        <w:pStyle w:val="ListParagraph"/>
        <w:numPr>
          <w:ilvl w:val="0"/>
          <w:numId w:val="4"/>
        </w:numPr>
        <w:spacing w:after="0" w:line="360" w:lineRule="auto"/>
        <w:jc w:val="both"/>
        <w:rPr>
          <w:rFonts w:ascii="Tahoma" w:hAnsi="Tahoma" w:cs="Tahoma"/>
        </w:rPr>
      </w:pPr>
      <w:r w:rsidRPr="00A97D93">
        <w:rPr>
          <w:rFonts w:ascii="Tahoma" w:hAnsi="Tahoma" w:cs="Tahoma"/>
        </w:rPr>
        <w:t>By subscription of Software as a Service E Commerce Platform readily available with various features</w:t>
      </w:r>
    </w:p>
    <w:p w:rsidR="008A6849" w:rsidRPr="00A97D93" w:rsidRDefault="008A6849" w:rsidP="00A97D93">
      <w:pPr>
        <w:pStyle w:val="ListParagraph"/>
        <w:numPr>
          <w:ilvl w:val="1"/>
          <w:numId w:val="4"/>
        </w:numPr>
        <w:spacing w:after="0" w:line="360" w:lineRule="auto"/>
        <w:jc w:val="both"/>
        <w:rPr>
          <w:rFonts w:ascii="Tahoma" w:hAnsi="Tahoma" w:cs="Tahoma"/>
        </w:rPr>
      </w:pPr>
      <w:r w:rsidRPr="00A97D93">
        <w:rPr>
          <w:rFonts w:ascii="Tahoma" w:hAnsi="Tahoma" w:cs="Tahoma"/>
        </w:rPr>
        <w:t xml:space="preserve">This takes usually very little time as service provider already has developed standard platform and require little or no customization. Around 3-4 weeks are sufficient for final setup and implementation. This can be most efficient </w:t>
      </w:r>
      <w:r w:rsidRPr="00A97D93">
        <w:rPr>
          <w:rFonts w:ascii="Tahoma" w:hAnsi="Tahoma" w:cs="Tahoma"/>
        </w:rPr>
        <w:lastRenderedPageBreak/>
        <w:t>way as it requires little expertise for an entrepreneur in understanding of software technologies.</w:t>
      </w:r>
    </w:p>
    <w:p w:rsidR="002A294C" w:rsidRPr="00A97D93" w:rsidRDefault="002A294C" w:rsidP="00A97D93">
      <w:pPr>
        <w:pStyle w:val="Heading4"/>
        <w:spacing w:before="0" w:line="360" w:lineRule="auto"/>
        <w:rPr>
          <w:rFonts w:ascii="Tahoma" w:hAnsi="Tahoma" w:cs="Tahoma"/>
          <w:color w:val="auto"/>
        </w:rPr>
      </w:pPr>
    </w:p>
    <w:p w:rsidR="00CC0EC0" w:rsidRPr="00A97D93" w:rsidRDefault="00285322" w:rsidP="00A97D93">
      <w:pPr>
        <w:pStyle w:val="Heading2"/>
        <w:numPr>
          <w:ilvl w:val="0"/>
          <w:numId w:val="6"/>
        </w:numPr>
        <w:spacing w:before="0" w:line="360" w:lineRule="auto"/>
        <w:rPr>
          <w:rFonts w:ascii="Tahoma" w:hAnsi="Tahoma" w:cs="Tahoma"/>
          <w:color w:val="auto"/>
          <w:sz w:val="24"/>
          <w:szCs w:val="24"/>
        </w:rPr>
      </w:pPr>
      <w:bookmarkStart w:id="6" w:name="_Toc491037711"/>
      <w:r w:rsidRPr="00A97D93">
        <w:rPr>
          <w:rFonts w:ascii="Tahoma" w:hAnsi="Tahoma" w:cs="Tahoma"/>
          <w:color w:val="auto"/>
          <w:sz w:val="24"/>
          <w:szCs w:val="24"/>
        </w:rPr>
        <w:t xml:space="preserve">   </w:t>
      </w:r>
      <w:r w:rsidR="00D85B68" w:rsidRPr="00A97D93">
        <w:rPr>
          <w:rFonts w:ascii="Tahoma" w:hAnsi="Tahoma" w:cs="Tahoma"/>
          <w:color w:val="auto"/>
          <w:sz w:val="24"/>
          <w:szCs w:val="24"/>
        </w:rPr>
        <w:t>COST OF PROJECT</w:t>
      </w:r>
      <w:bookmarkEnd w:id="6"/>
    </w:p>
    <w:p w:rsidR="00EC3158" w:rsidRPr="00A97D93" w:rsidRDefault="00EC3158" w:rsidP="00A97D93">
      <w:pPr>
        <w:spacing w:after="0" w:line="360" w:lineRule="auto"/>
        <w:rPr>
          <w:rFonts w:ascii="Tahoma" w:hAnsi="Tahoma" w:cs="Tahoma"/>
          <w:sz w:val="10"/>
          <w:szCs w:val="10"/>
        </w:rPr>
      </w:pPr>
    </w:p>
    <w:tbl>
      <w:tblPr>
        <w:tblStyle w:val="LightGrid-Accent5"/>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5592"/>
        <w:gridCol w:w="2144"/>
      </w:tblGrid>
      <w:tr w:rsidR="00D85B68" w:rsidRPr="00A97D93" w:rsidTr="00A97D9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7E2166" w:rsidRPr="00A97D93" w:rsidRDefault="00EC3158" w:rsidP="00A97D93">
            <w:pPr>
              <w:spacing w:line="360" w:lineRule="auto"/>
              <w:rPr>
                <w:rFonts w:ascii="Tahoma" w:hAnsi="Tahoma" w:cs="Tahoma"/>
                <w:b w:val="0"/>
                <w:bCs w:val="0"/>
                <w:sz w:val="20"/>
                <w:szCs w:val="20"/>
              </w:rPr>
            </w:pPr>
            <w:r w:rsidRPr="00A97D93">
              <w:rPr>
                <w:rFonts w:ascii="Tahoma" w:hAnsi="Tahoma" w:cs="Tahoma"/>
                <w:sz w:val="20"/>
                <w:szCs w:val="20"/>
              </w:rPr>
              <w:t xml:space="preserve">Sr. </w:t>
            </w:r>
            <w:r w:rsidR="007E2166" w:rsidRPr="00A97D93">
              <w:rPr>
                <w:rFonts w:ascii="Tahoma" w:hAnsi="Tahoma" w:cs="Tahoma"/>
                <w:sz w:val="20"/>
                <w:szCs w:val="20"/>
              </w:rPr>
              <w:t>No</w:t>
            </w:r>
            <w:r w:rsidRPr="00A97D93">
              <w:rPr>
                <w:rFonts w:ascii="Tahoma" w:hAnsi="Tahoma" w:cs="Tahoma"/>
                <w:sz w:val="20"/>
                <w:szCs w:val="20"/>
              </w:rPr>
              <w:t>.</w:t>
            </w:r>
          </w:p>
        </w:tc>
        <w:tc>
          <w:tcPr>
            <w:tcW w:w="559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7E2166" w:rsidRPr="00A97D93" w:rsidRDefault="007E2166"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Particulars</w:t>
            </w:r>
          </w:p>
        </w:tc>
        <w:tc>
          <w:tcPr>
            <w:tcW w:w="214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7E2166" w:rsidRPr="00A97D93" w:rsidRDefault="007E2166"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 xml:space="preserve">Amount in </w:t>
            </w:r>
            <w:proofErr w:type="spellStart"/>
            <w:r w:rsidRPr="00A97D93">
              <w:rPr>
                <w:rFonts w:ascii="Tahoma" w:hAnsi="Tahoma" w:cs="Tahoma"/>
                <w:sz w:val="20"/>
                <w:szCs w:val="20"/>
              </w:rPr>
              <w:t>Rs</w:t>
            </w:r>
            <w:proofErr w:type="spellEnd"/>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7E2166" w:rsidP="00A97D93">
            <w:pPr>
              <w:spacing w:line="360" w:lineRule="auto"/>
              <w:rPr>
                <w:rFonts w:ascii="Tahoma" w:hAnsi="Tahoma" w:cs="Tahoma"/>
                <w:sz w:val="20"/>
                <w:szCs w:val="20"/>
              </w:rPr>
            </w:pPr>
            <w:r w:rsidRPr="00A97D93">
              <w:rPr>
                <w:rFonts w:ascii="Tahoma" w:hAnsi="Tahoma" w:cs="Tahoma"/>
                <w:sz w:val="20"/>
                <w:szCs w:val="20"/>
              </w:rPr>
              <w:t>1</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Land</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 0.00</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7E2166" w:rsidP="00A97D93">
            <w:pPr>
              <w:spacing w:line="360" w:lineRule="auto"/>
              <w:rPr>
                <w:rFonts w:ascii="Tahoma" w:hAnsi="Tahoma" w:cs="Tahoma"/>
                <w:sz w:val="20"/>
                <w:szCs w:val="20"/>
              </w:rPr>
            </w:pPr>
            <w:r w:rsidRPr="00A97D93">
              <w:rPr>
                <w:rFonts w:ascii="Tahoma" w:hAnsi="Tahoma" w:cs="Tahoma"/>
                <w:sz w:val="20"/>
                <w:szCs w:val="20"/>
              </w:rPr>
              <w:t>2</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Building</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 0.00</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7E2166" w:rsidP="00A97D93">
            <w:pPr>
              <w:spacing w:line="360" w:lineRule="auto"/>
              <w:rPr>
                <w:rFonts w:ascii="Tahoma" w:hAnsi="Tahoma" w:cs="Tahoma"/>
                <w:sz w:val="20"/>
                <w:szCs w:val="20"/>
              </w:rPr>
            </w:pPr>
            <w:r w:rsidRPr="00A97D93">
              <w:rPr>
                <w:rFonts w:ascii="Tahoma" w:hAnsi="Tahoma" w:cs="Tahoma"/>
                <w:sz w:val="20"/>
                <w:szCs w:val="20"/>
              </w:rPr>
              <w:t>3</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Portal</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 1,85,000.00</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7E2166" w:rsidP="00A97D93">
            <w:pPr>
              <w:spacing w:line="360" w:lineRule="auto"/>
              <w:rPr>
                <w:rFonts w:ascii="Tahoma" w:hAnsi="Tahoma" w:cs="Tahoma"/>
                <w:sz w:val="20"/>
                <w:szCs w:val="20"/>
              </w:rPr>
            </w:pPr>
            <w:r w:rsidRPr="00A97D93">
              <w:rPr>
                <w:rFonts w:ascii="Tahoma" w:hAnsi="Tahoma" w:cs="Tahoma"/>
                <w:sz w:val="20"/>
                <w:szCs w:val="20"/>
              </w:rPr>
              <w:t>4</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roofErr w:type="spellStart"/>
            <w:r w:rsidRPr="00A97D93">
              <w:rPr>
                <w:rFonts w:ascii="Tahoma" w:hAnsi="Tahoma" w:cs="Tahoma"/>
                <w:sz w:val="20"/>
                <w:szCs w:val="20"/>
              </w:rPr>
              <w:t>Equipments</w:t>
            </w:r>
            <w:proofErr w:type="spellEnd"/>
            <w:r w:rsidRPr="00A97D93">
              <w:rPr>
                <w:rFonts w:ascii="Tahoma" w:hAnsi="Tahoma" w:cs="Tahoma"/>
                <w:sz w:val="20"/>
                <w:szCs w:val="20"/>
              </w:rPr>
              <w:t>/ Vehicle/ Other fixed investment</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 2,30,000.00</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7E2166" w:rsidP="00A97D93">
            <w:pPr>
              <w:spacing w:line="360" w:lineRule="auto"/>
              <w:rPr>
                <w:rFonts w:ascii="Tahoma" w:hAnsi="Tahoma" w:cs="Tahoma"/>
                <w:sz w:val="20"/>
                <w:szCs w:val="20"/>
              </w:rPr>
            </w:pPr>
            <w:r w:rsidRPr="00A97D93">
              <w:rPr>
                <w:rFonts w:ascii="Tahoma" w:hAnsi="Tahoma" w:cs="Tahoma"/>
                <w:sz w:val="20"/>
                <w:szCs w:val="20"/>
              </w:rPr>
              <w:t>5</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Working Capital Margin (3 Months)</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w:t>
            </w:r>
            <w:r w:rsidR="005B26F6" w:rsidRPr="00A97D93">
              <w:rPr>
                <w:rFonts w:ascii="Tahoma" w:hAnsi="Tahoma" w:cs="Tahoma"/>
                <w:sz w:val="20"/>
                <w:szCs w:val="20"/>
              </w:rPr>
              <w:t xml:space="preserve"> 5,07,0</w:t>
            </w:r>
            <w:r w:rsidRPr="00A97D93">
              <w:rPr>
                <w:rFonts w:ascii="Tahoma" w:hAnsi="Tahoma" w:cs="Tahoma"/>
                <w:sz w:val="20"/>
                <w:szCs w:val="20"/>
              </w:rPr>
              <w:t>00.00</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7E2166" w:rsidRPr="00A97D93" w:rsidRDefault="00E205F2" w:rsidP="00A97D93">
            <w:pPr>
              <w:spacing w:line="360" w:lineRule="auto"/>
              <w:rPr>
                <w:rFonts w:ascii="Tahoma" w:hAnsi="Tahoma" w:cs="Tahoma"/>
                <w:b w:val="0"/>
                <w:bCs w:val="0"/>
                <w:sz w:val="20"/>
                <w:szCs w:val="20"/>
              </w:rPr>
            </w:pPr>
            <w:r w:rsidRPr="00A97D93">
              <w:rPr>
                <w:rFonts w:ascii="Tahoma" w:hAnsi="Tahoma" w:cs="Tahoma"/>
                <w:sz w:val="20"/>
                <w:szCs w:val="20"/>
              </w:rPr>
              <w:t>6</w:t>
            </w:r>
          </w:p>
        </w:tc>
        <w:tc>
          <w:tcPr>
            <w:tcW w:w="5592"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A97D93">
              <w:rPr>
                <w:rFonts w:ascii="Tahoma" w:hAnsi="Tahoma" w:cs="Tahoma"/>
                <w:b/>
                <w:bCs/>
                <w:sz w:val="20"/>
                <w:szCs w:val="20"/>
              </w:rPr>
              <w:t>Total Cost of Project</w:t>
            </w:r>
          </w:p>
        </w:tc>
        <w:tc>
          <w:tcPr>
            <w:tcW w:w="2144" w:type="dxa"/>
            <w:tcBorders>
              <w:top w:val="none" w:sz="0" w:space="0" w:color="auto"/>
              <w:left w:val="none" w:sz="0" w:space="0" w:color="auto"/>
              <w:bottom w:val="none" w:sz="0" w:space="0" w:color="auto"/>
              <w:right w:val="none" w:sz="0" w:space="0" w:color="auto"/>
            </w:tcBorders>
            <w:shd w:val="clear" w:color="auto" w:fill="auto"/>
            <w:hideMark/>
          </w:tcPr>
          <w:p w:rsidR="007E2166" w:rsidRPr="00A97D93" w:rsidRDefault="007E216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A97D93">
              <w:rPr>
                <w:rFonts w:ascii="Tahoma" w:hAnsi="Tahoma" w:cs="Tahoma"/>
                <w:b/>
                <w:bCs/>
                <w:sz w:val="20"/>
                <w:szCs w:val="20"/>
              </w:rPr>
              <w:t xml:space="preserve">₹ </w:t>
            </w:r>
            <w:r w:rsidR="005B26F6" w:rsidRPr="00A97D93">
              <w:rPr>
                <w:rFonts w:ascii="Tahoma" w:hAnsi="Tahoma" w:cs="Tahoma"/>
                <w:b/>
                <w:bCs/>
                <w:sz w:val="20"/>
                <w:szCs w:val="20"/>
              </w:rPr>
              <w:t>9,22,0</w:t>
            </w:r>
            <w:r w:rsidRPr="00A97D93">
              <w:rPr>
                <w:rFonts w:ascii="Tahoma" w:hAnsi="Tahoma" w:cs="Tahoma"/>
                <w:b/>
                <w:bCs/>
                <w:sz w:val="20"/>
                <w:szCs w:val="20"/>
              </w:rPr>
              <w:t>00.00</w:t>
            </w:r>
          </w:p>
        </w:tc>
      </w:tr>
    </w:tbl>
    <w:p w:rsidR="002A294C" w:rsidRPr="00A97D93" w:rsidRDefault="002A294C" w:rsidP="00A97D93">
      <w:pPr>
        <w:spacing w:after="0" w:line="360" w:lineRule="auto"/>
        <w:rPr>
          <w:rFonts w:ascii="Tahoma" w:hAnsi="Tahoma" w:cs="Tahoma"/>
        </w:rPr>
      </w:pPr>
    </w:p>
    <w:p w:rsidR="002D7C4D" w:rsidRPr="00A97D93" w:rsidRDefault="002D7C4D" w:rsidP="00A97D93">
      <w:pPr>
        <w:pStyle w:val="ListParagraph"/>
        <w:numPr>
          <w:ilvl w:val="0"/>
          <w:numId w:val="9"/>
        </w:numPr>
        <w:spacing w:after="0" w:line="360" w:lineRule="auto"/>
        <w:rPr>
          <w:rFonts w:ascii="Tahoma" w:hAnsi="Tahoma" w:cs="Tahoma"/>
          <w:b/>
          <w:bCs/>
        </w:rPr>
      </w:pPr>
      <w:r w:rsidRPr="00A97D93">
        <w:rPr>
          <w:rFonts w:ascii="Tahoma" w:hAnsi="Tahoma" w:cs="Tahoma"/>
          <w:b/>
          <w:bCs/>
        </w:rPr>
        <w:t xml:space="preserve">FIXED CAPITAL CALCULATION </w:t>
      </w:r>
    </w:p>
    <w:p w:rsidR="0026228D" w:rsidRPr="00A97D93" w:rsidRDefault="0026228D" w:rsidP="00A97D93">
      <w:pPr>
        <w:spacing w:after="0" w:line="360" w:lineRule="auto"/>
        <w:rPr>
          <w:rFonts w:ascii="Tahoma" w:hAnsi="Tahoma" w:cs="Tahoma"/>
          <w:b/>
          <w:bCs/>
        </w:rPr>
      </w:pPr>
    </w:p>
    <w:tbl>
      <w:tblPr>
        <w:tblStyle w:val="TableGrid"/>
        <w:tblW w:w="0" w:type="auto"/>
        <w:jc w:val="center"/>
        <w:tblLook w:val="04A0" w:firstRow="1" w:lastRow="0" w:firstColumn="1" w:lastColumn="0" w:noHBand="0" w:noVBand="1"/>
      </w:tblPr>
      <w:tblGrid>
        <w:gridCol w:w="955"/>
        <w:gridCol w:w="3702"/>
        <w:gridCol w:w="708"/>
        <w:gridCol w:w="1560"/>
        <w:gridCol w:w="1680"/>
      </w:tblGrid>
      <w:tr w:rsidR="00AB3196" w:rsidRPr="00A97D93" w:rsidTr="002D0156">
        <w:trPr>
          <w:trHeight w:val="575"/>
          <w:jc w:val="center"/>
        </w:trPr>
        <w:tc>
          <w:tcPr>
            <w:tcW w:w="955" w:type="dxa"/>
            <w:shd w:val="clear" w:color="auto" w:fill="D9D9D9" w:themeFill="background1" w:themeFillShade="D9"/>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Sr. No.</w:t>
            </w:r>
          </w:p>
        </w:tc>
        <w:tc>
          <w:tcPr>
            <w:tcW w:w="3702" w:type="dxa"/>
            <w:shd w:val="clear" w:color="auto" w:fill="D9D9D9" w:themeFill="background1" w:themeFillShade="D9"/>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Description</w:t>
            </w:r>
          </w:p>
        </w:tc>
        <w:tc>
          <w:tcPr>
            <w:tcW w:w="708" w:type="dxa"/>
            <w:shd w:val="clear" w:color="auto" w:fill="D9D9D9" w:themeFill="background1" w:themeFillShade="D9"/>
            <w:hideMark/>
          </w:tcPr>
          <w:p w:rsidR="00AB3196" w:rsidRPr="00A97D93" w:rsidRDefault="008D3BB6" w:rsidP="00A97D93">
            <w:pPr>
              <w:spacing w:line="360" w:lineRule="auto"/>
              <w:rPr>
                <w:rFonts w:ascii="Tahoma" w:hAnsi="Tahoma" w:cs="Tahoma"/>
                <w:b/>
                <w:bCs/>
                <w:sz w:val="20"/>
                <w:szCs w:val="20"/>
              </w:rPr>
            </w:pPr>
            <w:proofErr w:type="spellStart"/>
            <w:r w:rsidRPr="00A97D93">
              <w:rPr>
                <w:rFonts w:ascii="Tahoma" w:hAnsi="Tahoma" w:cs="Tahoma"/>
                <w:b/>
                <w:bCs/>
                <w:sz w:val="20"/>
                <w:szCs w:val="20"/>
              </w:rPr>
              <w:t>Qtty</w:t>
            </w:r>
            <w:proofErr w:type="spellEnd"/>
          </w:p>
        </w:tc>
        <w:tc>
          <w:tcPr>
            <w:tcW w:w="1560" w:type="dxa"/>
            <w:shd w:val="clear" w:color="auto" w:fill="D9D9D9" w:themeFill="background1" w:themeFillShade="D9"/>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Amount</w:t>
            </w:r>
          </w:p>
        </w:tc>
        <w:tc>
          <w:tcPr>
            <w:tcW w:w="1680" w:type="dxa"/>
            <w:shd w:val="clear" w:color="auto" w:fill="D9D9D9" w:themeFill="background1" w:themeFillShade="D9"/>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Total</w:t>
            </w:r>
          </w:p>
        </w:tc>
      </w:tr>
      <w:tr w:rsidR="00AB3196" w:rsidRPr="00A97D93" w:rsidTr="002D0156">
        <w:trPr>
          <w:trHeight w:val="20"/>
          <w:jc w:val="center"/>
        </w:trPr>
        <w:tc>
          <w:tcPr>
            <w:tcW w:w="955" w:type="dxa"/>
            <w:hideMark/>
          </w:tcPr>
          <w:p w:rsidR="00AB3196" w:rsidRPr="00A97D93" w:rsidRDefault="00AB3196" w:rsidP="00A97D93">
            <w:pPr>
              <w:spacing w:line="360" w:lineRule="auto"/>
              <w:jc w:val="center"/>
              <w:rPr>
                <w:rFonts w:ascii="Tahoma" w:hAnsi="Tahoma" w:cs="Tahoma"/>
                <w:sz w:val="20"/>
                <w:szCs w:val="20"/>
              </w:rPr>
            </w:pPr>
            <w:r w:rsidRPr="00A97D93">
              <w:rPr>
                <w:rFonts w:ascii="Tahoma" w:hAnsi="Tahoma" w:cs="Tahoma"/>
                <w:sz w:val="20"/>
                <w:szCs w:val="20"/>
              </w:rPr>
              <w:t>1</w:t>
            </w:r>
          </w:p>
        </w:tc>
        <w:tc>
          <w:tcPr>
            <w:tcW w:w="3702"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Building Portal</w:t>
            </w:r>
          </w:p>
        </w:tc>
        <w:tc>
          <w:tcPr>
            <w:tcW w:w="708"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1</w:t>
            </w:r>
          </w:p>
        </w:tc>
        <w:tc>
          <w:tcPr>
            <w:tcW w:w="156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1,85,000.00</w:t>
            </w:r>
          </w:p>
        </w:tc>
        <w:tc>
          <w:tcPr>
            <w:tcW w:w="168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1,85,000.00</w:t>
            </w:r>
          </w:p>
        </w:tc>
      </w:tr>
      <w:tr w:rsidR="00AB3196" w:rsidRPr="00A97D93" w:rsidTr="002D0156">
        <w:trPr>
          <w:trHeight w:val="20"/>
          <w:jc w:val="center"/>
        </w:trPr>
        <w:tc>
          <w:tcPr>
            <w:tcW w:w="955" w:type="dxa"/>
            <w:hideMark/>
          </w:tcPr>
          <w:p w:rsidR="00AB3196" w:rsidRPr="00A97D93" w:rsidRDefault="00AB3196" w:rsidP="00A97D93">
            <w:pPr>
              <w:spacing w:line="360" w:lineRule="auto"/>
              <w:jc w:val="center"/>
              <w:rPr>
                <w:rFonts w:ascii="Tahoma" w:hAnsi="Tahoma" w:cs="Tahoma"/>
                <w:sz w:val="20"/>
                <w:szCs w:val="20"/>
              </w:rPr>
            </w:pPr>
            <w:r w:rsidRPr="00A97D93">
              <w:rPr>
                <w:rFonts w:ascii="Tahoma" w:hAnsi="Tahoma" w:cs="Tahoma"/>
                <w:sz w:val="20"/>
                <w:szCs w:val="20"/>
              </w:rPr>
              <w:t>2</w:t>
            </w:r>
          </w:p>
        </w:tc>
        <w:tc>
          <w:tcPr>
            <w:tcW w:w="3702"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Computers - with all necessary hardware and advanced software</w:t>
            </w:r>
          </w:p>
        </w:tc>
        <w:tc>
          <w:tcPr>
            <w:tcW w:w="708"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5</w:t>
            </w:r>
          </w:p>
        </w:tc>
        <w:tc>
          <w:tcPr>
            <w:tcW w:w="156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27,000.00</w:t>
            </w:r>
          </w:p>
        </w:tc>
        <w:tc>
          <w:tcPr>
            <w:tcW w:w="168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1,35,000.00</w:t>
            </w:r>
          </w:p>
        </w:tc>
      </w:tr>
      <w:tr w:rsidR="00AB3196" w:rsidRPr="00A97D93" w:rsidTr="002D0156">
        <w:trPr>
          <w:trHeight w:val="20"/>
          <w:jc w:val="center"/>
        </w:trPr>
        <w:tc>
          <w:tcPr>
            <w:tcW w:w="955" w:type="dxa"/>
            <w:hideMark/>
          </w:tcPr>
          <w:p w:rsidR="00AB3196" w:rsidRPr="00A97D93" w:rsidRDefault="00AB3196" w:rsidP="00A97D93">
            <w:pPr>
              <w:spacing w:line="360" w:lineRule="auto"/>
              <w:jc w:val="center"/>
              <w:rPr>
                <w:rFonts w:ascii="Tahoma" w:hAnsi="Tahoma" w:cs="Tahoma"/>
                <w:sz w:val="20"/>
                <w:szCs w:val="20"/>
              </w:rPr>
            </w:pPr>
            <w:r w:rsidRPr="00A97D93">
              <w:rPr>
                <w:rFonts w:ascii="Tahoma" w:hAnsi="Tahoma" w:cs="Tahoma"/>
                <w:sz w:val="20"/>
                <w:szCs w:val="20"/>
              </w:rPr>
              <w:t>3</w:t>
            </w:r>
          </w:p>
        </w:tc>
        <w:tc>
          <w:tcPr>
            <w:tcW w:w="3702"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Network Installation</w:t>
            </w:r>
          </w:p>
        </w:tc>
        <w:tc>
          <w:tcPr>
            <w:tcW w:w="708"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1</w:t>
            </w:r>
          </w:p>
        </w:tc>
        <w:tc>
          <w:tcPr>
            <w:tcW w:w="156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5,000.00</w:t>
            </w:r>
          </w:p>
        </w:tc>
        <w:tc>
          <w:tcPr>
            <w:tcW w:w="168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5,000.00</w:t>
            </w:r>
          </w:p>
        </w:tc>
      </w:tr>
      <w:tr w:rsidR="00AB3196" w:rsidRPr="00A97D93" w:rsidTr="002D0156">
        <w:trPr>
          <w:trHeight w:val="20"/>
          <w:jc w:val="center"/>
        </w:trPr>
        <w:tc>
          <w:tcPr>
            <w:tcW w:w="955" w:type="dxa"/>
            <w:hideMark/>
          </w:tcPr>
          <w:p w:rsidR="00AB3196" w:rsidRPr="00A97D93" w:rsidRDefault="00AB3196" w:rsidP="00A97D93">
            <w:pPr>
              <w:spacing w:line="360" w:lineRule="auto"/>
              <w:jc w:val="center"/>
              <w:rPr>
                <w:rFonts w:ascii="Tahoma" w:hAnsi="Tahoma" w:cs="Tahoma"/>
                <w:sz w:val="20"/>
                <w:szCs w:val="20"/>
              </w:rPr>
            </w:pPr>
            <w:r w:rsidRPr="00A97D93">
              <w:rPr>
                <w:rFonts w:ascii="Tahoma" w:hAnsi="Tahoma" w:cs="Tahoma"/>
                <w:sz w:val="20"/>
                <w:szCs w:val="20"/>
              </w:rPr>
              <w:t>4</w:t>
            </w:r>
          </w:p>
        </w:tc>
        <w:tc>
          <w:tcPr>
            <w:tcW w:w="3702"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Office Furniture</w:t>
            </w:r>
          </w:p>
        </w:tc>
        <w:tc>
          <w:tcPr>
            <w:tcW w:w="708"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1</w:t>
            </w:r>
          </w:p>
        </w:tc>
        <w:tc>
          <w:tcPr>
            <w:tcW w:w="156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90,000.00</w:t>
            </w:r>
          </w:p>
        </w:tc>
        <w:tc>
          <w:tcPr>
            <w:tcW w:w="1680" w:type="dxa"/>
            <w:hideMark/>
          </w:tcPr>
          <w:p w:rsidR="00AB3196" w:rsidRPr="00A97D93" w:rsidRDefault="00AB3196" w:rsidP="00A97D93">
            <w:pPr>
              <w:spacing w:line="360" w:lineRule="auto"/>
              <w:rPr>
                <w:rFonts w:ascii="Tahoma" w:hAnsi="Tahoma" w:cs="Tahoma"/>
                <w:sz w:val="20"/>
                <w:szCs w:val="20"/>
              </w:rPr>
            </w:pPr>
            <w:r w:rsidRPr="00A97D93">
              <w:rPr>
                <w:rFonts w:ascii="Tahoma" w:hAnsi="Tahoma" w:cs="Tahoma"/>
                <w:sz w:val="20"/>
                <w:szCs w:val="20"/>
              </w:rPr>
              <w:t>₹ 90,000.00</w:t>
            </w:r>
          </w:p>
        </w:tc>
      </w:tr>
      <w:tr w:rsidR="00AB3196" w:rsidRPr="00A97D93" w:rsidTr="002D0156">
        <w:trPr>
          <w:trHeight w:val="20"/>
          <w:jc w:val="center"/>
        </w:trPr>
        <w:tc>
          <w:tcPr>
            <w:tcW w:w="955" w:type="dxa"/>
            <w:hideMark/>
          </w:tcPr>
          <w:p w:rsidR="00AB3196" w:rsidRPr="00A97D93" w:rsidRDefault="00AB3196" w:rsidP="00A97D93">
            <w:pPr>
              <w:spacing w:line="360" w:lineRule="auto"/>
              <w:jc w:val="center"/>
              <w:rPr>
                <w:rFonts w:ascii="Tahoma" w:hAnsi="Tahoma" w:cs="Tahoma"/>
                <w:b/>
                <w:bCs/>
                <w:sz w:val="20"/>
                <w:szCs w:val="20"/>
              </w:rPr>
            </w:pPr>
            <w:r w:rsidRPr="00A97D93">
              <w:rPr>
                <w:rFonts w:ascii="Tahoma" w:hAnsi="Tahoma" w:cs="Tahoma"/>
                <w:b/>
                <w:bCs/>
                <w:sz w:val="20"/>
                <w:szCs w:val="20"/>
              </w:rPr>
              <w:t>A</w:t>
            </w:r>
          </w:p>
        </w:tc>
        <w:tc>
          <w:tcPr>
            <w:tcW w:w="3702" w:type="dxa"/>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Total</w:t>
            </w:r>
          </w:p>
        </w:tc>
        <w:tc>
          <w:tcPr>
            <w:tcW w:w="708" w:type="dxa"/>
            <w:hideMark/>
          </w:tcPr>
          <w:p w:rsidR="00AB3196" w:rsidRPr="00A97D93" w:rsidRDefault="00AB3196" w:rsidP="00A97D93">
            <w:pPr>
              <w:spacing w:line="360" w:lineRule="auto"/>
              <w:rPr>
                <w:rFonts w:ascii="Tahoma" w:hAnsi="Tahoma" w:cs="Tahoma"/>
                <w:b/>
                <w:bCs/>
                <w:sz w:val="20"/>
                <w:szCs w:val="20"/>
              </w:rPr>
            </w:pPr>
          </w:p>
        </w:tc>
        <w:tc>
          <w:tcPr>
            <w:tcW w:w="1560" w:type="dxa"/>
            <w:hideMark/>
          </w:tcPr>
          <w:p w:rsidR="00AB3196" w:rsidRPr="00A97D93" w:rsidRDefault="00AB3196" w:rsidP="00A97D93">
            <w:pPr>
              <w:spacing w:line="360" w:lineRule="auto"/>
              <w:rPr>
                <w:rFonts w:ascii="Tahoma" w:hAnsi="Tahoma" w:cs="Tahoma"/>
                <w:b/>
                <w:bCs/>
                <w:sz w:val="20"/>
                <w:szCs w:val="20"/>
              </w:rPr>
            </w:pPr>
          </w:p>
        </w:tc>
        <w:tc>
          <w:tcPr>
            <w:tcW w:w="1680" w:type="dxa"/>
            <w:hideMark/>
          </w:tcPr>
          <w:p w:rsidR="00AB3196" w:rsidRPr="00A97D93" w:rsidRDefault="00AB3196" w:rsidP="00A97D93">
            <w:pPr>
              <w:spacing w:line="360" w:lineRule="auto"/>
              <w:rPr>
                <w:rFonts w:ascii="Tahoma" w:hAnsi="Tahoma" w:cs="Tahoma"/>
                <w:b/>
                <w:bCs/>
                <w:sz w:val="20"/>
                <w:szCs w:val="20"/>
              </w:rPr>
            </w:pPr>
            <w:r w:rsidRPr="00A97D93">
              <w:rPr>
                <w:rFonts w:ascii="Tahoma" w:hAnsi="Tahoma" w:cs="Tahoma"/>
                <w:b/>
                <w:bCs/>
                <w:sz w:val="20"/>
                <w:szCs w:val="20"/>
              </w:rPr>
              <w:t>₹ 4,15,000.00</w:t>
            </w:r>
          </w:p>
        </w:tc>
      </w:tr>
    </w:tbl>
    <w:p w:rsidR="00C726F4" w:rsidRPr="00A97D93" w:rsidRDefault="00C726F4" w:rsidP="00A97D93">
      <w:pPr>
        <w:spacing w:after="0" w:line="360" w:lineRule="auto"/>
        <w:rPr>
          <w:rFonts w:ascii="Tahoma" w:hAnsi="Tahoma" w:cs="Tahoma"/>
          <w:b/>
          <w:bCs/>
        </w:rPr>
      </w:pPr>
    </w:p>
    <w:p w:rsidR="002D7C4D" w:rsidRPr="00A97D93" w:rsidRDefault="002D7C4D" w:rsidP="00A97D93">
      <w:pPr>
        <w:pStyle w:val="ListParagraph"/>
        <w:numPr>
          <w:ilvl w:val="0"/>
          <w:numId w:val="9"/>
        </w:numPr>
        <w:spacing w:after="0" w:line="360" w:lineRule="auto"/>
        <w:rPr>
          <w:rFonts w:ascii="Tahoma" w:hAnsi="Tahoma" w:cs="Tahoma"/>
          <w:b/>
          <w:bCs/>
        </w:rPr>
      </w:pPr>
      <w:r w:rsidRPr="00A97D93">
        <w:rPr>
          <w:rFonts w:ascii="Tahoma" w:hAnsi="Tahoma" w:cs="Tahoma"/>
          <w:b/>
          <w:bCs/>
        </w:rPr>
        <w:t>WORKING CAPITAL CALCULATION</w:t>
      </w:r>
    </w:p>
    <w:p w:rsidR="00BD5F40" w:rsidRPr="00A97D93" w:rsidRDefault="00BD5F40" w:rsidP="00A97D93">
      <w:pPr>
        <w:spacing w:after="0" w:line="360" w:lineRule="auto"/>
        <w:rPr>
          <w:rFonts w:ascii="Tahoma" w:hAnsi="Tahoma" w:cs="Tahoma"/>
          <w:b/>
          <w:bCs/>
        </w:rPr>
      </w:pPr>
    </w:p>
    <w:tbl>
      <w:tblPr>
        <w:tblStyle w:val="TableGrid"/>
        <w:tblW w:w="0" w:type="auto"/>
        <w:jc w:val="center"/>
        <w:tblLook w:val="04A0" w:firstRow="1" w:lastRow="0" w:firstColumn="1" w:lastColumn="0" w:noHBand="0" w:noVBand="1"/>
      </w:tblPr>
      <w:tblGrid>
        <w:gridCol w:w="945"/>
        <w:gridCol w:w="4836"/>
        <w:gridCol w:w="1914"/>
      </w:tblGrid>
      <w:tr w:rsidR="00141CEA" w:rsidRPr="00A97D93" w:rsidTr="00A97D93">
        <w:trPr>
          <w:trHeight w:val="20"/>
          <w:jc w:val="center"/>
        </w:trPr>
        <w:tc>
          <w:tcPr>
            <w:tcW w:w="945" w:type="dxa"/>
            <w:shd w:val="clear" w:color="auto" w:fill="D9D9D9" w:themeFill="background1" w:themeFillShade="D9"/>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Sr. No.</w:t>
            </w:r>
          </w:p>
        </w:tc>
        <w:tc>
          <w:tcPr>
            <w:tcW w:w="4836" w:type="dxa"/>
            <w:shd w:val="clear" w:color="auto" w:fill="D9D9D9" w:themeFill="background1" w:themeFillShade="D9"/>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Description</w:t>
            </w:r>
          </w:p>
        </w:tc>
        <w:tc>
          <w:tcPr>
            <w:tcW w:w="1914" w:type="dxa"/>
            <w:shd w:val="clear" w:color="auto" w:fill="D9D9D9" w:themeFill="background1" w:themeFillShade="D9"/>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Total Amount per month</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sz w:val="20"/>
                <w:szCs w:val="20"/>
              </w:rPr>
            </w:pPr>
            <w:r w:rsidRPr="00A97D93">
              <w:rPr>
                <w:rFonts w:ascii="Tahoma" w:hAnsi="Tahoma" w:cs="Tahoma"/>
                <w:b/>
                <w:bCs/>
                <w:sz w:val="20"/>
                <w:szCs w:val="20"/>
              </w:rPr>
              <w:t>1</w:t>
            </w:r>
          </w:p>
        </w:tc>
        <w:tc>
          <w:tcPr>
            <w:tcW w:w="4836"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Salary</w:t>
            </w:r>
          </w:p>
        </w:tc>
        <w:tc>
          <w:tcPr>
            <w:tcW w:w="1914"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 1,22,000.00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1a</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Entrepreneur</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20,000.00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1b</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xml:space="preserve">Technical/Office Support – 2 @ 12000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per Month</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24,000.00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1c</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xml:space="preserve">Marketing Support – 4 @ 15000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per Month</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60,000.00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1d</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xml:space="preserve">Managers – 1 @ 18000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per Month</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18,000.00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sz w:val="20"/>
                <w:szCs w:val="20"/>
              </w:rPr>
            </w:pPr>
            <w:r w:rsidRPr="00A97D93">
              <w:rPr>
                <w:rFonts w:ascii="Tahoma" w:hAnsi="Tahoma" w:cs="Tahoma"/>
                <w:b/>
                <w:bCs/>
                <w:sz w:val="20"/>
                <w:szCs w:val="20"/>
              </w:rPr>
              <w:t>2</w:t>
            </w:r>
          </w:p>
        </w:tc>
        <w:tc>
          <w:tcPr>
            <w:tcW w:w="4836"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Raw Material</w:t>
            </w:r>
          </w:p>
        </w:tc>
        <w:tc>
          <w:tcPr>
            <w:tcW w:w="1914"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 23,000.00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2a</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Internet Connection Charges</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700.00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2b</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AMC for Portal by service provider</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18,500.00</w:t>
            </w:r>
          </w:p>
        </w:tc>
      </w:tr>
      <w:tr w:rsidR="00A97D93" w:rsidRPr="00A97D93" w:rsidTr="007223D9">
        <w:trPr>
          <w:trHeight w:val="20"/>
          <w:jc w:val="center"/>
        </w:trPr>
        <w:tc>
          <w:tcPr>
            <w:tcW w:w="945" w:type="dxa"/>
            <w:shd w:val="clear" w:color="auto" w:fill="D9D9D9" w:themeFill="background1" w:themeFillShade="D9"/>
            <w:hideMark/>
          </w:tcPr>
          <w:p w:rsidR="00A97D93" w:rsidRPr="00A97D93" w:rsidRDefault="00A97D93" w:rsidP="007223D9">
            <w:pPr>
              <w:spacing w:line="360" w:lineRule="auto"/>
              <w:rPr>
                <w:rFonts w:ascii="Tahoma" w:hAnsi="Tahoma" w:cs="Tahoma"/>
                <w:b/>
                <w:bCs/>
                <w:sz w:val="20"/>
                <w:szCs w:val="20"/>
              </w:rPr>
            </w:pPr>
            <w:r w:rsidRPr="00A97D93">
              <w:rPr>
                <w:rFonts w:ascii="Tahoma" w:hAnsi="Tahoma" w:cs="Tahoma"/>
                <w:b/>
                <w:bCs/>
                <w:sz w:val="20"/>
                <w:szCs w:val="20"/>
              </w:rPr>
              <w:lastRenderedPageBreak/>
              <w:t>Sr. No.</w:t>
            </w:r>
          </w:p>
        </w:tc>
        <w:tc>
          <w:tcPr>
            <w:tcW w:w="4836" w:type="dxa"/>
            <w:shd w:val="clear" w:color="auto" w:fill="D9D9D9" w:themeFill="background1" w:themeFillShade="D9"/>
            <w:hideMark/>
          </w:tcPr>
          <w:p w:rsidR="00A97D93" w:rsidRPr="00A97D93" w:rsidRDefault="00A97D93" w:rsidP="007223D9">
            <w:pPr>
              <w:spacing w:line="360" w:lineRule="auto"/>
              <w:rPr>
                <w:rFonts w:ascii="Tahoma" w:hAnsi="Tahoma" w:cs="Tahoma"/>
                <w:b/>
                <w:bCs/>
                <w:sz w:val="20"/>
                <w:szCs w:val="20"/>
              </w:rPr>
            </w:pPr>
            <w:r w:rsidRPr="00A97D93">
              <w:rPr>
                <w:rFonts w:ascii="Tahoma" w:hAnsi="Tahoma" w:cs="Tahoma"/>
                <w:b/>
                <w:bCs/>
                <w:sz w:val="20"/>
                <w:szCs w:val="20"/>
              </w:rPr>
              <w:t>Description</w:t>
            </w:r>
          </w:p>
        </w:tc>
        <w:tc>
          <w:tcPr>
            <w:tcW w:w="1914" w:type="dxa"/>
            <w:shd w:val="clear" w:color="auto" w:fill="D9D9D9" w:themeFill="background1" w:themeFillShade="D9"/>
            <w:hideMark/>
          </w:tcPr>
          <w:p w:rsidR="00A97D93" w:rsidRPr="00A97D93" w:rsidRDefault="00A97D93" w:rsidP="007223D9">
            <w:pPr>
              <w:spacing w:line="360" w:lineRule="auto"/>
              <w:rPr>
                <w:rFonts w:ascii="Tahoma" w:hAnsi="Tahoma" w:cs="Tahoma"/>
                <w:b/>
                <w:bCs/>
                <w:sz w:val="20"/>
                <w:szCs w:val="20"/>
              </w:rPr>
            </w:pPr>
            <w:r w:rsidRPr="00A97D93">
              <w:rPr>
                <w:rFonts w:ascii="Tahoma" w:hAnsi="Tahoma" w:cs="Tahoma"/>
                <w:b/>
                <w:bCs/>
                <w:sz w:val="20"/>
                <w:szCs w:val="20"/>
              </w:rPr>
              <w:t>Total Amount per month</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2c</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AMC by Payment Gateway</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1,300.00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2d</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Google Play Store / Apple Store</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2,500.00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sz w:val="20"/>
                <w:szCs w:val="20"/>
              </w:rPr>
            </w:pPr>
            <w:r w:rsidRPr="00A97D93">
              <w:rPr>
                <w:rFonts w:ascii="Tahoma" w:hAnsi="Tahoma" w:cs="Tahoma"/>
                <w:b/>
                <w:bCs/>
                <w:sz w:val="20"/>
                <w:szCs w:val="20"/>
              </w:rPr>
              <w:t>3</w:t>
            </w:r>
          </w:p>
        </w:tc>
        <w:tc>
          <w:tcPr>
            <w:tcW w:w="4836"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Utilities</w:t>
            </w:r>
          </w:p>
        </w:tc>
        <w:tc>
          <w:tcPr>
            <w:tcW w:w="1914"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 4,500.00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3a</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Power</w:t>
            </w:r>
          </w:p>
        </w:tc>
        <w:tc>
          <w:tcPr>
            <w:tcW w:w="1914" w:type="dxa"/>
            <w:vAlign w:val="bottom"/>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3,200.00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3b</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Water</w:t>
            </w:r>
          </w:p>
        </w:tc>
        <w:tc>
          <w:tcPr>
            <w:tcW w:w="1914" w:type="dxa"/>
            <w:vAlign w:val="bottom"/>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300.00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3c</w:t>
            </w:r>
          </w:p>
        </w:tc>
        <w:tc>
          <w:tcPr>
            <w:tcW w:w="4836" w:type="dxa"/>
            <w:hideMark/>
          </w:tcPr>
          <w:p w:rsidR="00141CEA" w:rsidRPr="00A97D93" w:rsidRDefault="008D3BB6" w:rsidP="00A97D93">
            <w:pPr>
              <w:spacing w:line="360" w:lineRule="auto"/>
              <w:rPr>
                <w:rFonts w:ascii="Tahoma" w:hAnsi="Tahoma" w:cs="Tahoma"/>
                <w:sz w:val="20"/>
                <w:szCs w:val="20"/>
              </w:rPr>
            </w:pPr>
            <w:r w:rsidRPr="00A97D93">
              <w:rPr>
                <w:rFonts w:ascii="Tahoma" w:hAnsi="Tahoma" w:cs="Tahoma"/>
                <w:sz w:val="20"/>
                <w:szCs w:val="20"/>
              </w:rPr>
              <w:t>Misc.</w:t>
            </w:r>
          </w:p>
        </w:tc>
        <w:tc>
          <w:tcPr>
            <w:tcW w:w="1914" w:type="dxa"/>
            <w:vAlign w:val="bottom"/>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sz w:val="20"/>
                <w:szCs w:val="20"/>
              </w:rPr>
            </w:pPr>
            <w:r w:rsidRPr="00A97D93">
              <w:rPr>
                <w:rFonts w:ascii="Tahoma" w:hAnsi="Tahoma" w:cs="Tahoma"/>
                <w:b/>
                <w:bCs/>
                <w:sz w:val="20"/>
                <w:szCs w:val="20"/>
              </w:rPr>
              <w:t>4</w:t>
            </w:r>
          </w:p>
        </w:tc>
        <w:tc>
          <w:tcPr>
            <w:tcW w:w="4836"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Other Expenses</w:t>
            </w:r>
          </w:p>
        </w:tc>
        <w:tc>
          <w:tcPr>
            <w:tcW w:w="1914"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 4,500.00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4a</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Transportation</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4b</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Advertising/Marketing/Social Media</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2,000.00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4c</w:t>
            </w:r>
          </w:p>
        </w:tc>
        <w:tc>
          <w:tcPr>
            <w:tcW w:w="4836"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Stationery</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500.00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sz w:val="20"/>
                <w:szCs w:val="20"/>
              </w:rPr>
            </w:pPr>
            <w:r w:rsidRPr="00A97D93">
              <w:rPr>
                <w:rFonts w:ascii="Tahoma" w:hAnsi="Tahoma" w:cs="Tahoma"/>
                <w:sz w:val="20"/>
                <w:szCs w:val="20"/>
              </w:rPr>
              <w:t>4d</w:t>
            </w:r>
          </w:p>
        </w:tc>
        <w:tc>
          <w:tcPr>
            <w:tcW w:w="4836" w:type="dxa"/>
            <w:hideMark/>
          </w:tcPr>
          <w:p w:rsidR="00141CEA" w:rsidRPr="00A97D93" w:rsidRDefault="008D3BB6" w:rsidP="00A97D93">
            <w:pPr>
              <w:spacing w:line="360" w:lineRule="auto"/>
              <w:rPr>
                <w:rFonts w:ascii="Tahoma" w:hAnsi="Tahoma" w:cs="Tahoma"/>
                <w:sz w:val="20"/>
                <w:szCs w:val="20"/>
              </w:rPr>
            </w:pPr>
            <w:r w:rsidRPr="00A97D93">
              <w:rPr>
                <w:rFonts w:ascii="Tahoma" w:hAnsi="Tahoma" w:cs="Tahoma"/>
                <w:sz w:val="20"/>
                <w:szCs w:val="20"/>
              </w:rPr>
              <w:t>Misc.</w:t>
            </w:r>
          </w:p>
        </w:tc>
        <w:tc>
          <w:tcPr>
            <w:tcW w:w="1914" w:type="dxa"/>
            <w:hideMark/>
          </w:tcPr>
          <w:p w:rsidR="00141CEA" w:rsidRPr="00A97D93" w:rsidRDefault="00141CEA" w:rsidP="00A97D93">
            <w:pPr>
              <w:spacing w:line="360" w:lineRule="auto"/>
              <w:rPr>
                <w:rFonts w:ascii="Tahoma" w:hAnsi="Tahoma" w:cs="Tahoma"/>
                <w:sz w:val="20"/>
                <w:szCs w:val="20"/>
              </w:rPr>
            </w:pPr>
            <w:r w:rsidRPr="00A97D93">
              <w:rPr>
                <w:rFonts w:ascii="Tahoma" w:hAnsi="Tahoma" w:cs="Tahoma"/>
                <w:sz w:val="20"/>
                <w:szCs w:val="20"/>
              </w:rPr>
              <w:t>₹ 1,000.00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sz w:val="20"/>
                <w:szCs w:val="20"/>
              </w:rPr>
            </w:pPr>
            <w:r w:rsidRPr="00A97D93">
              <w:rPr>
                <w:rFonts w:ascii="Tahoma" w:hAnsi="Tahoma" w:cs="Tahoma"/>
                <w:b/>
                <w:bCs/>
                <w:sz w:val="20"/>
                <w:szCs w:val="20"/>
              </w:rPr>
              <w:t>5</w:t>
            </w:r>
          </w:p>
        </w:tc>
        <w:tc>
          <w:tcPr>
            <w:tcW w:w="4836"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Rent</w:t>
            </w:r>
          </w:p>
        </w:tc>
        <w:tc>
          <w:tcPr>
            <w:tcW w:w="1914" w:type="dxa"/>
            <w:hideMark/>
          </w:tcPr>
          <w:p w:rsidR="00141CEA" w:rsidRPr="00A97D93" w:rsidRDefault="00141CEA" w:rsidP="00A97D93">
            <w:pPr>
              <w:spacing w:line="360" w:lineRule="auto"/>
              <w:rPr>
                <w:rFonts w:ascii="Tahoma" w:hAnsi="Tahoma" w:cs="Tahoma"/>
                <w:b/>
                <w:bCs/>
                <w:sz w:val="20"/>
                <w:szCs w:val="20"/>
              </w:rPr>
            </w:pPr>
            <w:r w:rsidRPr="00A97D93">
              <w:rPr>
                <w:rFonts w:ascii="Tahoma" w:hAnsi="Tahoma" w:cs="Tahoma"/>
                <w:b/>
                <w:bCs/>
                <w:sz w:val="20"/>
                <w:szCs w:val="20"/>
              </w:rPr>
              <w:t>₹ 15,000.00</w:t>
            </w:r>
          </w:p>
        </w:tc>
      </w:tr>
      <w:tr w:rsidR="00141CEA" w:rsidRPr="00A97D93" w:rsidTr="001223FD">
        <w:trPr>
          <w:trHeight w:val="20"/>
          <w:jc w:val="center"/>
        </w:trPr>
        <w:tc>
          <w:tcPr>
            <w:tcW w:w="945" w:type="dxa"/>
            <w:hideMark/>
          </w:tcPr>
          <w:p w:rsidR="00141CEA" w:rsidRPr="00A97D93" w:rsidRDefault="00141CEA" w:rsidP="00A97D93">
            <w:pPr>
              <w:spacing w:line="360" w:lineRule="auto"/>
              <w:jc w:val="center"/>
              <w:rPr>
                <w:rFonts w:ascii="Tahoma" w:hAnsi="Tahoma" w:cs="Tahoma"/>
                <w:b/>
                <w:bCs/>
                <w:i/>
                <w:iCs/>
                <w:sz w:val="20"/>
                <w:szCs w:val="20"/>
                <w:u w:val="single"/>
              </w:rPr>
            </w:pPr>
            <w:r w:rsidRPr="00A97D93">
              <w:rPr>
                <w:rFonts w:ascii="Tahoma" w:hAnsi="Tahoma" w:cs="Tahoma"/>
                <w:b/>
                <w:bCs/>
                <w:i/>
                <w:iCs/>
                <w:sz w:val="20"/>
                <w:szCs w:val="20"/>
                <w:u w:val="single"/>
              </w:rPr>
              <w:t>B</w:t>
            </w:r>
          </w:p>
        </w:tc>
        <w:tc>
          <w:tcPr>
            <w:tcW w:w="4836" w:type="dxa"/>
            <w:hideMark/>
          </w:tcPr>
          <w:p w:rsidR="00141CEA" w:rsidRPr="00A97D93" w:rsidRDefault="00141CEA" w:rsidP="00A97D93">
            <w:pPr>
              <w:spacing w:line="360" w:lineRule="auto"/>
              <w:rPr>
                <w:rFonts w:ascii="Tahoma" w:hAnsi="Tahoma" w:cs="Tahoma"/>
                <w:b/>
                <w:bCs/>
                <w:i/>
                <w:iCs/>
                <w:sz w:val="20"/>
                <w:szCs w:val="20"/>
                <w:u w:val="single"/>
              </w:rPr>
            </w:pPr>
            <w:r w:rsidRPr="00A97D93">
              <w:rPr>
                <w:rFonts w:ascii="Tahoma" w:hAnsi="Tahoma" w:cs="Tahoma"/>
                <w:b/>
                <w:bCs/>
                <w:i/>
                <w:iCs/>
                <w:sz w:val="20"/>
                <w:szCs w:val="20"/>
                <w:u w:val="single"/>
              </w:rPr>
              <w:t>Total</w:t>
            </w:r>
          </w:p>
        </w:tc>
        <w:tc>
          <w:tcPr>
            <w:tcW w:w="1914" w:type="dxa"/>
            <w:hideMark/>
          </w:tcPr>
          <w:p w:rsidR="00141CEA" w:rsidRPr="00A97D93" w:rsidRDefault="00141CEA" w:rsidP="00A97D93">
            <w:pPr>
              <w:spacing w:line="360" w:lineRule="auto"/>
              <w:rPr>
                <w:rFonts w:ascii="Tahoma" w:hAnsi="Tahoma" w:cs="Tahoma"/>
                <w:b/>
                <w:bCs/>
                <w:i/>
                <w:iCs/>
                <w:sz w:val="20"/>
                <w:szCs w:val="20"/>
                <w:u w:val="single"/>
              </w:rPr>
            </w:pPr>
            <w:r w:rsidRPr="00A97D93">
              <w:rPr>
                <w:rFonts w:ascii="Tahoma" w:hAnsi="Tahoma" w:cs="Tahoma"/>
                <w:b/>
                <w:bCs/>
                <w:i/>
                <w:iCs/>
                <w:sz w:val="20"/>
                <w:szCs w:val="20"/>
                <w:u w:val="single"/>
              </w:rPr>
              <w:t>₹ 1,69,000.00</w:t>
            </w:r>
          </w:p>
        </w:tc>
      </w:tr>
    </w:tbl>
    <w:p w:rsidR="00BD5F40" w:rsidRPr="00A97D93" w:rsidRDefault="00BD5F40" w:rsidP="00A97D93">
      <w:pPr>
        <w:spacing w:after="0" w:line="360" w:lineRule="auto"/>
        <w:rPr>
          <w:rFonts w:ascii="Tahoma" w:hAnsi="Tahoma" w:cs="Tahoma"/>
          <w:b/>
          <w:bCs/>
        </w:rPr>
      </w:pPr>
    </w:p>
    <w:p w:rsidR="00D1492F" w:rsidRPr="00A97D93" w:rsidRDefault="00702753" w:rsidP="00A97D93">
      <w:pPr>
        <w:pStyle w:val="Heading2"/>
        <w:numPr>
          <w:ilvl w:val="0"/>
          <w:numId w:val="6"/>
        </w:numPr>
        <w:spacing w:before="0" w:line="360" w:lineRule="auto"/>
        <w:rPr>
          <w:rFonts w:ascii="Tahoma" w:hAnsi="Tahoma" w:cs="Tahoma"/>
          <w:color w:val="auto"/>
          <w:sz w:val="24"/>
          <w:szCs w:val="24"/>
        </w:rPr>
      </w:pPr>
      <w:bookmarkStart w:id="7" w:name="_Toc491037712"/>
      <w:r w:rsidRPr="00A97D93">
        <w:rPr>
          <w:rFonts w:ascii="Tahoma" w:hAnsi="Tahoma" w:cs="Tahoma"/>
          <w:color w:val="auto"/>
          <w:sz w:val="24"/>
          <w:szCs w:val="24"/>
        </w:rPr>
        <w:t xml:space="preserve">  </w:t>
      </w:r>
      <w:r w:rsidR="00D85B68" w:rsidRPr="00A97D93">
        <w:rPr>
          <w:rFonts w:ascii="Tahoma" w:hAnsi="Tahoma" w:cs="Tahoma"/>
          <w:color w:val="auto"/>
          <w:sz w:val="24"/>
          <w:szCs w:val="24"/>
        </w:rPr>
        <w:t>MEANS OF FINANCE</w:t>
      </w:r>
      <w:bookmarkEnd w:id="7"/>
      <w:r w:rsidR="00D85B68" w:rsidRPr="00A97D93">
        <w:rPr>
          <w:rFonts w:ascii="Tahoma" w:hAnsi="Tahoma" w:cs="Tahoma"/>
          <w:color w:val="auto"/>
          <w:sz w:val="24"/>
          <w:szCs w:val="24"/>
        </w:rPr>
        <w:t xml:space="preserve"> </w:t>
      </w:r>
    </w:p>
    <w:p w:rsidR="00EC3158" w:rsidRPr="00A97D93" w:rsidRDefault="00EC3158" w:rsidP="00A97D93">
      <w:pPr>
        <w:spacing w:after="0" w:line="360" w:lineRule="auto"/>
        <w:rPr>
          <w:rFonts w:ascii="Tahoma" w:hAnsi="Tahoma" w:cs="Tahoma"/>
        </w:rPr>
      </w:pPr>
    </w:p>
    <w:tbl>
      <w:tblPr>
        <w:tblStyle w:val="LightGrid-Accent5"/>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900"/>
        <w:gridCol w:w="1160"/>
        <w:gridCol w:w="1660"/>
      </w:tblGrid>
      <w:tr w:rsidR="00D85B68" w:rsidRPr="00A97D93" w:rsidTr="00A97D9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864A36" w:rsidRPr="00A97D93" w:rsidRDefault="00864A36" w:rsidP="00A97D93">
            <w:pPr>
              <w:spacing w:line="360" w:lineRule="auto"/>
              <w:rPr>
                <w:rFonts w:ascii="Tahoma" w:hAnsi="Tahoma" w:cs="Tahoma"/>
                <w:b w:val="0"/>
                <w:bCs w:val="0"/>
                <w:sz w:val="20"/>
                <w:szCs w:val="20"/>
              </w:rPr>
            </w:pPr>
            <w:r w:rsidRPr="00A97D93">
              <w:rPr>
                <w:rFonts w:ascii="Tahoma" w:hAnsi="Tahoma" w:cs="Tahoma"/>
                <w:sz w:val="20"/>
                <w:szCs w:val="20"/>
              </w:rPr>
              <w:t>Sr</w:t>
            </w:r>
            <w:r w:rsidR="00EC3158" w:rsidRPr="00A97D93">
              <w:rPr>
                <w:rFonts w:ascii="Tahoma" w:hAnsi="Tahoma" w:cs="Tahoma"/>
                <w:sz w:val="20"/>
                <w:szCs w:val="20"/>
              </w:rPr>
              <w:t>. No</w:t>
            </w:r>
          </w:p>
        </w:tc>
        <w:tc>
          <w:tcPr>
            <w:tcW w:w="29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864A36" w:rsidRPr="00A97D93" w:rsidRDefault="00864A36"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Description</w:t>
            </w:r>
          </w:p>
        </w:tc>
        <w:tc>
          <w:tcPr>
            <w:tcW w:w="11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864A36" w:rsidRPr="00A97D93" w:rsidRDefault="00864A36"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%age</w:t>
            </w:r>
          </w:p>
        </w:tc>
        <w:tc>
          <w:tcPr>
            <w:tcW w:w="16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864A36" w:rsidRPr="00A97D93" w:rsidRDefault="00864A36"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Amount (</w:t>
            </w:r>
            <w:proofErr w:type="spellStart"/>
            <w:r w:rsidRPr="00A97D93">
              <w:rPr>
                <w:rFonts w:ascii="Tahoma" w:hAnsi="Tahoma" w:cs="Tahoma"/>
                <w:sz w:val="20"/>
                <w:szCs w:val="20"/>
              </w:rPr>
              <w:t>Rs</w:t>
            </w:r>
            <w:proofErr w:type="spellEnd"/>
            <w:r w:rsidRPr="00A97D93">
              <w:rPr>
                <w:rFonts w:ascii="Tahoma" w:hAnsi="Tahoma" w:cs="Tahoma"/>
                <w:sz w:val="20"/>
                <w:szCs w:val="20"/>
              </w:rPr>
              <w:t>)</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rPr>
                <w:rFonts w:ascii="Tahoma" w:hAnsi="Tahoma" w:cs="Tahoma"/>
                <w:sz w:val="20"/>
                <w:szCs w:val="20"/>
              </w:rPr>
            </w:pPr>
            <w:r w:rsidRPr="00A97D93">
              <w:rPr>
                <w:rFonts w:ascii="Tahoma" w:hAnsi="Tahoma" w:cs="Tahoma"/>
                <w:sz w:val="20"/>
                <w:szCs w:val="20"/>
              </w:rPr>
              <w:t>1</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Promoter's Contribution</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25%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 2,30,500.00</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rPr>
                <w:rFonts w:ascii="Tahoma" w:hAnsi="Tahoma" w:cs="Tahoma"/>
                <w:sz w:val="20"/>
                <w:szCs w:val="20"/>
              </w:rPr>
            </w:pPr>
            <w:r w:rsidRPr="00A97D93">
              <w:rPr>
                <w:rFonts w:ascii="Tahoma" w:hAnsi="Tahoma" w:cs="Tahoma"/>
                <w:sz w:val="20"/>
                <w:szCs w:val="20"/>
              </w:rPr>
              <w:t>2</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Term Loan/Bank Finance</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75%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 6,91,500.00</w:t>
            </w:r>
          </w:p>
        </w:tc>
      </w:tr>
      <w:tr w:rsidR="00EC3158" w:rsidRPr="00A97D93" w:rsidTr="00A97D9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rPr>
                <w:rFonts w:ascii="Tahoma" w:hAnsi="Tahoma" w:cs="Tahoma"/>
                <w:sz w:val="20"/>
                <w:szCs w:val="20"/>
              </w:rPr>
            </w:pP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Total</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864A36" w:rsidRPr="00A97D93" w:rsidRDefault="00864A36"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A97D93">
              <w:rPr>
                <w:rFonts w:ascii="Tahoma" w:eastAsiaTheme="majorEastAsia" w:hAnsi="Tahoma" w:cs="Tahoma"/>
                <w:sz w:val="20"/>
                <w:szCs w:val="20"/>
              </w:rPr>
              <w:t>₹ 9,22,000.00</w:t>
            </w:r>
          </w:p>
        </w:tc>
      </w:tr>
    </w:tbl>
    <w:p w:rsidR="00863818" w:rsidRPr="00A97D93" w:rsidRDefault="00863818" w:rsidP="00A97D93">
      <w:pPr>
        <w:pStyle w:val="Heading2"/>
        <w:spacing w:before="0" w:line="360" w:lineRule="auto"/>
        <w:rPr>
          <w:rFonts w:ascii="Tahoma" w:hAnsi="Tahoma" w:cs="Tahoma"/>
          <w:color w:val="auto"/>
          <w:sz w:val="22"/>
          <w:szCs w:val="22"/>
        </w:rPr>
      </w:pPr>
    </w:p>
    <w:p w:rsidR="006E3019" w:rsidRPr="00A97D93" w:rsidRDefault="006E3019" w:rsidP="00A97D93">
      <w:pPr>
        <w:pStyle w:val="Heading2"/>
        <w:numPr>
          <w:ilvl w:val="0"/>
          <w:numId w:val="10"/>
        </w:numPr>
        <w:spacing w:before="0" w:line="360" w:lineRule="auto"/>
        <w:rPr>
          <w:rFonts w:ascii="Tahoma" w:hAnsi="Tahoma" w:cs="Tahoma"/>
          <w:color w:val="auto"/>
          <w:sz w:val="22"/>
          <w:szCs w:val="22"/>
        </w:rPr>
      </w:pPr>
      <w:bookmarkStart w:id="8" w:name="_Toc491037713"/>
      <w:r w:rsidRPr="00A97D93">
        <w:rPr>
          <w:rFonts w:ascii="Tahoma" w:hAnsi="Tahoma" w:cs="Tahoma"/>
          <w:color w:val="auto"/>
          <w:sz w:val="22"/>
          <w:szCs w:val="22"/>
        </w:rPr>
        <w:t>Cost of Production</w:t>
      </w:r>
      <w:bookmarkEnd w:id="8"/>
    </w:p>
    <w:tbl>
      <w:tblPr>
        <w:tblStyle w:val="TableGrid"/>
        <w:tblW w:w="0" w:type="auto"/>
        <w:jc w:val="center"/>
        <w:tblLook w:val="04A0" w:firstRow="1" w:lastRow="0" w:firstColumn="1" w:lastColumn="0" w:noHBand="0" w:noVBand="1"/>
      </w:tblPr>
      <w:tblGrid>
        <w:gridCol w:w="960"/>
        <w:gridCol w:w="3575"/>
        <w:gridCol w:w="1937"/>
      </w:tblGrid>
      <w:tr w:rsidR="00D85B68" w:rsidRPr="00A97D93" w:rsidTr="00A97D93">
        <w:trPr>
          <w:trHeight w:val="227"/>
          <w:jc w:val="center"/>
        </w:trPr>
        <w:tc>
          <w:tcPr>
            <w:tcW w:w="960" w:type="dxa"/>
            <w:shd w:val="clear" w:color="auto" w:fill="D9D9D9" w:themeFill="background1" w:themeFillShade="D9"/>
            <w:hideMark/>
          </w:tcPr>
          <w:p w:rsidR="00C14A64" w:rsidRPr="00A97D93" w:rsidRDefault="00C14A64" w:rsidP="00A97D93">
            <w:pPr>
              <w:spacing w:line="360" w:lineRule="auto"/>
              <w:rPr>
                <w:rFonts w:ascii="Tahoma" w:hAnsi="Tahoma" w:cs="Tahoma"/>
                <w:b/>
                <w:bCs/>
                <w:sz w:val="20"/>
                <w:szCs w:val="20"/>
              </w:rPr>
            </w:pPr>
            <w:r w:rsidRPr="00A97D93">
              <w:rPr>
                <w:rFonts w:ascii="Tahoma" w:hAnsi="Tahoma" w:cs="Tahoma"/>
                <w:b/>
                <w:bCs/>
                <w:sz w:val="20"/>
                <w:szCs w:val="20"/>
              </w:rPr>
              <w:t>Sr</w:t>
            </w:r>
            <w:r w:rsidR="00EC3158" w:rsidRPr="00A97D93">
              <w:rPr>
                <w:rFonts w:ascii="Tahoma" w:hAnsi="Tahoma" w:cs="Tahoma"/>
                <w:b/>
                <w:bCs/>
                <w:sz w:val="20"/>
                <w:szCs w:val="20"/>
              </w:rPr>
              <w:t>.</w:t>
            </w:r>
            <w:r w:rsidRPr="00A97D93">
              <w:rPr>
                <w:rFonts w:ascii="Tahoma" w:hAnsi="Tahoma" w:cs="Tahoma"/>
                <w:b/>
                <w:bCs/>
                <w:sz w:val="20"/>
                <w:szCs w:val="20"/>
              </w:rPr>
              <w:t xml:space="preserve"> No</w:t>
            </w:r>
            <w:r w:rsidR="00EC3158" w:rsidRPr="00A97D93">
              <w:rPr>
                <w:rFonts w:ascii="Tahoma" w:hAnsi="Tahoma" w:cs="Tahoma"/>
                <w:b/>
                <w:bCs/>
                <w:sz w:val="20"/>
                <w:szCs w:val="20"/>
              </w:rPr>
              <w:t>.</w:t>
            </w:r>
          </w:p>
        </w:tc>
        <w:tc>
          <w:tcPr>
            <w:tcW w:w="3575" w:type="dxa"/>
            <w:shd w:val="clear" w:color="auto" w:fill="D9D9D9" w:themeFill="background1" w:themeFillShade="D9"/>
            <w:hideMark/>
          </w:tcPr>
          <w:p w:rsidR="00C14A64" w:rsidRPr="00A97D93" w:rsidRDefault="00C14A64" w:rsidP="00A97D93">
            <w:pPr>
              <w:spacing w:line="360" w:lineRule="auto"/>
              <w:rPr>
                <w:rFonts w:ascii="Tahoma" w:hAnsi="Tahoma" w:cs="Tahoma"/>
                <w:b/>
                <w:bCs/>
                <w:sz w:val="20"/>
                <w:szCs w:val="20"/>
              </w:rPr>
            </w:pPr>
            <w:r w:rsidRPr="00A97D93">
              <w:rPr>
                <w:rFonts w:ascii="Tahoma" w:hAnsi="Tahoma" w:cs="Tahoma"/>
                <w:b/>
                <w:bCs/>
                <w:sz w:val="20"/>
                <w:szCs w:val="20"/>
              </w:rPr>
              <w:t>Particulars</w:t>
            </w:r>
          </w:p>
        </w:tc>
        <w:tc>
          <w:tcPr>
            <w:tcW w:w="1937" w:type="dxa"/>
            <w:shd w:val="clear" w:color="auto" w:fill="D9D9D9" w:themeFill="background1" w:themeFillShade="D9"/>
            <w:hideMark/>
          </w:tcPr>
          <w:p w:rsidR="00C14A64" w:rsidRPr="00A97D93" w:rsidRDefault="00C14A64" w:rsidP="00A97D93">
            <w:pPr>
              <w:spacing w:line="360" w:lineRule="auto"/>
              <w:rPr>
                <w:rFonts w:ascii="Tahoma" w:hAnsi="Tahoma" w:cs="Tahoma"/>
                <w:b/>
                <w:bCs/>
                <w:sz w:val="20"/>
                <w:szCs w:val="20"/>
              </w:rPr>
            </w:pPr>
            <w:r w:rsidRPr="00A97D93">
              <w:rPr>
                <w:rFonts w:ascii="Tahoma" w:hAnsi="Tahoma" w:cs="Tahoma"/>
                <w:b/>
                <w:bCs/>
                <w:sz w:val="20"/>
                <w:szCs w:val="20"/>
              </w:rPr>
              <w:t xml:space="preserve">Amount in </w:t>
            </w:r>
            <w:proofErr w:type="spellStart"/>
            <w:r w:rsidRPr="00A97D93">
              <w:rPr>
                <w:rFonts w:ascii="Tahoma" w:hAnsi="Tahoma" w:cs="Tahoma"/>
                <w:b/>
                <w:bCs/>
                <w:sz w:val="20"/>
                <w:szCs w:val="20"/>
              </w:rPr>
              <w:t>Rs</w:t>
            </w:r>
            <w:proofErr w:type="spellEnd"/>
          </w:p>
        </w:tc>
      </w:tr>
      <w:tr w:rsidR="00D85B68" w:rsidRPr="00A97D93" w:rsidTr="00C14A64">
        <w:trPr>
          <w:trHeight w:val="227"/>
          <w:jc w:val="center"/>
        </w:trPr>
        <w:tc>
          <w:tcPr>
            <w:tcW w:w="960" w:type="dxa"/>
            <w:hideMark/>
          </w:tcPr>
          <w:p w:rsidR="00C14A64" w:rsidRPr="00A97D93" w:rsidRDefault="00C14A64" w:rsidP="00A97D93">
            <w:pPr>
              <w:spacing w:line="360" w:lineRule="auto"/>
              <w:rPr>
                <w:rFonts w:ascii="Tahoma" w:hAnsi="Tahoma" w:cs="Tahoma"/>
                <w:sz w:val="20"/>
                <w:szCs w:val="20"/>
              </w:rPr>
            </w:pPr>
          </w:p>
        </w:tc>
        <w:tc>
          <w:tcPr>
            <w:tcW w:w="3575" w:type="dxa"/>
            <w:hideMark/>
          </w:tcPr>
          <w:p w:rsidR="00C14A64" w:rsidRPr="00A97D93" w:rsidRDefault="00C14A64" w:rsidP="00A97D93">
            <w:pPr>
              <w:spacing w:line="360" w:lineRule="auto"/>
              <w:rPr>
                <w:rFonts w:ascii="Tahoma" w:hAnsi="Tahoma" w:cs="Tahoma"/>
                <w:b/>
                <w:bCs/>
                <w:sz w:val="20"/>
                <w:szCs w:val="20"/>
                <w:u w:val="single"/>
              </w:rPr>
            </w:pPr>
            <w:r w:rsidRPr="00A97D93">
              <w:rPr>
                <w:rFonts w:ascii="Tahoma" w:hAnsi="Tahoma" w:cs="Tahoma"/>
                <w:b/>
                <w:bCs/>
                <w:sz w:val="20"/>
                <w:szCs w:val="20"/>
                <w:u w:val="single"/>
              </w:rPr>
              <w:t>Variable Cost</w:t>
            </w:r>
          </w:p>
        </w:tc>
        <w:tc>
          <w:tcPr>
            <w:tcW w:w="1937" w:type="dxa"/>
            <w:hideMark/>
          </w:tcPr>
          <w:p w:rsidR="00C14A64" w:rsidRPr="00A97D93" w:rsidRDefault="00C14A64" w:rsidP="00A97D93">
            <w:pPr>
              <w:spacing w:line="360" w:lineRule="auto"/>
              <w:rPr>
                <w:rFonts w:ascii="Tahoma" w:hAnsi="Tahoma" w:cs="Tahoma"/>
                <w:sz w:val="20"/>
                <w:szCs w:val="20"/>
              </w:rPr>
            </w:pP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1</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Raw Material and Other Direct Inputs</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27,500.00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2</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Salary (60%)</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73,200.00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3</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Power (70%)</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3,150.00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Variable Cost 1 Month</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1,03,850.00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b/>
                <w:bCs/>
                <w:i/>
                <w:iCs/>
                <w:sz w:val="20"/>
                <w:szCs w:val="20"/>
              </w:rPr>
            </w:pPr>
          </w:p>
        </w:tc>
        <w:tc>
          <w:tcPr>
            <w:tcW w:w="3575" w:type="dxa"/>
            <w:hideMark/>
          </w:tcPr>
          <w:p w:rsidR="005A1485" w:rsidRPr="00A97D93" w:rsidRDefault="005A1485" w:rsidP="00A97D93">
            <w:pPr>
              <w:spacing w:line="360" w:lineRule="auto"/>
              <w:rPr>
                <w:rFonts w:ascii="Tahoma" w:hAnsi="Tahoma" w:cs="Tahoma"/>
                <w:b/>
                <w:bCs/>
                <w:i/>
                <w:iCs/>
                <w:sz w:val="20"/>
                <w:szCs w:val="20"/>
              </w:rPr>
            </w:pPr>
            <w:r w:rsidRPr="00A97D93">
              <w:rPr>
                <w:rFonts w:ascii="Tahoma" w:hAnsi="Tahoma" w:cs="Tahoma"/>
                <w:b/>
                <w:bCs/>
                <w:i/>
                <w:iCs/>
                <w:sz w:val="20"/>
                <w:szCs w:val="20"/>
              </w:rPr>
              <w:t>Total Annual Variable Cost</w:t>
            </w:r>
          </w:p>
        </w:tc>
        <w:tc>
          <w:tcPr>
            <w:tcW w:w="1937" w:type="dxa"/>
            <w:vAlign w:val="center"/>
            <w:hideMark/>
          </w:tcPr>
          <w:p w:rsidR="005A1485" w:rsidRPr="00A97D93" w:rsidRDefault="005A1485" w:rsidP="00A97D93">
            <w:pPr>
              <w:spacing w:line="360" w:lineRule="auto"/>
              <w:rPr>
                <w:rFonts w:ascii="Tahoma" w:hAnsi="Tahoma" w:cs="Tahoma"/>
                <w:b/>
                <w:bCs/>
                <w:i/>
                <w:iCs/>
                <w:sz w:val="20"/>
                <w:szCs w:val="20"/>
              </w:rPr>
            </w:pPr>
            <w:r w:rsidRPr="00A97D93">
              <w:rPr>
                <w:rFonts w:ascii="Tahoma" w:hAnsi="Tahoma" w:cs="Tahoma"/>
                <w:b/>
                <w:bCs/>
                <w:i/>
                <w:iCs/>
                <w:sz w:val="20"/>
                <w:szCs w:val="20"/>
              </w:rPr>
              <w:t>₹ 12,46,200.00</w:t>
            </w:r>
          </w:p>
        </w:tc>
      </w:tr>
      <w:tr w:rsidR="00D85B68" w:rsidRPr="00A97D93" w:rsidTr="00C14A64">
        <w:trPr>
          <w:trHeight w:val="227"/>
          <w:jc w:val="center"/>
        </w:trPr>
        <w:tc>
          <w:tcPr>
            <w:tcW w:w="960" w:type="dxa"/>
            <w:hideMark/>
          </w:tcPr>
          <w:p w:rsidR="00C14A64" w:rsidRPr="00A97D93" w:rsidRDefault="00C14A64" w:rsidP="00A97D93">
            <w:pPr>
              <w:spacing w:line="360" w:lineRule="auto"/>
              <w:rPr>
                <w:rFonts w:ascii="Tahoma" w:hAnsi="Tahoma" w:cs="Tahoma"/>
                <w:sz w:val="20"/>
                <w:szCs w:val="20"/>
              </w:rPr>
            </w:pPr>
          </w:p>
        </w:tc>
        <w:tc>
          <w:tcPr>
            <w:tcW w:w="3575" w:type="dxa"/>
            <w:hideMark/>
          </w:tcPr>
          <w:p w:rsidR="00C14A64" w:rsidRPr="00A97D93" w:rsidRDefault="00C14A64" w:rsidP="00A97D93">
            <w:pPr>
              <w:spacing w:line="360" w:lineRule="auto"/>
              <w:rPr>
                <w:rFonts w:ascii="Tahoma" w:hAnsi="Tahoma" w:cs="Tahoma"/>
                <w:b/>
                <w:bCs/>
                <w:sz w:val="20"/>
                <w:szCs w:val="20"/>
                <w:u w:val="single"/>
              </w:rPr>
            </w:pPr>
            <w:r w:rsidRPr="00A97D93">
              <w:rPr>
                <w:rFonts w:ascii="Tahoma" w:hAnsi="Tahoma" w:cs="Tahoma"/>
                <w:b/>
                <w:bCs/>
                <w:sz w:val="20"/>
                <w:szCs w:val="20"/>
                <w:u w:val="single"/>
              </w:rPr>
              <w:t>Fixed Cost</w:t>
            </w:r>
          </w:p>
        </w:tc>
        <w:tc>
          <w:tcPr>
            <w:tcW w:w="1937" w:type="dxa"/>
            <w:hideMark/>
          </w:tcPr>
          <w:p w:rsidR="00C14A64" w:rsidRPr="00A97D93" w:rsidRDefault="00C14A64" w:rsidP="00A97D93">
            <w:pPr>
              <w:spacing w:line="360" w:lineRule="auto"/>
              <w:rPr>
                <w:rFonts w:ascii="Tahoma" w:hAnsi="Tahoma" w:cs="Tahoma"/>
                <w:sz w:val="20"/>
                <w:szCs w:val="20"/>
              </w:rPr>
            </w:pP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1</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Overheads</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15,000.00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2</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Salary (40%)</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48,800.00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3</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Power (30%)</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1,350.00</w:t>
            </w:r>
          </w:p>
        </w:tc>
      </w:tr>
      <w:tr w:rsidR="002D0156" w:rsidRPr="00A97D93" w:rsidTr="00DA49EF">
        <w:trPr>
          <w:trHeight w:val="227"/>
          <w:jc w:val="center"/>
        </w:trPr>
        <w:tc>
          <w:tcPr>
            <w:tcW w:w="960" w:type="dxa"/>
            <w:shd w:val="clear" w:color="auto" w:fill="D9D9D9" w:themeFill="background1" w:themeFillShade="D9"/>
            <w:hideMark/>
          </w:tcPr>
          <w:p w:rsidR="002D0156" w:rsidRPr="00A97D93" w:rsidRDefault="002D0156" w:rsidP="00DA49EF">
            <w:pPr>
              <w:spacing w:line="360" w:lineRule="auto"/>
              <w:rPr>
                <w:rFonts w:ascii="Tahoma" w:hAnsi="Tahoma" w:cs="Tahoma"/>
                <w:b/>
                <w:bCs/>
                <w:sz w:val="20"/>
                <w:szCs w:val="20"/>
              </w:rPr>
            </w:pPr>
            <w:r w:rsidRPr="00A97D93">
              <w:rPr>
                <w:rFonts w:ascii="Tahoma" w:hAnsi="Tahoma" w:cs="Tahoma"/>
                <w:b/>
                <w:bCs/>
                <w:sz w:val="20"/>
                <w:szCs w:val="20"/>
              </w:rPr>
              <w:t>Sr. No.</w:t>
            </w:r>
          </w:p>
        </w:tc>
        <w:tc>
          <w:tcPr>
            <w:tcW w:w="3575" w:type="dxa"/>
            <w:shd w:val="clear" w:color="auto" w:fill="D9D9D9" w:themeFill="background1" w:themeFillShade="D9"/>
            <w:hideMark/>
          </w:tcPr>
          <w:p w:rsidR="002D0156" w:rsidRPr="00A97D93" w:rsidRDefault="002D0156" w:rsidP="00DA49EF">
            <w:pPr>
              <w:spacing w:line="360" w:lineRule="auto"/>
              <w:rPr>
                <w:rFonts w:ascii="Tahoma" w:hAnsi="Tahoma" w:cs="Tahoma"/>
                <w:b/>
                <w:bCs/>
                <w:sz w:val="20"/>
                <w:szCs w:val="20"/>
              </w:rPr>
            </w:pPr>
            <w:r w:rsidRPr="00A97D93">
              <w:rPr>
                <w:rFonts w:ascii="Tahoma" w:hAnsi="Tahoma" w:cs="Tahoma"/>
                <w:b/>
                <w:bCs/>
                <w:sz w:val="20"/>
                <w:szCs w:val="20"/>
              </w:rPr>
              <w:t>Particulars</w:t>
            </w:r>
          </w:p>
        </w:tc>
        <w:tc>
          <w:tcPr>
            <w:tcW w:w="1937" w:type="dxa"/>
            <w:shd w:val="clear" w:color="auto" w:fill="D9D9D9" w:themeFill="background1" w:themeFillShade="D9"/>
            <w:hideMark/>
          </w:tcPr>
          <w:p w:rsidR="002D0156" w:rsidRPr="00A97D93" w:rsidRDefault="002D0156" w:rsidP="00DA49EF">
            <w:pPr>
              <w:spacing w:line="360" w:lineRule="auto"/>
              <w:rPr>
                <w:rFonts w:ascii="Tahoma" w:hAnsi="Tahoma" w:cs="Tahoma"/>
                <w:b/>
                <w:bCs/>
                <w:sz w:val="20"/>
                <w:szCs w:val="20"/>
              </w:rPr>
            </w:pPr>
            <w:r w:rsidRPr="00A97D93">
              <w:rPr>
                <w:rFonts w:ascii="Tahoma" w:hAnsi="Tahoma" w:cs="Tahoma"/>
                <w:b/>
                <w:bCs/>
                <w:sz w:val="20"/>
                <w:szCs w:val="20"/>
              </w:rPr>
              <w:t xml:space="preserve">Amount in </w:t>
            </w:r>
            <w:proofErr w:type="spellStart"/>
            <w:r w:rsidRPr="00A97D93">
              <w:rPr>
                <w:rFonts w:ascii="Tahoma" w:hAnsi="Tahoma" w:cs="Tahoma"/>
                <w:b/>
                <w:bCs/>
                <w:sz w:val="20"/>
                <w:szCs w:val="20"/>
              </w:rPr>
              <w:t>Rs</w:t>
            </w:r>
            <w:proofErr w:type="spellEnd"/>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p>
        </w:tc>
        <w:tc>
          <w:tcPr>
            <w:tcW w:w="3575" w:type="dxa"/>
            <w:vAlign w:val="center"/>
            <w:hideMark/>
          </w:tcPr>
          <w:p w:rsidR="005A1485" w:rsidRPr="00A97D93" w:rsidRDefault="005A1485" w:rsidP="00A97D93">
            <w:pPr>
              <w:spacing w:line="360" w:lineRule="auto"/>
              <w:jc w:val="right"/>
              <w:rPr>
                <w:rFonts w:ascii="Tahoma" w:hAnsi="Tahoma" w:cs="Tahoma"/>
                <w:i/>
                <w:iCs/>
                <w:sz w:val="20"/>
                <w:szCs w:val="20"/>
              </w:rPr>
            </w:pPr>
            <w:r w:rsidRPr="00A97D93">
              <w:rPr>
                <w:rFonts w:ascii="Tahoma" w:hAnsi="Tahoma" w:cs="Tahoma"/>
                <w:i/>
                <w:iCs/>
                <w:sz w:val="20"/>
                <w:szCs w:val="20"/>
              </w:rPr>
              <w:t>Sub Total</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65,150.00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p>
        </w:tc>
        <w:tc>
          <w:tcPr>
            <w:tcW w:w="3575" w:type="dxa"/>
            <w:vAlign w:val="center"/>
            <w:hideMark/>
          </w:tcPr>
          <w:p w:rsidR="005A1485" w:rsidRPr="00A97D93" w:rsidRDefault="005A1485" w:rsidP="00A97D93">
            <w:pPr>
              <w:spacing w:line="360" w:lineRule="auto"/>
              <w:jc w:val="right"/>
              <w:rPr>
                <w:rFonts w:ascii="Tahoma" w:hAnsi="Tahoma" w:cs="Tahoma"/>
                <w:i/>
                <w:iCs/>
                <w:sz w:val="20"/>
                <w:szCs w:val="20"/>
              </w:rPr>
            </w:pPr>
            <w:r w:rsidRPr="00A97D93">
              <w:rPr>
                <w:rFonts w:ascii="Tahoma" w:hAnsi="Tahoma" w:cs="Tahoma"/>
                <w:i/>
                <w:iCs/>
                <w:sz w:val="20"/>
                <w:szCs w:val="20"/>
              </w:rPr>
              <w:t>Total for 12 Months</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7,81,800.00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4</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Interest</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82,980.00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5</w:t>
            </w:r>
          </w:p>
        </w:tc>
        <w:tc>
          <w:tcPr>
            <w:tcW w:w="3575"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Depreciation</w:t>
            </w:r>
          </w:p>
        </w:tc>
        <w:tc>
          <w:tcPr>
            <w:tcW w:w="1937"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62,250.00</w:t>
            </w:r>
          </w:p>
        </w:tc>
      </w:tr>
      <w:tr w:rsidR="00D85B6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b/>
                <w:bCs/>
                <w:i/>
                <w:iCs/>
                <w:sz w:val="20"/>
                <w:szCs w:val="20"/>
              </w:rPr>
            </w:pPr>
          </w:p>
        </w:tc>
        <w:tc>
          <w:tcPr>
            <w:tcW w:w="3575" w:type="dxa"/>
            <w:hideMark/>
          </w:tcPr>
          <w:p w:rsidR="005A1485" w:rsidRPr="00A97D93" w:rsidRDefault="005A1485" w:rsidP="00A97D93">
            <w:pPr>
              <w:spacing w:line="360" w:lineRule="auto"/>
              <w:rPr>
                <w:rFonts w:ascii="Tahoma" w:hAnsi="Tahoma" w:cs="Tahoma"/>
                <w:b/>
                <w:bCs/>
                <w:i/>
                <w:iCs/>
                <w:sz w:val="20"/>
                <w:szCs w:val="20"/>
              </w:rPr>
            </w:pPr>
            <w:r w:rsidRPr="00A97D93">
              <w:rPr>
                <w:rFonts w:ascii="Tahoma" w:hAnsi="Tahoma" w:cs="Tahoma"/>
                <w:b/>
                <w:bCs/>
                <w:i/>
                <w:iCs/>
                <w:sz w:val="20"/>
                <w:szCs w:val="20"/>
              </w:rPr>
              <w:t>Total Fixed Cost</w:t>
            </w:r>
          </w:p>
        </w:tc>
        <w:tc>
          <w:tcPr>
            <w:tcW w:w="1937" w:type="dxa"/>
            <w:vAlign w:val="center"/>
            <w:hideMark/>
          </w:tcPr>
          <w:p w:rsidR="005A1485" w:rsidRPr="00A97D93" w:rsidRDefault="005A1485" w:rsidP="00A97D93">
            <w:pPr>
              <w:spacing w:line="360" w:lineRule="auto"/>
              <w:rPr>
                <w:rFonts w:ascii="Tahoma" w:hAnsi="Tahoma" w:cs="Tahoma"/>
                <w:b/>
                <w:bCs/>
                <w:i/>
                <w:iCs/>
                <w:sz w:val="20"/>
                <w:szCs w:val="20"/>
              </w:rPr>
            </w:pPr>
            <w:r w:rsidRPr="00A97D93">
              <w:rPr>
                <w:rFonts w:ascii="Tahoma" w:hAnsi="Tahoma" w:cs="Tahoma"/>
                <w:b/>
                <w:bCs/>
                <w:i/>
                <w:iCs/>
                <w:sz w:val="20"/>
                <w:szCs w:val="20"/>
              </w:rPr>
              <w:t>₹ 9,27,030.00</w:t>
            </w:r>
          </w:p>
        </w:tc>
      </w:tr>
      <w:tr w:rsidR="00EC3158" w:rsidRPr="00A97D93" w:rsidTr="00C14A64">
        <w:trPr>
          <w:trHeight w:val="227"/>
          <w:jc w:val="center"/>
        </w:trPr>
        <w:tc>
          <w:tcPr>
            <w:tcW w:w="960" w:type="dxa"/>
            <w:hideMark/>
          </w:tcPr>
          <w:p w:rsidR="005A1485" w:rsidRPr="00A97D93" w:rsidRDefault="005A1485" w:rsidP="00A97D93">
            <w:pPr>
              <w:spacing w:line="360" w:lineRule="auto"/>
              <w:rPr>
                <w:rFonts w:ascii="Tahoma" w:hAnsi="Tahoma" w:cs="Tahoma"/>
                <w:b/>
                <w:bCs/>
                <w:sz w:val="20"/>
                <w:szCs w:val="20"/>
              </w:rPr>
            </w:pPr>
          </w:p>
        </w:tc>
        <w:tc>
          <w:tcPr>
            <w:tcW w:w="3575" w:type="dxa"/>
            <w:hideMark/>
          </w:tcPr>
          <w:p w:rsidR="005A1485" w:rsidRPr="00A97D93" w:rsidRDefault="005A1485" w:rsidP="00A97D93">
            <w:pPr>
              <w:spacing w:line="360" w:lineRule="auto"/>
              <w:rPr>
                <w:rFonts w:ascii="Tahoma" w:hAnsi="Tahoma" w:cs="Tahoma"/>
                <w:b/>
                <w:bCs/>
                <w:sz w:val="20"/>
                <w:szCs w:val="20"/>
              </w:rPr>
            </w:pPr>
            <w:r w:rsidRPr="00A97D93">
              <w:rPr>
                <w:rFonts w:ascii="Tahoma" w:hAnsi="Tahoma" w:cs="Tahoma"/>
                <w:b/>
                <w:bCs/>
                <w:sz w:val="20"/>
                <w:szCs w:val="20"/>
              </w:rPr>
              <w:t>Total Cost of Production</w:t>
            </w:r>
          </w:p>
        </w:tc>
        <w:tc>
          <w:tcPr>
            <w:tcW w:w="1937" w:type="dxa"/>
            <w:vAlign w:val="center"/>
            <w:hideMark/>
          </w:tcPr>
          <w:p w:rsidR="005A1485" w:rsidRPr="00A97D93" w:rsidRDefault="005A1485" w:rsidP="00A97D93">
            <w:pPr>
              <w:spacing w:line="360" w:lineRule="auto"/>
              <w:rPr>
                <w:rFonts w:ascii="Tahoma" w:hAnsi="Tahoma" w:cs="Tahoma"/>
                <w:b/>
                <w:bCs/>
                <w:sz w:val="20"/>
                <w:szCs w:val="20"/>
              </w:rPr>
            </w:pPr>
            <w:r w:rsidRPr="00A97D93">
              <w:rPr>
                <w:rFonts w:ascii="Tahoma" w:hAnsi="Tahoma" w:cs="Tahoma"/>
                <w:b/>
                <w:bCs/>
                <w:sz w:val="20"/>
                <w:szCs w:val="20"/>
              </w:rPr>
              <w:t>₹ 21,73,230.00</w:t>
            </w:r>
          </w:p>
        </w:tc>
      </w:tr>
    </w:tbl>
    <w:p w:rsidR="00C14A64" w:rsidRPr="002D0156" w:rsidRDefault="00C14A64" w:rsidP="00A97D93">
      <w:pPr>
        <w:pStyle w:val="Heading2"/>
        <w:spacing w:before="0" w:line="360" w:lineRule="auto"/>
        <w:rPr>
          <w:rFonts w:ascii="Tahoma" w:hAnsi="Tahoma" w:cs="Tahoma"/>
          <w:color w:val="auto"/>
          <w:sz w:val="18"/>
          <w:szCs w:val="18"/>
        </w:rPr>
      </w:pPr>
    </w:p>
    <w:p w:rsidR="00AB7872" w:rsidRPr="00A97D93" w:rsidRDefault="00AB7872" w:rsidP="00A97D93">
      <w:pPr>
        <w:pStyle w:val="Heading2"/>
        <w:numPr>
          <w:ilvl w:val="0"/>
          <w:numId w:val="10"/>
        </w:numPr>
        <w:spacing w:before="0" w:line="360" w:lineRule="auto"/>
        <w:rPr>
          <w:rFonts w:ascii="Tahoma" w:hAnsi="Tahoma" w:cs="Tahoma"/>
          <w:color w:val="auto"/>
          <w:sz w:val="22"/>
          <w:szCs w:val="22"/>
        </w:rPr>
      </w:pPr>
      <w:bookmarkStart w:id="9" w:name="_Toc491037714"/>
      <w:r w:rsidRPr="00A97D93">
        <w:rPr>
          <w:rFonts w:ascii="Tahoma" w:hAnsi="Tahoma" w:cs="Tahoma"/>
          <w:color w:val="auto"/>
          <w:sz w:val="22"/>
          <w:szCs w:val="22"/>
        </w:rPr>
        <w:t>Turnover</w:t>
      </w:r>
      <w:bookmarkEnd w:id="9"/>
    </w:p>
    <w:p w:rsidR="00EC3158" w:rsidRPr="002D0156" w:rsidRDefault="00EC3158" w:rsidP="00A97D93">
      <w:pPr>
        <w:spacing w:after="0" w:line="360" w:lineRule="auto"/>
        <w:rPr>
          <w:rFonts w:ascii="Tahoma" w:hAnsi="Tahoma" w:cs="Tahoma"/>
          <w:sz w:val="14"/>
          <w:szCs w:val="14"/>
        </w:rPr>
      </w:pPr>
    </w:p>
    <w:tbl>
      <w:tblPr>
        <w:tblStyle w:val="TableGrid"/>
        <w:tblW w:w="0" w:type="auto"/>
        <w:tblInd w:w="486" w:type="dxa"/>
        <w:tblLook w:val="04A0" w:firstRow="1" w:lastRow="0" w:firstColumn="1" w:lastColumn="0" w:noHBand="0" w:noVBand="1"/>
      </w:tblPr>
      <w:tblGrid>
        <w:gridCol w:w="1242"/>
        <w:gridCol w:w="2250"/>
        <w:gridCol w:w="1080"/>
        <w:gridCol w:w="1890"/>
        <w:gridCol w:w="1949"/>
      </w:tblGrid>
      <w:tr w:rsidR="00D85B68" w:rsidRPr="00A97D93" w:rsidTr="00A97D93">
        <w:trPr>
          <w:trHeight w:val="227"/>
        </w:trPr>
        <w:tc>
          <w:tcPr>
            <w:tcW w:w="1242" w:type="dxa"/>
            <w:shd w:val="clear" w:color="auto" w:fill="D9D9D9" w:themeFill="background1" w:themeFillShade="D9"/>
            <w:hideMark/>
          </w:tcPr>
          <w:p w:rsidR="00AB7872" w:rsidRPr="00A97D93" w:rsidRDefault="00AB7872" w:rsidP="00A97D93">
            <w:pPr>
              <w:spacing w:line="360" w:lineRule="auto"/>
              <w:rPr>
                <w:rFonts w:ascii="Tahoma" w:hAnsi="Tahoma" w:cs="Tahoma"/>
                <w:b/>
                <w:bCs/>
                <w:sz w:val="20"/>
                <w:szCs w:val="20"/>
              </w:rPr>
            </w:pPr>
            <w:r w:rsidRPr="00A97D93">
              <w:rPr>
                <w:rFonts w:ascii="Tahoma" w:hAnsi="Tahoma" w:cs="Tahoma"/>
                <w:b/>
                <w:bCs/>
                <w:sz w:val="20"/>
                <w:szCs w:val="20"/>
              </w:rPr>
              <w:t>Sr</w:t>
            </w:r>
            <w:r w:rsidR="00EC3158" w:rsidRPr="00A97D93">
              <w:rPr>
                <w:rFonts w:ascii="Tahoma" w:hAnsi="Tahoma" w:cs="Tahoma"/>
                <w:b/>
                <w:bCs/>
                <w:sz w:val="20"/>
                <w:szCs w:val="20"/>
              </w:rPr>
              <w:t xml:space="preserve">. </w:t>
            </w:r>
            <w:r w:rsidRPr="00A97D93">
              <w:rPr>
                <w:rFonts w:ascii="Tahoma" w:hAnsi="Tahoma" w:cs="Tahoma"/>
                <w:b/>
                <w:bCs/>
                <w:sz w:val="20"/>
                <w:szCs w:val="20"/>
              </w:rPr>
              <w:t xml:space="preserve"> No</w:t>
            </w:r>
            <w:r w:rsidR="00EC3158" w:rsidRPr="00A97D93">
              <w:rPr>
                <w:rFonts w:ascii="Tahoma" w:hAnsi="Tahoma" w:cs="Tahoma"/>
                <w:b/>
                <w:bCs/>
                <w:sz w:val="20"/>
                <w:szCs w:val="20"/>
              </w:rPr>
              <w:t>.</w:t>
            </w:r>
          </w:p>
        </w:tc>
        <w:tc>
          <w:tcPr>
            <w:tcW w:w="2250" w:type="dxa"/>
            <w:shd w:val="clear" w:color="auto" w:fill="D9D9D9" w:themeFill="background1" w:themeFillShade="D9"/>
            <w:hideMark/>
          </w:tcPr>
          <w:p w:rsidR="00AB7872" w:rsidRPr="00A97D93" w:rsidRDefault="00AB7872" w:rsidP="00A97D93">
            <w:pPr>
              <w:spacing w:line="360" w:lineRule="auto"/>
              <w:rPr>
                <w:rFonts w:ascii="Tahoma" w:hAnsi="Tahoma" w:cs="Tahoma"/>
                <w:b/>
                <w:bCs/>
                <w:sz w:val="20"/>
                <w:szCs w:val="20"/>
              </w:rPr>
            </w:pPr>
            <w:r w:rsidRPr="00A97D93">
              <w:rPr>
                <w:rFonts w:ascii="Tahoma" w:hAnsi="Tahoma" w:cs="Tahoma"/>
                <w:b/>
                <w:bCs/>
                <w:sz w:val="20"/>
                <w:szCs w:val="20"/>
              </w:rPr>
              <w:t>Description</w:t>
            </w:r>
          </w:p>
        </w:tc>
        <w:tc>
          <w:tcPr>
            <w:tcW w:w="1080" w:type="dxa"/>
            <w:shd w:val="clear" w:color="auto" w:fill="D9D9D9" w:themeFill="background1" w:themeFillShade="D9"/>
            <w:hideMark/>
          </w:tcPr>
          <w:p w:rsidR="00AB7872" w:rsidRPr="00A97D93" w:rsidRDefault="00AB7872" w:rsidP="00A97D93">
            <w:pPr>
              <w:spacing w:line="360" w:lineRule="auto"/>
              <w:rPr>
                <w:rFonts w:ascii="Tahoma" w:hAnsi="Tahoma" w:cs="Tahoma"/>
                <w:b/>
                <w:bCs/>
                <w:sz w:val="20"/>
                <w:szCs w:val="20"/>
              </w:rPr>
            </w:pPr>
            <w:r w:rsidRPr="00A97D93">
              <w:rPr>
                <w:rFonts w:ascii="Tahoma" w:hAnsi="Tahoma" w:cs="Tahoma"/>
                <w:b/>
                <w:bCs/>
                <w:sz w:val="20"/>
                <w:szCs w:val="20"/>
              </w:rPr>
              <w:t>Margin</w:t>
            </w:r>
          </w:p>
        </w:tc>
        <w:tc>
          <w:tcPr>
            <w:tcW w:w="1890" w:type="dxa"/>
            <w:shd w:val="clear" w:color="auto" w:fill="D9D9D9" w:themeFill="background1" w:themeFillShade="D9"/>
            <w:hideMark/>
          </w:tcPr>
          <w:p w:rsidR="00AB7872" w:rsidRPr="00A97D93" w:rsidRDefault="00AB7872" w:rsidP="00A97D93">
            <w:pPr>
              <w:spacing w:line="360" w:lineRule="auto"/>
              <w:rPr>
                <w:rFonts w:ascii="Tahoma" w:hAnsi="Tahoma" w:cs="Tahoma"/>
                <w:b/>
                <w:bCs/>
                <w:sz w:val="20"/>
                <w:szCs w:val="20"/>
              </w:rPr>
            </w:pPr>
            <w:r w:rsidRPr="00A97D93">
              <w:rPr>
                <w:rFonts w:ascii="Tahoma" w:hAnsi="Tahoma" w:cs="Tahoma"/>
                <w:b/>
                <w:bCs/>
                <w:sz w:val="20"/>
                <w:szCs w:val="20"/>
              </w:rPr>
              <w:t>Sales</w:t>
            </w:r>
          </w:p>
        </w:tc>
        <w:tc>
          <w:tcPr>
            <w:tcW w:w="1949" w:type="dxa"/>
            <w:shd w:val="clear" w:color="auto" w:fill="D9D9D9" w:themeFill="background1" w:themeFillShade="D9"/>
            <w:hideMark/>
          </w:tcPr>
          <w:p w:rsidR="00AB7872" w:rsidRPr="00A97D93" w:rsidRDefault="00AB7872" w:rsidP="00A97D93">
            <w:pPr>
              <w:spacing w:line="360" w:lineRule="auto"/>
              <w:rPr>
                <w:rFonts w:ascii="Tahoma" w:hAnsi="Tahoma" w:cs="Tahoma"/>
                <w:b/>
                <w:bCs/>
                <w:sz w:val="20"/>
                <w:szCs w:val="20"/>
              </w:rPr>
            </w:pPr>
            <w:r w:rsidRPr="00A97D93">
              <w:rPr>
                <w:rFonts w:ascii="Tahoma" w:hAnsi="Tahoma" w:cs="Tahoma"/>
                <w:b/>
                <w:bCs/>
                <w:sz w:val="20"/>
                <w:szCs w:val="20"/>
              </w:rPr>
              <w:t>Gross Income</w:t>
            </w:r>
          </w:p>
        </w:tc>
      </w:tr>
      <w:tr w:rsidR="00D85B68" w:rsidRPr="00A97D93" w:rsidTr="00EC3158">
        <w:trPr>
          <w:trHeight w:val="227"/>
        </w:trPr>
        <w:tc>
          <w:tcPr>
            <w:tcW w:w="1242"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1</w:t>
            </w:r>
          </w:p>
        </w:tc>
        <w:tc>
          <w:tcPr>
            <w:tcW w:w="225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Margin on Sales</w:t>
            </w:r>
          </w:p>
        </w:tc>
        <w:tc>
          <w:tcPr>
            <w:tcW w:w="1080" w:type="dxa"/>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8%</w:t>
            </w:r>
          </w:p>
        </w:tc>
        <w:tc>
          <w:tcPr>
            <w:tcW w:w="1890" w:type="dxa"/>
            <w:vAlign w:val="center"/>
            <w:hideMark/>
          </w:tcPr>
          <w:p w:rsidR="005A1485" w:rsidRPr="00A97D93" w:rsidRDefault="005A1485" w:rsidP="00A97D93">
            <w:pPr>
              <w:spacing w:line="360" w:lineRule="auto"/>
              <w:rPr>
                <w:rFonts w:ascii="Tahoma" w:hAnsi="Tahoma" w:cs="Tahoma"/>
                <w:sz w:val="20"/>
                <w:szCs w:val="20"/>
              </w:rPr>
            </w:pPr>
            <w:r w:rsidRPr="00A97D93">
              <w:rPr>
                <w:rFonts w:ascii="Tahoma" w:hAnsi="Tahoma" w:cs="Tahoma"/>
                <w:sz w:val="20"/>
                <w:szCs w:val="20"/>
              </w:rPr>
              <w:t>₹ 450,00,000.00</w:t>
            </w:r>
          </w:p>
        </w:tc>
        <w:tc>
          <w:tcPr>
            <w:tcW w:w="1949" w:type="dxa"/>
            <w:vAlign w:val="center"/>
            <w:hideMark/>
          </w:tcPr>
          <w:p w:rsidR="005A1485" w:rsidRPr="00A97D93" w:rsidRDefault="005A1485" w:rsidP="00A97D93">
            <w:pPr>
              <w:spacing w:line="360" w:lineRule="auto"/>
              <w:rPr>
                <w:rFonts w:ascii="Tahoma" w:hAnsi="Tahoma" w:cs="Tahoma"/>
                <w:b/>
                <w:bCs/>
                <w:sz w:val="20"/>
                <w:szCs w:val="20"/>
              </w:rPr>
            </w:pPr>
            <w:r w:rsidRPr="00A97D93">
              <w:rPr>
                <w:rFonts w:ascii="Tahoma" w:hAnsi="Tahoma" w:cs="Tahoma"/>
                <w:b/>
                <w:bCs/>
                <w:sz w:val="20"/>
                <w:szCs w:val="20"/>
              </w:rPr>
              <w:t>₹ 36,00,000.00</w:t>
            </w:r>
          </w:p>
        </w:tc>
      </w:tr>
    </w:tbl>
    <w:p w:rsidR="00AB7872" w:rsidRPr="00A97D93" w:rsidRDefault="00AB7872" w:rsidP="00A97D93">
      <w:pPr>
        <w:spacing w:after="0" w:line="360" w:lineRule="auto"/>
        <w:rPr>
          <w:rFonts w:ascii="Tahoma" w:hAnsi="Tahoma" w:cs="Tahoma"/>
        </w:rPr>
      </w:pPr>
    </w:p>
    <w:p w:rsidR="003120AC" w:rsidRPr="00A97D93" w:rsidRDefault="00FE58ED" w:rsidP="00A97D93">
      <w:pPr>
        <w:spacing w:after="0" w:line="360" w:lineRule="auto"/>
        <w:jc w:val="both"/>
        <w:rPr>
          <w:rFonts w:ascii="Tahoma" w:hAnsi="Tahoma" w:cs="Tahoma"/>
        </w:rPr>
      </w:pPr>
      <w:r w:rsidRPr="00A97D93">
        <w:rPr>
          <w:rFonts w:ascii="Tahoma" w:hAnsi="Tahoma" w:cs="Tahoma"/>
        </w:rPr>
        <w:t>Assumption for Turnover:</w:t>
      </w:r>
      <w:r w:rsidR="0028515A">
        <w:rPr>
          <w:rFonts w:ascii="Tahoma" w:hAnsi="Tahoma" w:cs="Tahoma"/>
        </w:rPr>
        <w:t xml:space="preserve"> </w:t>
      </w:r>
      <w:r w:rsidR="00BB606E">
        <w:rPr>
          <w:rFonts w:ascii="Tahoma" w:hAnsi="Tahoma" w:cs="Tahoma"/>
        </w:rPr>
        <w:t>T</w:t>
      </w:r>
      <w:r w:rsidR="0028515A" w:rsidRPr="00A97D93">
        <w:rPr>
          <w:rFonts w:ascii="Tahoma" w:hAnsi="Tahoma" w:cs="Tahoma"/>
        </w:rPr>
        <w:t xml:space="preserve">otal turnover from portal comes down to </w:t>
      </w:r>
      <w:proofErr w:type="spellStart"/>
      <w:r w:rsidR="0028515A" w:rsidRPr="00A97D93">
        <w:rPr>
          <w:rFonts w:ascii="Tahoma" w:hAnsi="Tahoma" w:cs="Tahoma"/>
        </w:rPr>
        <w:t>Rs</w:t>
      </w:r>
      <w:proofErr w:type="spellEnd"/>
      <w:r w:rsidR="0028515A" w:rsidRPr="00A97D93">
        <w:rPr>
          <w:rFonts w:ascii="Tahoma" w:hAnsi="Tahoma" w:cs="Tahoma"/>
        </w:rPr>
        <w:t xml:space="preserve"> 3</w:t>
      </w:r>
      <w:r w:rsidR="0028515A">
        <w:rPr>
          <w:rFonts w:ascii="Tahoma" w:hAnsi="Tahoma" w:cs="Tahoma"/>
        </w:rPr>
        <w:t>7</w:t>
      </w:r>
      <w:r w:rsidR="008D3BB6">
        <w:rPr>
          <w:rFonts w:ascii="Tahoma" w:hAnsi="Tahoma" w:cs="Tahoma"/>
        </w:rPr>
        <w:t>,</w:t>
      </w:r>
      <w:r w:rsidR="008D3BB6" w:rsidRPr="00A97D93">
        <w:rPr>
          <w:rFonts w:ascii="Tahoma" w:hAnsi="Tahoma" w:cs="Tahoma"/>
        </w:rPr>
        <w:t xml:space="preserve"> 50,000</w:t>
      </w:r>
      <w:r w:rsidR="0028515A" w:rsidRPr="00A97D93">
        <w:rPr>
          <w:rFonts w:ascii="Tahoma" w:hAnsi="Tahoma" w:cs="Tahoma"/>
        </w:rPr>
        <w:t xml:space="preserve"> per month and thus annually turnover equals to </w:t>
      </w:r>
      <w:proofErr w:type="spellStart"/>
      <w:r w:rsidR="0028515A" w:rsidRPr="00A97D93">
        <w:rPr>
          <w:rFonts w:ascii="Tahoma" w:hAnsi="Tahoma" w:cs="Tahoma"/>
        </w:rPr>
        <w:t>Rs</w:t>
      </w:r>
      <w:proofErr w:type="spellEnd"/>
      <w:r w:rsidR="0028515A" w:rsidRPr="00A97D93">
        <w:rPr>
          <w:rFonts w:ascii="Tahoma" w:hAnsi="Tahoma" w:cs="Tahoma"/>
        </w:rPr>
        <w:t xml:space="preserve"> 4</w:t>
      </w:r>
      <w:r w:rsidR="008D3BB6" w:rsidRPr="00A97D93">
        <w:rPr>
          <w:rFonts w:ascii="Tahoma" w:hAnsi="Tahoma" w:cs="Tahoma"/>
        </w:rPr>
        <w:t>, 50, 00,000</w:t>
      </w:r>
      <w:r w:rsidR="0028515A" w:rsidRPr="00A97D93">
        <w:rPr>
          <w:rFonts w:ascii="Tahoma" w:hAnsi="Tahoma" w:cs="Tahoma"/>
        </w:rPr>
        <w:t>.</w:t>
      </w:r>
      <w:r w:rsidRPr="00A97D93">
        <w:rPr>
          <w:rFonts w:ascii="Tahoma" w:hAnsi="Tahoma" w:cs="Tahoma"/>
        </w:rPr>
        <w:t xml:space="preserve"> </w:t>
      </w:r>
      <w:r w:rsidR="003120AC" w:rsidRPr="00A97D93">
        <w:rPr>
          <w:rFonts w:ascii="Tahoma" w:hAnsi="Tahoma" w:cs="Tahoma"/>
        </w:rPr>
        <w:t xml:space="preserve">Typically, on various categories, fees percentage is calculated differently. Estimated various fees </w:t>
      </w:r>
      <w:r w:rsidR="0031628C" w:rsidRPr="00A97D93">
        <w:rPr>
          <w:rFonts w:ascii="Tahoma" w:hAnsi="Tahoma" w:cs="Tahoma"/>
        </w:rPr>
        <w:t xml:space="preserve">charges by reputed e-cart business </w:t>
      </w:r>
      <w:r w:rsidR="003120AC" w:rsidRPr="00A97D93">
        <w:rPr>
          <w:rFonts w:ascii="Tahoma" w:hAnsi="Tahoma" w:cs="Tahoma"/>
        </w:rPr>
        <w:t xml:space="preserve">respective to </w:t>
      </w:r>
      <w:r w:rsidR="0031628C" w:rsidRPr="00A97D93">
        <w:rPr>
          <w:rFonts w:ascii="Tahoma" w:hAnsi="Tahoma" w:cs="Tahoma"/>
        </w:rPr>
        <w:t xml:space="preserve">various </w:t>
      </w:r>
      <w:r w:rsidR="003120AC" w:rsidRPr="00A97D93">
        <w:rPr>
          <w:rFonts w:ascii="Tahoma" w:hAnsi="Tahoma" w:cs="Tahoma"/>
        </w:rPr>
        <w:t>categories are as below:</w:t>
      </w:r>
    </w:p>
    <w:p w:rsidR="00EC3158" w:rsidRPr="002D0156" w:rsidRDefault="00EC3158" w:rsidP="00A97D93">
      <w:pPr>
        <w:spacing w:after="0" w:line="360" w:lineRule="auto"/>
        <w:jc w:val="both"/>
        <w:rPr>
          <w:rFonts w:ascii="Tahoma" w:hAnsi="Tahoma" w:cs="Tahoma"/>
          <w:sz w:val="18"/>
          <w:szCs w:val="18"/>
        </w:rPr>
      </w:pPr>
    </w:p>
    <w:tbl>
      <w:tblPr>
        <w:tblStyle w:val="TableGrid"/>
        <w:tblW w:w="0" w:type="auto"/>
        <w:tblInd w:w="1951" w:type="dxa"/>
        <w:tblLook w:val="04A0" w:firstRow="1" w:lastRow="0" w:firstColumn="1" w:lastColumn="0" w:noHBand="0" w:noVBand="1"/>
      </w:tblPr>
      <w:tblGrid>
        <w:gridCol w:w="3544"/>
        <w:gridCol w:w="1701"/>
      </w:tblGrid>
      <w:tr w:rsidR="00D85B68" w:rsidRPr="00A97D93" w:rsidTr="00A97D93">
        <w:tc>
          <w:tcPr>
            <w:tcW w:w="3544" w:type="dxa"/>
            <w:shd w:val="clear" w:color="auto" w:fill="D9D9D9" w:themeFill="background1" w:themeFillShade="D9"/>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Categories</w:t>
            </w:r>
          </w:p>
        </w:tc>
        <w:tc>
          <w:tcPr>
            <w:tcW w:w="1701" w:type="dxa"/>
            <w:shd w:val="clear" w:color="auto" w:fill="D9D9D9" w:themeFill="background1" w:themeFillShade="D9"/>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Fees %</w:t>
            </w:r>
          </w:p>
        </w:tc>
      </w:tr>
      <w:tr w:rsidR="00D85B68" w:rsidRPr="00A97D93" w:rsidTr="0031628C">
        <w:tc>
          <w:tcPr>
            <w:tcW w:w="3544"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Apparels and Accessories</w:t>
            </w:r>
          </w:p>
        </w:tc>
        <w:tc>
          <w:tcPr>
            <w:tcW w:w="1701"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13-15%</w:t>
            </w:r>
          </w:p>
        </w:tc>
      </w:tr>
      <w:tr w:rsidR="00D85B68" w:rsidRPr="00A97D93" w:rsidTr="0031628C">
        <w:tc>
          <w:tcPr>
            <w:tcW w:w="3544"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Shoes</w:t>
            </w:r>
          </w:p>
        </w:tc>
        <w:tc>
          <w:tcPr>
            <w:tcW w:w="1701"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10-13%</w:t>
            </w:r>
          </w:p>
        </w:tc>
      </w:tr>
      <w:tr w:rsidR="00D85B68" w:rsidRPr="00A97D93" w:rsidTr="0031628C">
        <w:tc>
          <w:tcPr>
            <w:tcW w:w="3544"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Home Furnishing</w:t>
            </w:r>
          </w:p>
        </w:tc>
        <w:tc>
          <w:tcPr>
            <w:tcW w:w="1701" w:type="dxa"/>
          </w:tcPr>
          <w:p w:rsidR="003120A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10-15%</w:t>
            </w:r>
          </w:p>
        </w:tc>
      </w:tr>
      <w:tr w:rsidR="00D85B68" w:rsidRPr="00A97D93" w:rsidTr="0031628C">
        <w:tc>
          <w:tcPr>
            <w:tcW w:w="3544"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Home Appliances</w:t>
            </w:r>
          </w:p>
        </w:tc>
        <w:tc>
          <w:tcPr>
            <w:tcW w:w="1701"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4-6%</w:t>
            </w:r>
          </w:p>
        </w:tc>
      </w:tr>
      <w:tr w:rsidR="00D85B68" w:rsidRPr="00A97D93" w:rsidTr="0031628C">
        <w:tc>
          <w:tcPr>
            <w:tcW w:w="3544"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Mobile and its accessories</w:t>
            </w:r>
          </w:p>
        </w:tc>
        <w:tc>
          <w:tcPr>
            <w:tcW w:w="1701"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8-10%</w:t>
            </w:r>
          </w:p>
        </w:tc>
      </w:tr>
      <w:tr w:rsidR="00D85B68" w:rsidRPr="00A97D93" w:rsidTr="0031628C">
        <w:tc>
          <w:tcPr>
            <w:tcW w:w="3544"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Personal Care</w:t>
            </w:r>
          </w:p>
        </w:tc>
        <w:tc>
          <w:tcPr>
            <w:tcW w:w="1701" w:type="dxa"/>
          </w:tcPr>
          <w:p w:rsidR="0031628C" w:rsidRPr="00A97D93" w:rsidRDefault="0031628C" w:rsidP="00A97D93">
            <w:pPr>
              <w:spacing w:line="360" w:lineRule="auto"/>
              <w:jc w:val="both"/>
              <w:rPr>
                <w:rFonts w:ascii="Tahoma" w:hAnsi="Tahoma" w:cs="Tahoma"/>
                <w:sz w:val="20"/>
                <w:szCs w:val="20"/>
              </w:rPr>
            </w:pPr>
            <w:r w:rsidRPr="00A97D93">
              <w:rPr>
                <w:rFonts w:ascii="Tahoma" w:hAnsi="Tahoma" w:cs="Tahoma"/>
                <w:sz w:val="20"/>
                <w:szCs w:val="20"/>
              </w:rPr>
              <w:t>7-8%</w:t>
            </w:r>
          </w:p>
        </w:tc>
      </w:tr>
    </w:tbl>
    <w:p w:rsidR="00CC729F" w:rsidRPr="00A97D93" w:rsidRDefault="00CC729F" w:rsidP="00A97D93">
      <w:pPr>
        <w:spacing w:after="0" w:line="360" w:lineRule="auto"/>
        <w:rPr>
          <w:rFonts w:ascii="Tahoma" w:hAnsi="Tahoma" w:cs="Tahoma"/>
        </w:rPr>
      </w:pPr>
    </w:p>
    <w:p w:rsidR="00602F28" w:rsidRPr="00A97D93" w:rsidRDefault="004A248B" w:rsidP="00A97D93">
      <w:pPr>
        <w:pStyle w:val="ListParagraph"/>
        <w:numPr>
          <w:ilvl w:val="0"/>
          <w:numId w:val="6"/>
        </w:numPr>
        <w:spacing w:after="0" w:line="360" w:lineRule="auto"/>
        <w:rPr>
          <w:rFonts w:ascii="Tahoma" w:hAnsi="Tahoma" w:cs="Tahoma"/>
          <w:b/>
          <w:bCs/>
        </w:rPr>
      </w:pPr>
      <w:r w:rsidRPr="00A97D93">
        <w:rPr>
          <w:rFonts w:ascii="Tahoma" w:hAnsi="Tahoma" w:cs="Tahoma"/>
          <w:b/>
          <w:bCs/>
        </w:rPr>
        <w:t xml:space="preserve">   </w:t>
      </w:r>
      <w:r w:rsidR="00E53AD4" w:rsidRPr="00A97D93">
        <w:rPr>
          <w:rFonts w:ascii="Tahoma" w:hAnsi="Tahoma" w:cs="Tahoma"/>
          <w:b/>
          <w:bCs/>
          <w:lang w:val="en-US"/>
        </w:rPr>
        <w:t>WORKING CAPITAL REQUIREMENTS</w:t>
      </w:r>
    </w:p>
    <w:p w:rsidR="006B27FC" w:rsidRPr="00A97D93" w:rsidRDefault="006B27FC" w:rsidP="00A97D93">
      <w:pPr>
        <w:spacing w:after="0" w:line="360" w:lineRule="auto"/>
        <w:rPr>
          <w:rFonts w:ascii="Tahoma" w:hAnsi="Tahoma" w:cs="Tahoma"/>
          <w:b/>
          <w:bCs/>
        </w:rPr>
      </w:pPr>
    </w:p>
    <w:tbl>
      <w:tblPr>
        <w:tblStyle w:val="TableGrid"/>
        <w:tblW w:w="0" w:type="auto"/>
        <w:jc w:val="center"/>
        <w:tblLook w:val="04A0" w:firstRow="1" w:lastRow="0" w:firstColumn="1" w:lastColumn="0" w:noHBand="0" w:noVBand="1"/>
      </w:tblPr>
      <w:tblGrid>
        <w:gridCol w:w="1478"/>
        <w:gridCol w:w="4358"/>
        <w:gridCol w:w="2669"/>
      </w:tblGrid>
      <w:tr w:rsidR="00441F34" w:rsidRPr="00A97D93" w:rsidTr="00A97D93">
        <w:trPr>
          <w:trHeight w:val="283"/>
          <w:jc w:val="center"/>
        </w:trPr>
        <w:tc>
          <w:tcPr>
            <w:tcW w:w="1478" w:type="dxa"/>
            <w:shd w:val="clear" w:color="auto" w:fill="D9D9D9" w:themeFill="background1" w:themeFillShade="D9"/>
            <w:hideMark/>
          </w:tcPr>
          <w:p w:rsidR="00441F34" w:rsidRPr="00A97D93" w:rsidRDefault="00441F34" w:rsidP="00A97D93">
            <w:pPr>
              <w:spacing w:line="360" w:lineRule="auto"/>
              <w:rPr>
                <w:rFonts w:ascii="Tahoma" w:hAnsi="Tahoma" w:cs="Tahoma"/>
                <w:b/>
                <w:bCs/>
                <w:sz w:val="20"/>
                <w:szCs w:val="20"/>
              </w:rPr>
            </w:pPr>
            <w:r w:rsidRPr="00A97D93">
              <w:rPr>
                <w:rFonts w:ascii="Tahoma" w:hAnsi="Tahoma" w:cs="Tahoma"/>
                <w:b/>
                <w:bCs/>
                <w:sz w:val="20"/>
                <w:szCs w:val="20"/>
              </w:rPr>
              <w:t>Sr. No.</w:t>
            </w:r>
          </w:p>
        </w:tc>
        <w:tc>
          <w:tcPr>
            <w:tcW w:w="4358" w:type="dxa"/>
            <w:shd w:val="clear" w:color="auto" w:fill="D9D9D9" w:themeFill="background1" w:themeFillShade="D9"/>
            <w:hideMark/>
          </w:tcPr>
          <w:p w:rsidR="00441F34" w:rsidRPr="00A97D93" w:rsidRDefault="00441F34" w:rsidP="00A97D93">
            <w:pPr>
              <w:spacing w:line="360" w:lineRule="auto"/>
              <w:rPr>
                <w:rFonts w:ascii="Tahoma" w:hAnsi="Tahoma" w:cs="Tahoma"/>
                <w:b/>
                <w:bCs/>
                <w:sz w:val="20"/>
                <w:szCs w:val="20"/>
              </w:rPr>
            </w:pPr>
            <w:r w:rsidRPr="00A97D93">
              <w:rPr>
                <w:rFonts w:ascii="Tahoma" w:hAnsi="Tahoma" w:cs="Tahoma"/>
                <w:b/>
                <w:bCs/>
                <w:sz w:val="20"/>
                <w:szCs w:val="20"/>
              </w:rPr>
              <w:t>Description</w:t>
            </w:r>
          </w:p>
        </w:tc>
        <w:tc>
          <w:tcPr>
            <w:tcW w:w="2669" w:type="dxa"/>
            <w:shd w:val="clear" w:color="auto" w:fill="D9D9D9" w:themeFill="background1" w:themeFillShade="D9"/>
            <w:hideMark/>
          </w:tcPr>
          <w:p w:rsidR="00441F34" w:rsidRPr="00A97D93" w:rsidRDefault="00441F34" w:rsidP="00A97D93">
            <w:pPr>
              <w:spacing w:line="360" w:lineRule="auto"/>
              <w:rPr>
                <w:rFonts w:ascii="Tahoma" w:hAnsi="Tahoma" w:cs="Tahoma"/>
                <w:b/>
                <w:bCs/>
                <w:sz w:val="20"/>
                <w:szCs w:val="20"/>
              </w:rPr>
            </w:pPr>
            <w:r w:rsidRPr="00A97D93">
              <w:rPr>
                <w:rFonts w:ascii="Tahoma" w:hAnsi="Tahoma" w:cs="Tahoma"/>
                <w:b/>
                <w:bCs/>
                <w:sz w:val="20"/>
                <w:szCs w:val="20"/>
              </w:rPr>
              <w:t>Total Amount/month</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1</w:t>
            </w:r>
          </w:p>
        </w:tc>
        <w:tc>
          <w:tcPr>
            <w:tcW w:w="4358" w:type="dxa"/>
            <w:vAlign w:val="bottom"/>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Entrepreneur</w:t>
            </w:r>
          </w:p>
        </w:tc>
        <w:tc>
          <w:tcPr>
            <w:tcW w:w="2669"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20,000.00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2</w:t>
            </w:r>
          </w:p>
        </w:tc>
        <w:tc>
          <w:tcPr>
            <w:tcW w:w="4358" w:type="dxa"/>
            <w:vAlign w:val="bottom"/>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xml:space="preserve">Delivery Support – 4 @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12,000 per month</w:t>
            </w:r>
          </w:p>
        </w:tc>
        <w:tc>
          <w:tcPr>
            <w:tcW w:w="2669" w:type="dxa"/>
            <w:vAlign w:val="center"/>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48,000.00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3</w:t>
            </w:r>
          </w:p>
        </w:tc>
        <w:tc>
          <w:tcPr>
            <w:tcW w:w="4358" w:type="dxa"/>
            <w:vAlign w:val="bottom"/>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xml:space="preserve">Marketing Support – 2 @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15,000 per month</w:t>
            </w:r>
          </w:p>
        </w:tc>
        <w:tc>
          <w:tcPr>
            <w:tcW w:w="2669" w:type="dxa"/>
            <w:vAlign w:val="center"/>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30,000.00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4</w:t>
            </w:r>
          </w:p>
        </w:tc>
        <w:tc>
          <w:tcPr>
            <w:tcW w:w="4358" w:type="dxa"/>
            <w:vAlign w:val="bottom"/>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xml:space="preserve">Registered Pharmacist – 2 @ </w:t>
            </w:r>
            <w:proofErr w:type="spellStart"/>
            <w:r w:rsidRPr="00A97D93">
              <w:rPr>
                <w:rFonts w:ascii="Tahoma" w:hAnsi="Tahoma" w:cs="Tahoma"/>
                <w:sz w:val="20"/>
                <w:szCs w:val="20"/>
              </w:rPr>
              <w:t>Rs</w:t>
            </w:r>
            <w:proofErr w:type="spellEnd"/>
            <w:r w:rsidRPr="00A97D93">
              <w:rPr>
                <w:rFonts w:ascii="Tahoma" w:hAnsi="Tahoma" w:cs="Tahoma"/>
                <w:sz w:val="20"/>
                <w:szCs w:val="20"/>
              </w:rPr>
              <w:t xml:space="preserve"> 15,000/month</w:t>
            </w:r>
          </w:p>
        </w:tc>
        <w:tc>
          <w:tcPr>
            <w:tcW w:w="2669" w:type="dxa"/>
            <w:vAlign w:val="center"/>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30,000.00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5</w:t>
            </w:r>
          </w:p>
        </w:tc>
        <w:tc>
          <w:tcPr>
            <w:tcW w:w="4358"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Internet Connection Charges</w:t>
            </w:r>
          </w:p>
        </w:tc>
        <w:tc>
          <w:tcPr>
            <w:tcW w:w="2669"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700.00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6</w:t>
            </w:r>
          </w:p>
        </w:tc>
        <w:tc>
          <w:tcPr>
            <w:tcW w:w="4358"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AMC for Portal by service provider</w:t>
            </w:r>
          </w:p>
        </w:tc>
        <w:tc>
          <w:tcPr>
            <w:tcW w:w="2669"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18,500.00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7</w:t>
            </w:r>
          </w:p>
        </w:tc>
        <w:tc>
          <w:tcPr>
            <w:tcW w:w="4358"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AMC by Payment Gateway</w:t>
            </w:r>
          </w:p>
        </w:tc>
        <w:tc>
          <w:tcPr>
            <w:tcW w:w="2669"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1,300.00</w:t>
            </w:r>
          </w:p>
        </w:tc>
      </w:tr>
      <w:tr w:rsidR="00441F34" w:rsidRPr="00A97D93" w:rsidTr="001223FD">
        <w:trPr>
          <w:trHeight w:val="283"/>
          <w:jc w:val="center"/>
        </w:trPr>
        <w:tc>
          <w:tcPr>
            <w:tcW w:w="1478" w:type="dxa"/>
            <w:hideMark/>
          </w:tcPr>
          <w:p w:rsidR="00441F34" w:rsidRPr="00A97D93" w:rsidRDefault="00441F34" w:rsidP="00A97D93">
            <w:pPr>
              <w:spacing w:line="360" w:lineRule="auto"/>
              <w:jc w:val="center"/>
              <w:rPr>
                <w:rFonts w:ascii="Tahoma" w:hAnsi="Tahoma" w:cs="Tahoma"/>
                <w:sz w:val="20"/>
                <w:szCs w:val="20"/>
              </w:rPr>
            </w:pPr>
            <w:r w:rsidRPr="00A97D93">
              <w:rPr>
                <w:rFonts w:ascii="Tahoma" w:hAnsi="Tahoma" w:cs="Tahoma"/>
                <w:sz w:val="20"/>
                <w:szCs w:val="20"/>
              </w:rPr>
              <w:t>8</w:t>
            </w:r>
          </w:p>
        </w:tc>
        <w:tc>
          <w:tcPr>
            <w:tcW w:w="4358"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Google Play Store / Apple Store</w:t>
            </w:r>
          </w:p>
        </w:tc>
        <w:tc>
          <w:tcPr>
            <w:tcW w:w="2669" w:type="dxa"/>
            <w:hideMark/>
          </w:tcPr>
          <w:p w:rsidR="00441F34" w:rsidRPr="00A97D93" w:rsidRDefault="00441F34" w:rsidP="00A97D93">
            <w:pPr>
              <w:spacing w:line="360" w:lineRule="auto"/>
              <w:rPr>
                <w:rFonts w:ascii="Tahoma" w:hAnsi="Tahoma" w:cs="Tahoma"/>
                <w:sz w:val="20"/>
                <w:szCs w:val="20"/>
              </w:rPr>
            </w:pPr>
            <w:r w:rsidRPr="00A97D93">
              <w:rPr>
                <w:rFonts w:ascii="Tahoma" w:hAnsi="Tahoma" w:cs="Tahoma"/>
                <w:sz w:val="20"/>
                <w:szCs w:val="20"/>
              </w:rPr>
              <w:t>₹ 2,500.00</w:t>
            </w:r>
          </w:p>
        </w:tc>
      </w:tr>
    </w:tbl>
    <w:p w:rsidR="009A62B3" w:rsidRDefault="009A62B3" w:rsidP="009A62B3">
      <w:pPr>
        <w:pStyle w:val="ListParagraph"/>
        <w:spacing w:after="0" w:line="360" w:lineRule="auto"/>
        <w:rPr>
          <w:rFonts w:ascii="Tahoma" w:hAnsi="Tahoma" w:cs="Tahoma"/>
          <w:b/>
          <w:bCs/>
        </w:rPr>
      </w:pPr>
    </w:p>
    <w:p w:rsidR="009A62B3" w:rsidRPr="009A62B3" w:rsidRDefault="009A62B3" w:rsidP="009A62B3">
      <w:pPr>
        <w:pStyle w:val="ListParagraph"/>
        <w:spacing w:after="0" w:line="360" w:lineRule="auto"/>
        <w:rPr>
          <w:rFonts w:ascii="Tahoma" w:hAnsi="Tahoma" w:cs="Tahoma"/>
          <w:b/>
          <w:bCs/>
        </w:rPr>
      </w:pPr>
      <w:bookmarkStart w:id="10" w:name="_GoBack"/>
      <w:bookmarkEnd w:id="10"/>
    </w:p>
    <w:p w:rsidR="00A349B2" w:rsidRPr="00A97D93" w:rsidRDefault="00593A5E" w:rsidP="00A97D93">
      <w:pPr>
        <w:pStyle w:val="ListParagraph"/>
        <w:numPr>
          <w:ilvl w:val="0"/>
          <w:numId w:val="6"/>
        </w:numPr>
        <w:spacing w:after="0" w:line="360" w:lineRule="auto"/>
        <w:rPr>
          <w:rFonts w:ascii="Tahoma" w:hAnsi="Tahoma" w:cs="Tahoma"/>
          <w:b/>
          <w:bCs/>
        </w:rPr>
      </w:pPr>
      <w:r w:rsidRPr="00A97D93">
        <w:rPr>
          <w:rFonts w:ascii="Tahoma" w:hAnsi="Tahoma" w:cs="Tahoma"/>
          <w:b/>
          <w:bCs/>
          <w:lang w:val="en-US"/>
        </w:rPr>
        <w:lastRenderedPageBreak/>
        <w:t>LIST OF MACHINARY REQUIRD</w:t>
      </w:r>
    </w:p>
    <w:p w:rsidR="00491D16" w:rsidRPr="00A97D93" w:rsidRDefault="00491D16" w:rsidP="00A97D93">
      <w:pPr>
        <w:spacing w:after="0" w:line="360" w:lineRule="auto"/>
        <w:rPr>
          <w:rFonts w:ascii="Tahoma" w:hAnsi="Tahoma" w:cs="Tahoma"/>
          <w:b/>
          <w:bCs/>
        </w:rPr>
      </w:pPr>
    </w:p>
    <w:tbl>
      <w:tblPr>
        <w:tblStyle w:val="TableGrid"/>
        <w:tblW w:w="0" w:type="auto"/>
        <w:jc w:val="center"/>
        <w:tblLook w:val="04A0" w:firstRow="1" w:lastRow="0" w:firstColumn="1" w:lastColumn="0" w:noHBand="0" w:noVBand="1"/>
      </w:tblPr>
      <w:tblGrid>
        <w:gridCol w:w="977"/>
        <w:gridCol w:w="3143"/>
        <w:gridCol w:w="752"/>
        <w:gridCol w:w="1843"/>
        <w:gridCol w:w="2002"/>
      </w:tblGrid>
      <w:tr w:rsidR="00E21F9D" w:rsidRPr="00A97D93" w:rsidTr="00A97D93">
        <w:trPr>
          <w:trHeight w:val="548"/>
          <w:jc w:val="center"/>
        </w:trPr>
        <w:tc>
          <w:tcPr>
            <w:tcW w:w="977" w:type="dxa"/>
            <w:shd w:val="clear" w:color="auto" w:fill="D9D9D9" w:themeFill="background1" w:themeFillShade="D9"/>
            <w:hideMark/>
          </w:tcPr>
          <w:p w:rsidR="00E21F9D" w:rsidRPr="00A97D93" w:rsidRDefault="00E21F9D" w:rsidP="00A97D93">
            <w:pPr>
              <w:spacing w:line="360" w:lineRule="auto"/>
              <w:rPr>
                <w:rFonts w:ascii="Tahoma" w:hAnsi="Tahoma" w:cs="Tahoma"/>
                <w:b/>
                <w:bCs/>
                <w:sz w:val="20"/>
                <w:szCs w:val="20"/>
              </w:rPr>
            </w:pPr>
            <w:r w:rsidRPr="00A97D93">
              <w:rPr>
                <w:rFonts w:ascii="Tahoma" w:hAnsi="Tahoma" w:cs="Tahoma"/>
                <w:b/>
                <w:bCs/>
                <w:sz w:val="20"/>
                <w:szCs w:val="20"/>
              </w:rPr>
              <w:t>Sr. No.</w:t>
            </w:r>
          </w:p>
        </w:tc>
        <w:tc>
          <w:tcPr>
            <w:tcW w:w="3143" w:type="dxa"/>
            <w:shd w:val="clear" w:color="auto" w:fill="D9D9D9" w:themeFill="background1" w:themeFillShade="D9"/>
            <w:hideMark/>
          </w:tcPr>
          <w:p w:rsidR="00E21F9D" w:rsidRPr="00A97D93" w:rsidRDefault="00E21F9D" w:rsidP="00A97D93">
            <w:pPr>
              <w:spacing w:line="360" w:lineRule="auto"/>
              <w:rPr>
                <w:rFonts w:ascii="Tahoma" w:hAnsi="Tahoma" w:cs="Tahoma"/>
                <w:b/>
                <w:bCs/>
                <w:sz w:val="20"/>
                <w:szCs w:val="20"/>
              </w:rPr>
            </w:pPr>
            <w:r w:rsidRPr="00A97D93">
              <w:rPr>
                <w:rFonts w:ascii="Tahoma" w:hAnsi="Tahoma" w:cs="Tahoma"/>
                <w:b/>
                <w:bCs/>
                <w:sz w:val="20"/>
                <w:szCs w:val="20"/>
              </w:rPr>
              <w:t>Description</w:t>
            </w:r>
          </w:p>
        </w:tc>
        <w:tc>
          <w:tcPr>
            <w:tcW w:w="752" w:type="dxa"/>
            <w:shd w:val="clear" w:color="auto" w:fill="D9D9D9" w:themeFill="background1" w:themeFillShade="D9"/>
            <w:hideMark/>
          </w:tcPr>
          <w:p w:rsidR="00E21F9D" w:rsidRPr="00A97D93" w:rsidRDefault="008D3BB6" w:rsidP="00A97D93">
            <w:pPr>
              <w:spacing w:line="360" w:lineRule="auto"/>
              <w:rPr>
                <w:rFonts w:ascii="Tahoma" w:hAnsi="Tahoma" w:cs="Tahoma"/>
                <w:b/>
                <w:bCs/>
                <w:sz w:val="20"/>
                <w:szCs w:val="20"/>
              </w:rPr>
            </w:pPr>
            <w:proofErr w:type="spellStart"/>
            <w:r w:rsidRPr="00A97D93">
              <w:rPr>
                <w:rFonts w:ascii="Tahoma" w:hAnsi="Tahoma" w:cs="Tahoma"/>
                <w:b/>
                <w:bCs/>
                <w:sz w:val="20"/>
                <w:szCs w:val="20"/>
              </w:rPr>
              <w:t>Qtty</w:t>
            </w:r>
            <w:proofErr w:type="spellEnd"/>
          </w:p>
        </w:tc>
        <w:tc>
          <w:tcPr>
            <w:tcW w:w="1843" w:type="dxa"/>
            <w:shd w:val="clear" w:color="auto" w:fill="D9D9D9" w:themeFill="background1" w:themeFillShade="D9"/>
            <w:hideMark/>
          </w:tcPr>
          <w:p w:rsidR="00E21F9D" w:rsidRPr="00A97D93" w:rsidRDefault="00E21F9D" w:rsidP="00A97D93">
            <w:pPr>
              <w:spacing w:line="360" w:lineRule="auto"/>
              <w:rPr>
                <w:rFonts w:ascii="Tahoma" w:hAnsi="Tahoma" w:cs="Tahoma"/>
                <w:b/>
                <w:bCs/>
                <w:sz w:val="20"/>
                <w:szCs w:val="20"/>
              </w:rPr>
            </w:pPr>
            <w:r w:rsidRPr="00A97D93">
              <w:rPr>
                <w:rFonts w:ascii="Tahoma" w:hAnsi="Tahoma" w:cs="Tahoma"/>
                <w:b/>
                <w:bCs/>
                <w:sz w:val="20"/>
                <w:szCs w:val="20"/>
              </w:rPr>
              <w:t xml:space="preserve">Amount per </w:t>
            </w:r>
            <w:proofErr w:type="spellStart"/>
            <w:r w:rsidR="008D3BB6" w:rsidRPr="00A97D93">
              <w:rPr>
                <w:rFonts w:ascii="Tahoma" w:hAnsi="Tahoma" w:cs="Tahoma"/>
                <w:b/>
                <w:bCs/>
                <w:sz w:val="20"/>
                <w:szCs w:val="20"/>
              </w:rPr>
              <w:t>Qtty</w:t>
            </w:r>
            <w:proofErr w:type="spellEnd"/>
          </w:p>
        </w:tc>
        <w:tc>
          <w:tcPr>
            <w:tcW w:w="2002" w:type="dxa"/>
            <w:shd w:val="clear" w:color="auto" w:fill="D9D9D9" w:themeFill="background1" w:themeFillShade="D9"/>
            <w:hideMark/>
          </w:tcPr>
          <w:p w:rsidR="00E21F9D" w:rsidRPr="00A97D93" w:rsidRDefault="00E21F9D" w:rsidP="00A97D93">
            <w:pPr>
              <w:spacing w:line="360" w:lineRule="auto"/>
              <w:rPr>
                <w:rFonts w:ascii="Tahoma" w:hAnsi="Tahoma" w:cs="Tahoma"/>
                <w:b/>
                <w:bCs/>
                <w:sz w:val="20"/>
                <w:szCs w:val="20"/>
              </w:rPr>
            </w:pPr>
            <w:r w:rsidRPr="00A97D93">
              <w:rPr>
                <w:rFonts w:ascii="Tahoma" w:hAnsi="Tahoma" w:cs="Tahoma"/>
                <w:b/>
                <w:bCs/>
                <w:sz w:val="20"/>
                <w:szCs w:val="20"/>
              </w:rPr>
              <w:t>Total Amount</w:t>
            </w:r>
          </w:p>
        </w:tc>
      </w:tr>
      <w:tr w:rsidR="00E21F9D" w:rsidRPr="00A97D93" w:rsidTr="001223FD">
        <w:trPr>
          <w:trHeight w:val="283"/>
          <w:jc w:val="center"/>
        </w:trPr>
        <w:tc>
          <w:tcPr>
            <w:tcW w:w="977"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1</w:t>
            </w:r>
          </w:p>
        </w:tc>
        <w:tc>
          <w:tcPr>
            <w:tcW w:w="31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Computers - with all necessary hardware and installed Windows and MS Office</w:t>
            </w:r>
          </w:p>
        </w:tc>
        <w:tc>
          <w:tcPr>
            <w:tcW w:w="75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3</w:t>
            </w:r>
          </w:p>
        </w:tc>
        <w:tc>
          <w:tcPr>
            <w:tcW w:w="18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27,000.00</w:t>
            </w:r>
          </w:p>
        </w:tc>
        <w:tc>
          <w:tcPr>
            <w:tcW w:w="200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81,000.00</w:t>
            </w:r>
          </w:p>
        </w:tc>
      </w:tr>
      <w:tr w:rsidR="00E21F9D" w:rsidRPr="00A97D93" w:rsidTr="001223FD">
        <w:trPr>
          <w:trHeight w:val="283"/>
          <w:jc w:val="center"/>
        </w:trPr>
        <w:tc>
          <w:tcPr>
            <w:tcW w:w="977"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2</w:t>
            </w:r>
          </w:p>
        </w:tc>
        <w:tc>
          <w:tcPr>
            <w:tcW w:w="31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Vehicle</w:t>
            </w:r>
          </w:p>
        </w:tc>
        <w:tc>
          <w:tcPr>
            <w:tcW w:w="75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4</w:t>
            </w:r>
          </w:p>
        </w:tc>
        <w:tc>
          <w:tcPr>
            <w:tcW w:w="18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40,000.00</w:t>
            </w:r>
          </w:p>
        </w:tc>
        <w:tc>
          <w:tcPr>
            <w:tcW w:w="200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1,60,000.00</w:t>
            </w:r>
          </w:p>
        </w:tc>
      </w:tr>
      <w:tr w:rsidR="00E21F9D" w:rsidRPr="00A97D93" w:rsidTr="001223FD">
        <w:trPr>
          <w:trHeight w:val="283"/>
          <w:jc w:val="center"/>
        </w:trPr>
        <w:tc>
          <w:tcPr>
            <w:tcW w:w="977"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3</w:t>
            </w:r>
          </w:p>
        </w:tc>
        <w:tc>
          <w:tcPr>
            <w:tcW w:w="31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Network Installation devices set</w:t>
            </w:r>
          </w:p>
        </w:tc>
        <w:tc>
          <w:tcPr>
            <w:tcW w:w="75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1</w:t>
            </w:r>
          </w:p>
        </w:tc>
        <w:tc>
          <w:tcPr>
            <w:tcW w:w="1843"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5,000.00</w:t>
            </w:r>
          </w:p>
        </w:tc>
        <w:tc>
          <w:tcPr>
            <w:tcW w:w="2002" w:type="dxa"/>
            <w:hideMark/>
          </w:tcPr>
          <w:p w:rsidR="00E21F9D" w:rsidRPr="00A97D93" w:rsidRDefault="00E21F9D" w:rsidP="00A97D93">
            <w:pPr>
              <w:spacing w:line="360" w:lineRule="auto"/>
              <w:rPr>
                <w:rFonts w:ascii="Tahoma" w:hAnsi="Tahoma" w:cs="Tahoma"/>
                <w:sz w:val="20"/>
                <w:szCs w:val="20"/>
              </w:rPr>
            </w:pPr>
            <w:r w:rsidRPr="00A97D93">
              <w:rPr>
                <w:rFonts w:ascii="Tahoma" w:hAnsi="Tahoma" w:cs="Tahoma"/>
                <w:sz w:val="20"/>
                <w:szCs w:val="20"/>
              </w:rPr>
              <w:t>₹ 5,000.00</w:t>
            </w:r>
          </w:p>
        </w:tc>
      </w:tr>
    </w:tbl>
    <w:p w:rsidR="002B536D" w:rsidRPr="00A97D93" w:rsidRDefault="002B536D" w:rsidP="00A97D93">
      <w:pPr>
        <w:spacing w:after="0" w:line="360" w:lineRule="auto"/>
        <w:rPr>
          <w:rFonts w:ascii="Tahoma" w:hAnsi="Tahoma" w:cs="Tahoma"/>
          <w:b/>
          <w:bCs/>
        </w:rPr>
      </w:pPr>
    </w:p>
    <w:p w:rsidR="00CC0755" w:rsidRDefault="00CC0755" w:rsidP="00A97D93">
      <w:pPr>
        <w:spacing w:after="0" w:line="360" w:lineRule="auto"/>
        <w:rPr>
          <w:rFonts w:ascii="Tahoma" w:eastAsia="Andale Sans UI;Arial Unicode MS" w:hAnsi="Tahoma" w:cs="Tahoma"/>
        </w:rPr>
      </w:pPr>
      <w:r w:rsidRPr="00A97D93">
        <w:rPr>
          <w:rFonts w:ascii="Tahoma" w:eastAsia="Andale Sans UI;Arial Unicode MS" w:hAnsi="Tahoma" w:cs="Tahoma"/>
        </w:rPr>
        <w:t xml:space="preserve">All the machines and </w:t>
      </w:r>
      <w:proofErr w:type="spellStart"/>
      <w:r w:rsidRPr="00A97D93">
        <w:rPr>
          <w:rFonts w:ascii="Tahoma" w:eastAsia="Andale Sans UI;Arial Unicode MS" w:hAnsi="Tahoma" w:cs="Tahoma"/>
        </w:rPr>
        <w:t>equipments</w:t>
      </w:r>
      <w:proofErr w:type="spellEnd"/>
      <w:r w:rsidRPr="00A97D93">
        <w:rPr>
          <w:rFonts w:ascii="Tahoma" w:eastAsia="Andale Sans UI;Arial Unicode MS" w:hAnsi="Tahoma" w:cs="Tahoma"/>
        </w:rPr>
        <w:t xml:space="preserve"> are available from local manufacturers. </w:t>
      </w:r>
      <w:r w:rsidRPr="00A97D93">
        <w:rPr>
          <w:rFonts w:ascii="Tahoma" w:eastAsia="Times New Roman" w:hAnsi="Tahoma" w:cs="Tahoma"/>
          <w:lang w:bidi="ar-SA"/>
        </w:rPr>
        <w:t xml:space="preserve">The entrepreneur needs to ensure proper selection of product mix and proper type of machines and tooling to have modern and flexible designs. </w:t>
      </w:r>
      <w:r w:rsidRPr="00A97D93">
        <w:rPr>
          <w:rFonts w:ascii="Tahoma" w:eastAsia="Andale Sans UI;Arial Unicode MS" w:hAnsi="Tahoma" w:cs="Tahoma"/>
        </w:rPr>
        <w:t>It may be worthwhile to look at reconditioned imported machines, dies and tooling. Some of the machinery and dies and tooling suppliers are listed here below:</w:t>
      </w:r>
    </w:p>
    <w:p w:rsidR="00A97D93" w:rsidRPr="00A97D93" w:rsidRDefault="00A97D93" w:rsidP="00A97D93">
      <w:pPr>
        <w:spacing w:after="0" w:line="360" w:lineRule="auto"/>
        <w:rPr>
          <w:rFonts w:ascii="Tahoma" w:hAnsi="Tahoma" w:cs="Tahoma"/>
        </w:rPr>
      </w:pPr>
    </w:p>
    <w:p w:rsidR="00CC0755" w:rsidRPr="00A97D93" w:rsidRDefault="00CC0755" w:rsidP="00A97D93">
      <w:pPr>
        <w:pStyle w:val="ListParagraph"/>
        <w:numPr>
          <w:ilvl w:val="0"/>
          <w:numId w:val="13"/>
        </w:numPr>
        <w:spacing w:after="0" w:line="360" w:lineRule="auto"/>
        <w:rPr>
          <w:rFonts w:ascii="Tahoma" w:eastAsia="Times New Roman" w:hAnsi="Tahoma" w:cs="Tahoma"/>
        </w:rPr>
      </w:pPr>
      <w:r w:rsidRPr="00A97D93">
        <w:rPr>
          <w:rFonts w:ascii="Tahoma" w:hAnsi="Tahoma" w:cs="Tahoma"/>
        </w:rPr>
        <w:t>Impressive Computers</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Hasan Ali House No. 4/41-A,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Noor </w:t>
      </w:r>
      <w:proofErr w:type="spellStart"/>
      <w:r w:rsidRPr="00A97D93">
        <w:rPr>
          <w:rFonts w:ascii="Tahoma" w:eastAsia="Times New Roman" w:hAnsi="Tahoma" w:cs="Tahoma"/>
        </w:rPr>
        <w:t>Baug</w:t>
      </w:r>
      <w:proofErr w:type="spellEnd"/>
      <w:r w:rsidRPr="00A97D93">
        <w:rPr>
          <w:rFonts w:ascii="Tahoma" w:eastAsia="Times New Roman" w:hAnsi="Tahoma" w:cs="Tahoma"/>
        </w:rPr>
        <w:t xml:space="preserve">, </w:t>
      </w:r>
      <w:proofErr w:type="spellStart"/>
      <w:r w:rsidRPr="00A97D93">
        <w:rPr>
          <w:rFonts w:ascii="Tahoma" w:eastAsia="Times New Roman" w:hAnsi="Tahoma" w:cs="Tahoma"/>
        </w:rPr>
        <w:t>Umerkhadi</w:t>
      </w:r>
      <w:proofErr w:type="spellEnd"/>
      <w:r w:rsidRPr="00A97D93">
        <w:rPr>
          <w:rFonts w:ascii="Tahoma" w:eastAsia="Times New Roman" w:hAnsi="Tahoma" w:cs="Tahoma"/>
        </w:rPr>
        <w:t xml:space="preserve">,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Mumbai - 400009, </w:t>
      </w:r>
    </w:p>
    <w:p w:rsidR="00A97D93" w:rsidRDefault="00CC0755" w:rsidP="00A2038A">
      <w:pPr>
        <w:pStyle w:val="ListParagraph"/>
        <w:spacing w:after="0" w:line="360" w:lineRule="auto"/>
        <w:rPr>
          <w:rFonts w:ascii="Tahoma" w:eastAsia="Times New Roman" w:hAnsi="Tahoma" w:cs="Tahoma"/>
        </w:rPr>
      </w:pPr>
      <w:r w:rsidRPr="00A97D93">
        <w:rPr>
          <w:rFonts w:ascii="Tahoma" w:eastAsia="Times New Roman" w:hAnsi="Tahoma" w:cs="Tahoma"/>
        </w:rPr>
        <w:t>Maharashtra, India</w:t>
      </w:r>
    </w:p>
    <w:p w:rsidR="00A2038A" w:rsidRPr="00A2038A" w:rsidRDefault="00A2038A" w:rsidP="00A2038A">
      <w:pPr>
        <w:pStyle w:val="ListParagraph"/>
        <w:spacing w:after="0" w:line="360" w:lineRule="auto"/>
        <w:rPr>
          <w:rFonts w:ascii="Tahoma" w:eastAsia="Times New Roman" w:hAnsi="Tahoma" w:cs="Tahoma"/>
        </w:rPr>
      </w:pPr>
    </w:p>
    <w:p w:rsidR="00CC0755" w:rsidRPr="00A97D93" w:rsidRDefault="00CC0755" w:rsidP="00A97D93">
      <w:pPr>
        <w:pStyle w:val="ListParagraph"/>
        <w:numPr>
          <w:ilvl w:val="0"/>
          <w:numId w:val="13"/>
        </w:numPr>
        <w:spacing w:after="0" w:line="360" w:lineRule="auto"/>
        <w:rPr>
          <w:rFonts w:ascii="Tahoma" w:eastAsia="Times New Roman" w:hAnsi="Tahoma" w:cs="Tahoma"/>
        </w:rPr>
      </w:pPr>
      <w:r w:rsidRPr="00A97D93">
        <w:rPr>
          <w:rFonts w:ascii="Tahoma" w:hAnsi="Tahoma" w:cs="Tahoma"/>
        </w:rPr>
        <w:t>Computer Planet</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Shop No. 1, </w:t>
      </w:r>
      <w:proofErr w:type="spellStart"/>
      <w:r w:rsidRPr="00A97D93">
        <w:rPr>
          <w:rFonts w:ascii="Tahoma" w:eastAsia="Times New Roman" w:hAnsi="Tahoma" w:cs="Tahoma"/>
        </w:rPr>
        <w:t>Shaniwar</w:t>
      </w:r>
      <w:proofErr w:type="spellEnd"/>
      <w:r w:rsidRPr="00A97D93">
        <w:rPr>
          <w:rFonts w:ascii="Tahoma" w:eastAsia="Times New Roman" w:hAnsi="Tahoma" w:cs="Tahoma"/>
        </w:rPr>
        <w:t xml:space="preserve"> Peth-53,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Opposite </w:t>
      </w:r>
      <w:proofErr w:type="spellStart"/>
      <w:r w:rsidRPr="00A97D93">
        <w:rPr>
          <w:rFonts w:ascii="Tahoma" w:eastAsia="Times New Roman" w:hAnsi="Tahoma" w:cs="Tahoma"/>
        </w:rPr>
        <w:t>Amruteshwar</w:t>
      </w:r>
      <w:proofErr w:type="spellEnd"/>
      <w:r w:rsidRPr="00A97D93">
        <w:rPr>
          <w:rFonts w:ascii="Tahoma" w:eastAsia="Times New Roman" w:hAnsi="Tahoma" w:cs="Tahoma"/>
        </w:rPr>
        <w:t xml:space="preserve"> Mandir, </w:t>
      </w:r>
    </w:p>
    <w:p w:rsidR="00CC0755" w:rsidRPr="00A97D93" w:rsidRDefault="00CC0755" w:rsidP="00A97D93">
      <w:pPr>
        <w:pStyle w:val="ListParagraph"/>
        <w:spacing w:after="0" w:line="360" w:lineRule="auto"/>
        <w:rPr>
          <w:rFonts w:ascii="Tahoma" w:eastAsia="Times New Roman" w:hAnsi="Tahoma" w:cs="Tahoma"/>
        </w:rPr>
      </w:pPr>
      <w:proofErr w:type="spellStart"/>
      <w:r w:rsidRPr="00A97D93">
        <w:rPr>
          <w:rFonts w:ascii="Tahoma" w:eastAsia="Times New Roman" w:hAnsi="Tahoma" w:cs="Tahoma"/>
        </w:rPr>
        <w:t>Amruteshwar</w:t>
      </w:r>
      <w:proofErr w:type="spellEnd"/>
      <w:r w:rsidRPr="00A97D93">
        <w:rPr>
          <w:rFonts w:ascii="Tahoma" w:eastAsia="Times New Roman" w:hAnsi="Tahoma" w:cs="Tahoma"/>
        </w:rPr>
        <w:t xml:space="preserve"> Co Operative Housing Society,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Near </w:t>
      </w:r>
      <w:proofErr w:type="spellStart"/>
      <w:r w:rsidRPr="00A97D93">
        <w:rPr>
          <w:rFonts w:ascii="Tahoma" w:eastAsia="Times New Roman" w:hAnsi="Tahoma" w:cs="Tahoma"/>
        </w:rPr>
        <w:t>Shaniwar</w:t>
      </w:r>
      <w:proofErr w:type="spellEnd"/>
      <w:r w:rsidRPr="00A97D93">
        <w:rPr>
          <w:rFonts w:ascii="Tahoma" w:eastAsia="Times New Roman" w:hAnsi="Tahoma" w:cs="Tahoma"/>
        </w:rPr>
        <w:t xml:space="preserve"> Wada,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Pune – 411030,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Maharashtra, India</w:t>
      </w:r>
    </w:p>
    <w:p w:rsidR="00CC0755" w:rsidRPr="00A97D93" w:rsidRDefault="00CC0755" w:rsidP="00A97D93">
      <w:pPr>
        <w:pStyle w:val="ListParagraph"/>
        <w:spacing w:after="0" w:line="360" w:lineRule="auto"/>
        <w:rPr>
          <w:rFonts w:ascii="Tahoma" w:eastAsia="Times New Roman" w:hAnsi="Tahoma" w:cs="Tahoma"/>
        </w:rPr>
      </w:pPr>
    </w:p>
    <w:p w:rsidR="00CC0755" w:rsidRPr="00A97D93" w:rsidRDefault="00CC0755" w:rsidP="00A97D93">
      <w:pPr>
        <w:pStyle w:val="ListParagraph"/>
        <w:numPr>
          <w:ilvl w:val="0"/>
          <w:numId w:val="13"/>
        </w:numPr>
        <w:spacing w:after="0" w:line="360" w:lineRule="auto"/>
        <w:rPr>
          <w:rFonts w:ascii="Tahoma" w:eastAsia="Times New Roman" w:hAnsi="Tahoma" w:cs="Tahoma"/>
        </w:rPr>
      </w:pPr>
      <w:proofErr w:type="spellStart"/>
      <w:r w:rsidRPr="00A97D93">
        <w:rPr>
          <w:rFonts w:ascii="Tahoma" w:hAnsi="Tahoma" w:cs="Tahoma"/>
        </w:rPr>
        <w:t>Visicube</w:t>
      </w:r>
      <w:proofErr w:type="spellEnd"/>
      <w:r w:rsidRPr="00A97D93">
        <w:rPr>
          <w:rFonts w:ascii="Tahoma" w:hAnsi="Tahoma" w:cs="Tahoma"/>
        </w:rPr>
        <w:t xml:space="preserve"> Technologies Private limited</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Door No. 1-8-315,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Begumpet, Opposite US Consulate,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Hyderabad - 500016, </w:t>
      </w:r>
    </w:p>
    <w:p w:rsidR="00CC0755" w:rsidRDefault="00CC0755" w:rsidP="00A97D93">
      <w:pPr>
        <w:spacing w:after="0" w:line="360" w:lineRule="auto"/>
        <w:ind w:firstLine="720"/>
        <w:rPr>
          <w:rFonts w:ascii="Tahoma" w:eastAsia="Times New Roman" w:hAnsi="Tahoma" w:cs="Tahoma"/>
        </w:rPr>
      </w:pPr>
      <w:r w:rsidRPr="00A97D93">
        <w:rPr>
          <w:rFonts w:ascii="Tahoma" w:eastAsia="Times New Roman" w:hAnsi="Tahoma" w:cs="Tahoma"/>
        </w:rPr>
        <w:t>Telangana, India</w:t>
      </w:r>
    </w:p>
    <w:p w:rsidR="00A97D93" w:rsidRPr="00A97D93" w:rsidRDefault="00A97D93" w:rsidP="00A97D93">
      <w:pPr>
        <w:spacing w:after="0" w:line="360" w:lineRule="auto"/>
        <w:ind w:firstLine="720"/>
        <w:rPr>
          <w:rFonts w:ascii="Tahoma" w:eastAsia="Times New Roman" w:hAnsi="Tahoma" w:cs="Tahoma"/>
        </w:rPr>
      </w:pPr>
    </w:p>
    <w:p w:rsidR="00CC0755" w:rsidRPr="00A97D93" w:rsidRDefault="00CC0755" w:rsidP="00A97D93">
      <w:pPr>
        <w:pStyle w:val="NoSpacing"/>
        <w:numPr>
          <w:ilvl w:val="0"/>
          <w:numId w:val="13"/>
        </w:numPr>
        <w:spacing w:line="360" w:lineRule="auto"/>
        <w:rPr>
          <w:rFonts w:ascii="Tahoma" w:eastAsiaTheme="minorHAnsi" w:hAnsi="Tahoma" w:cs="Tahoma"/>
        </w:rPr>
      </w:pPr>
      <w:proofErr w:type="spellStart"/>
      <w:r w:rsidRPr="00A97D93">
        <w:rPr>
          <w:rFonts w:ascii="Tahoma" w:hAnsi="Tahoma" w:cs="Tahoma"/>
        </w:rPr>
        <w:t>Micon</w:t>
      </w:r>
      <w:proofErr w:type="spellEnd"/>
      <w:r w:rsidRPr="00A97D93">
        <w:rPr>
          <w:rFonts w:ascii="Tahoma" w:hAnsi="Tahoma" w:cs="Tahoma"/>
        </w:rPr>
        <w:t xml:space="preserve"> Automation Systems Private Limited</w:t>
      </w:r>
    </w:p>
    <w:p w:rsidR="00CC0755" w:rsidRPr="00A97D93" w:rsidRDefault="00CC0755" w:rsidP="00A97D93">
      <w:pPr>
        <w:pStyle w:val="NoSpacing"/>
        <w:spacing w:line="360" w:lineRule="auto"/>
        <w:ind w:firstLine="720"/>
        <w:rPr>
          <w:rFonts w:ascii="Tahoma" w:eastAsia="Times New Roman" w:hAnsi="Tahoma" w:cs="Tahoma"/>
          <w:lang w:eastAsia="en-IN"/>
        </w:rPr>
      </w:pPr>
      <w:r w:rsidRPr="00A97D93">
        <w:rPr>
          <w:rFonts w:ascii="Tahoma" w:eastAsia="Times New Roman" w:hAnsi="Tahoma" w:cs="Tahoma"/>
          <w:lang w:eastAsia="en-IN"/>
        </w:rPr>
        <w:t xml:space="preserve">A-814, Siddhi Vinayak Towers, </w:t>
      </w:r>
    </w:p>
    <w:p w:rsidR="00CC0755" w:rsidRPr="00A97D93" w:rsidRDefault="00CC0755" w:rsidP="00A97D93">
      <w:pPr>
        <w:pStyle w:val="NoSpacing"/>
        <w:spacing w:line="360" w:lineRule="auto"/>
        <w:ind w:firstLine="720"/>
        <w:rPr>
          <w:rFonts w:ascii="Tahoma" w:eastAsia="Times New Roman" w:hAnsi="Tahoma" w:cs="Tahoma"/>
          <w:lang w:eastAsia="en-IN"/>
        </w:rPr>
      </w:pPr>
      <w:r w:rsidRPr="00A97D93">
        <w:rPr>
          <w:rFonts w:ascii="Tahoma" w:eastAsia="Times New Roman" w:hAnsi="Tahoma" w:cs="Tahoma"/>
          <w:lang w:eastAsia="en-IN"/>
        </w:rPr>
        <w:t xml:space="preserve">Behind DCP Office, </w:t>
      </w:r>
      <w:proofErr w:type="spellStart"/>
      <w:r w:rsidRPr="00A97D93">
        <w:rPr>
          <w:rFonts w:ascii="Tahoma" w:eastAsia="Times New Roman" w:hAnsi="Tahoma" w:cs="Tahoma"/>
          <w:lang w:eastAsia="en-IN"/>
        </w:rPr>
        <w:t>Makarba</w:t>
      </w:r>
      <w:proofErr w:type="spellEnd"/>
      <w:r w:rsidRPr="00A97D93">
        <w:rPr>
          <w:rFonts w:ascii="Tahoma" w:eastAsia="Times New Roman" w:hAnsi="Tahoma" w:cs="Tahoma"/>
          <w:lang w:eastAsia="en-IN"/>
        </w:rPr>
        <w:t xml:space="preserve">, </w:t>
      </w:r>
    </w:p>
    <w:p w:rsidR="00CC0755" w:rsidRPr="00A97D93" w:rsidRDefault="00CC0755" w:rsidP="00A97D93">
      <w:pPr>
        <w:pStyle w:val="NoSpacing"/>
        <w:spacing w:line="360" w:lineRule="auto"/>
        <w:ind w:firstLine="720"/>
        <w:rPr>
          <w:rFonts w:ascii="Tahoma" w:eastAsia="Times New Roman" w:hAnsi="Tahoma" w:cs="Tahoma"/>
          <w:lang w:eastAsia="en-IN"/>
        </w:rPr>
      </w:pPr>
      <w:r w:rsidRPr="00A97D93">
        <w:rPr>
          <w:rFonts w:ascii="Tahoma" w:eastAsia="Times New Roman" w:hAnsi="Tahoma" w:cs="Tahoma"/>
          <w:lang w:eastAsia="en-IN"/>
        </w:rPr>
        <w:t xml:space="preserve">Ahmedabad - 380051, </w:t>
      </w:r>
    </w:p>
    <w:p w:rsidR="00CC0755" w:rsidRPr="00A97D93" w:rsidRDefault="00CC0755" w:rsidP="00A97D93">
      <w:pPr>
        <w:pStyle w:val="NoSpacing"/>
        <w:spacing w:line="360" w:lineRule="auto"/>
        <w:ind w:firstLine="720"/>
        <w:rPr>
          <w:rFonts w:ascii="Tahoma" w:eastAsia="Times New Roman" w:hAnsi="Tahoma" w:cs="Tahoma"/>
          <w:lang w:eastAsia="en-IN"/>
        </w:rPr>
      </w:pPr>
      <w:r w:rsidRPr="00A97D93">
        <w:rPr>
          <w:rFonts w:ascii="Tahoma" w:eastAsia="Times New Roman" w:hAnsi="Tahoma" w:cs="Tahoma"/>
          <w:lang w:eastAsia="en-IN"/>
        </w:rPr>
        <w:t>Gujarat, India</w:t>
      </w:r>
    </w:p>
    <w:p w:rsidR="00CC0755" w:rsidRPr="00A97D93" w:rsidRDefault="00CC0755" w:rsidP="00A97D93">
      <w:pPr>
        <w:pStyle w:val="NoSpacing"/>
        <w:spacing w:line="360" w:lineRule="auto"/>
        <w:ind w:firstLine="720"/>
        <w:rPr>
          <w:rFonts w:ascii="Tahoma" w:eastAsia="Times New Roman" w:hAnsi="Tahoma" w:cs="Tahoma"/>
          <w:lang w:eastAsia="en-IN"/>
        </w:rPr>
      </w:pPr>
    </w:p>
    <w:p w:rsidR="00CC0755" w:rsidRPr="00A97D93" w:rsidRDefault="00CC0755" w:rsidP="00A97D93">
      <w:pPr>
        <w:pStyle w:val="NoSpacing"/>
        <w:numPr>
          <w:ilvl w:val="0"/>
          <w:numId w:val="13"/>
        </w:numPr>
        <w:spacing w:line="360" w:lineRule="auto"/>
        <w:rPr>
          <w:rFonts w:ascii="Tahoma" w:eastAsia="Times New Roman" w:hAnsi="Tahoma" w:cs="Tahoma"/>
          <w:lang w:eastAsia="en-IN"/>
        </w:rPr>
      </w:pPr>
      <w:proofErr w:type="spellStart"/>
      <w:r w:rsidRPr="00A97D93">
        <w:rPr>
          <w:rFonts w:ascii="Tahoma" w:hAnsi="Tahoma" w:cs="Tahoma"/>
        </w:rPr>
        <w:t>Adaptek</w:t>
      </w:r>
      <w:proofErr w:type="spellEnd"/>
      <w:r w:rsidRPr="00A97D93">
        <w:rPr>
          <w:rFonts w:ascii="Tahoma" w:hAnsi="Tahoma" w:cs="Tahoma"/>
        </w:rPr>
        <w:t xml:space="preserve"> Automation Technology</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No. 13, F- 3, 2</w:t>
      </w:r>
      <w:r w:rsidRPr="00A97D93">
        <w:rPr>
          <w:rFonts w:ascii="Tahoma" w:eastAsia="Times New Roman" w:hAnsi="Tahoma" w:cs="Tahoma"/>
          <w:vertAlign w:val="superscript"/>
        </w:rPr>
        <w:t>nd</w:t>
      </w:r>
      <w:r w:rsidRPr="00A97D93">
        <w:rPr>
          <w:rFonts w:ascii="Tahoma" w:eastAsia="Times New Roman" w:hAnsi="Tahoma" w:cs="Tahoma"/>
        </w:rPr>
        <w:t xml:space="preserve"> Floor,</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Main Road, </w:t>
      </w:r>
      <w:proofErr w:type="spellStart"/>
      <w:r w:rsidRPr="00A97D93">
        <w:rPr>
          <w:rFonts w:ascii="Tahoma" w:eastAsia="Times New Roman" w:hAnsi="Tahoma" w:cs="Tahoma"/>
        </w:rPr>
        <w:t>Adyar</w:t>
      </w:r>
      <w:proofErr w:type="spellEnd"/>
      <w:r w:rsidRPr="00A97D93">
        <w:rPr>
          <w:rFonts w:ascii="Tahoma" w:eastAsia="Times New Roman" w:hAnsi="Tahoma" w:cs="Tahoma"/>
        </w:rPr>
        <w:t xml:space="preserve"> Nehru Nagar,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Near H.D.F.C. Bank A.T.M.,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 xml:space="preserve">Chennai - 600020, </w:t>
      </w:r>
    </w:p>
    <w:p w:rsidR="00CC0755" w:rsidRPr="00A97D93" w:rsidRDefault="00CC0755" w:rsidP="00A97D93">
      <w:pPr>
        <w:pStyle w:val="ListParagraph"/>
        <w:spacing w:after="0" w:line="360" w:lineRule="auto"/>
        <w:rPr>
          <w:rFonts w:ascii="Tahoma" w:eastAsia="Times New Roman" w:hAnsi="Tahoma" w:cs="Tahoma"/>
        </w:rPr>
      </w:pPr>
      <w:r w:rsidRPr="00A97D93">
        <w:rPr>
          <w:rFonts w:ascii="Tahoma" w:eastAsia="Times New Roman" w:hAnsi="Tahoma" w:cs="Tahoma"/>
        </w:rPr>
        <w:t>Tamil Nadu, India</w:t>
      </w:r>
    </w:p>
    <w:p w:rsidR="00CC0755" w:rsidRPr="00A97D93" w:rsidRDefault="00CC0755" w:rsidP="00A97D93">
      <w:pPr>
        <w:spacing w:after="0" w:line="360" w:lineRule="auto"/>
        <w:rPr>
          <w:rFonts w:ascii="Tahoma" w:hAnsi="Tahoma" w:cs="Tahoma"/>
          <w:b/>
          <w:bCs/>
        </w:rPr>
      </w:pPr>
    </w:p>
    <w:p w:rsidR="004A28A4" w:rsidRPr="00A97D93" w:rsidRDefault="00D85B68" w:rsidP="00A97D93">
      <w:pPr>
        <w:pStyle w:val="Heading2"/>
        <w:numPr>
          <w:ilvl w:val="0"/>
          <w:numId w:val="6"/>
        </w:numPr>
        <w:spacing w:before="0" w:line="360" w:lineRule="auto"/>
        <w:rPr>
          <w:rFonts w:ascii="Tahoma" w:hAnsi="Tahoma" w:cs="Tahoma"/>
          <w:color w:val="auto"/>
          <w:sz w:val="22"/>
          <w:szCs w:val="22"/>
        </w:rPr>
      </w:pPr>
      <w:r w:rsidRPr="00A97D93">
        <w:rPr>
          <w:rFonts w:ascii="Tahoma" w:hAnsi="Tahoma" w:cs="Tahoma"/>
          <w:color w:val="auto"/>
          <w:sz w:val="24"/>
          <w:szCs w:val="24"/>
        </w:rPr>
        <w:t xml:space="preserve"> </w:t>
      </w:r>
      <w:bookmarkStart w:id="11" w:name="_Toc491037715"/>
      <w:r w:rsidRPr="00A97D93">
        <w:rPr>
          <w:rFonts w:ascii="Tahoma" w:hAnsi="Tahoma" w:cs="Tahoma"/>
          <w:color w:val="auto"/>
          <w:sz w:val="24"/>
          <w:szCs w:val="24"/>
        </w:rPr>
        <w:t>PROFITABILITY CALCULATION</w:t>
      </w:r>
      <w:bookmarkEnd w:id="11"/>
    </w:p>
    <w:p w:rsidR="00EC3158" w:rsidRPr="00A97D93" w:rsidRDefault="00EC3158" w:rsidP="00A97D93">
      <w:pPr>
        <w:spacing w:after="0" w:line="360" w:lineRule="auto"/>
        <w:rPr>
          <w:rFonts w:ascii="Tahoma" w:hAnsi="Tahoma" w:cs="Tahoma"/>
        </w:rPr>
      </w:pPr>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61"/>
      </w:tblGrid>
      <w:tr w:rsidR="00D85B68" w:rsidRPr="00A97D93" w:rsidTr="00A97D9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rPr>
                <w:rFonts w:ascii="Tahoma" w:hAnsi="Tahoma" w:cs="Tahoma"/>
                <w:sz w:val="20"/>
                <w:szCs w:val="20"/>
              </w:rPr>
            </w:pPr>
            <w:r w:rsidRPr="00A97D93">
              <w:rPr>
                <w:rFonts w:ascii="Tahoma" w:hAnsi="Tahoma" w:cs="Tahoma"/>
                <w:sz w:val="20"/>
                <w:szCs w:val="20"/>
              </w:rPr>
              <w:t>Net Profit</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right"/>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 14,26,770.00</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rPr>
                <w:rFonts w:ascii="Tahoma" w:hAnsi="Tahoma" w:cs="Tahoma"/>
                <w:sz w:val="20"/>
                <w:szCs w:val="20"/>
              </w:rPr>
            </w:pPr>
            <w:r w:rsidRPr="00A97D93">
              <w:rPr>
                <w:rFonts w:ascii="Tahoma" w:hAnsi="Tahoma" w:cs="Tahoma"/>
                <w:sz w:val="20"/>
                <w:szCs w:val="20"/>
              </w:rPr>
              <w:t>Net profit Margin</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39.6325</w:t>
            </w:r>
          </w:p>
        </w:tc>
      </w:tr>
    </w:tbl>
    <w:p w:rsidR="004A28A4" w:rsidRPr="00A97D93" w:rsidRDefault="004A28A4" w:rsidP="00A97D93">
      <w:pPr>
        <w:spacing w:after="0" w:line="360" w:lineRule="auto"/>
        <w:rPr>
          <w:rFonts w:ascii="Tahoma" w:hAnsi="Tahoma" w:cs="Tahoma"/>
        </w:rPr>
      </w:pPr>
    </w:p>
    <w:p w:rsidR="00AB7872" w:rsidRPr="00A97D93" w:rsidRDefault="00AB7872" w:rsidP="00A97D93">
      <w:pPr>
        <w:pStyle w:val="Heading2"/>
        <w:spacing w:before="0" w:line="360" w:lineRule="auto"/>
        <w:rPr>
          <w:rFonts w:ascii="Tahoma" w:hAnsi="Tahoma" w:cs="Tahoma"/>
          <w:color w:val="auto"/>
          <w:sz w:val="22"/>
          <w:szCs w:val="22"/>
        </w:rPr>
      </w:pPr>
    </w:p>
    <w:p w:rsidR="00A97D93" w:rsidRPr="002D0156" w:rsidRDefault="00A97D93" w:rsidP="00A97D93">
      <w:pPr>
        <w:rPr>
          <w:sz w:val="16"/>
          <w:szCs w:val="16"/>
        </w:rPr>
      </w:pPr>
      <w:bookmarkStart w:id="12" w:name="_Toc491037716"/>
    </w:p>
    <w:p w:rsidR="0037695B" w:rsidRPr="00A97D93" w:rsidRDefault="0037695B" w:rsidP="00A97D93">
      <w:pPr>
        <w:pStyle w:val="Heading2"/>
        <w:numPr>
          <w:ilvl w:val="0"/>
          <w:numId w:val="11"/>
        </w:numPr>
        <w:spacing w:before="0" w:line="360" w:lineRule="auto"/>
        <w:rPr>
          <w:rFonts w:ascii="Tahoma" w:hAnsi="Tahoma" w:cs="Tahoma"/>
          <w:color w:val="auto"/>
          <w:sz w:val="22"/>
          <w:szCs w:val="22"/>
        </w:rPr>
      </w:pPr>
      <w:r w:rsidRPr="00A97D93">
        <w:rPr>
          <w:rFonts w:ascii="Tahoma" w:hAnsi="Tahoma" w:cs="Tahoma"/>
          <w:color w:val="auto"/>
          <w:sz w:val="22"/>
          <w:szCs w:val="22"/>
        </w:rPr>
        <w:t>Profitability Projection</w:t>
      </w:r>
      <w:bookmarkEnd w:id="12"/>
    </w:p>
    <w:p w:rsidR="00EC3158" w:rsidRPr="002D0156" w:rsidRDefault="00EC3158" w:rsidP="00A97D93">
      <w:pPr>
        <w:spacing w:after="0" w:line="360" w:lineRule="auto"/>
        <w:rPr>
          <w:rFonts w:ascii="Tahoma" w:hAnsi="Tahoma" w:cs="Tahoma"/>
          <w:sz w:val="14"/>
          <w:szCs w:val="14"/>
        </w:rPr>
      </w:pPr>
    </w:p>
    <w:tbl>
      <w:tblPr>
        <w:tblStyle w:val="TableGrid"/>
        <w:tblW w:w="10216" w:type="dxa"/>
        <w:tblInd w:w="-432" w:type="dxa"/>
        <w:tblLook w:val="04A0" w:firstRow="1" w:lastRow="0" w:firstColumn="1" w:lastColumn="0" w:noHBand="0" w:noVBand="1"/>
      </w:tblPr>
      <w:tblGrid>
        <w:gridCol w:w="990"/>
        <w:gridCol w:w="1818"/>
        <w:gridCol w:w="1040"/>
        <w:gridCol w:w="1228"/>
        <w:gridCol w:w="977"/>
        <w:gridCol w:w="1028"/>
        <w:gridCol w:w="1028"/>
        <w:gridCol w:w="1028"/>
        <w:gridCol w:w="1079"/>
      </w:tblGrid>
      <w:tr w:rsidR="00D85B68" w:rsidRPr="00A97D93" w:rsidTr="002D0156">
        <w:trPr>
          <w:trHeight w:val="278"/>
        </w:trPr>
        <w:tc>
          <w:tcPr>
            <w:tcW w:w="990"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Sr</w:t>
            </w:r>
            <w:r w:rsidR="00EC3158" w:rsidRPr="00A97D93">
              <w:rPr>
                <w:rFonts w:ascii="Tahoma" w:hAnsi="Tahoma" w:cs="Tahoma"/>
                <w:b/>
                <w:bCs/>
                <w:sz w:val="20"/>
                <w:szCs w:val="20"/>
              </w:rPr>
              <w:t>.</w:t>
            </w:r>
            <w:r w:rsidRPr="00A97D93">
              <w:rPr>
                <w:rFonts w:ascii="Tahoma" w:hAnsi="Tahoma" w:cs="Tahoma"/>
                <w:b/>
                <w:bCs/>
                <w:sz w:val="20"/>
                <w:szCs w:val="20"/>
              </w:rPr>
              <w:t xml:space="preserve"> No</w:t>
            </w:r>
            <w:r w:rsidR="00EC3158" w:rsidRPr="00A97D93">
              <w:rPr>
                <w:rFonts w:ascii="Tahoma" w:hAnsi="Tahoma" w:cs="Tahoma"/>
                <w:b/>
                <w:bCs/>
                <w:sz w:val="20"/>
                <w:szCs w:val="20"/>
              </w:rPr>
              <w:t>.</w:t>
            </w:r>
          </w:p>
        </w:tc>
        <w:tc>
          <w:tcPr>
            <w:tcW w:w="181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Particulars</w:t>
            </w:r>
          </w:p>
        </w:tc>
        <w:tc>
          <w:tcPr>
            <w:tcW w:w="1040"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UOM</w:t>
            </w:r>
          </w:p>
        </w:tc>
        <w:tc>
          <w:tcPr>
            <w:tcW w:w="5289" w:type="dxa"/>
            <w:gridSpan w:val="5"/>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Wise estimates</w:t>
            </w:r>
          </w:p>
        </w:tc>
        <w:tc>
          <w:tcPr>
            <w:tcW w:w="1079" w:type="dxa"/>
            <w:vMerge w:val="restart"/>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At Full Capacity</w:t>
            </w:r>
          </w:p>
        </w:tc>
      </w:tr>
      <w:tr w:rsidR="00D85B68" w:rsidRPr="00A97D93" w:rsidTr="002D0156">
        <w:trPr>
          <w:trHeight w:val="20"/>
        </w:trPr>
        <w:tc>
          <w:tcPr>
            <w:tcW w:w="990"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sz w:val="20"/>
                <w:szCs w:val="20"/>
              </w:rPr>
            </w:pPr>
          </w:p>
        </w:tc>
        <w:tc>
          <w:tcPr>
            <w:tcW w:w="181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sz w:val="20"/>
                <w:szCs w:val="20"/>
              </w:rPr>
            </w:pPr>
          </w:p>
        </w:tc>
        <w:tc>
          <w:tcPr>
            <w:tcW w:w="1040"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sz w:val="20"/>
                <w:szCs w:val="20"/>
              </w:rPr>
            </w:pPr>
          </w:p>
        </w:tc>
        <w:tc>
          <w:tcPr>
            <w:tcW w:w="122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1</w:t>
            </w:r>
          </w:p>
        </w:tc>
        <w:tc>
          <w:tcPr>
            <w:tcW w:w="977"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2</w:t>
            </w:r>
          </w:p>
        </w:tc>
        <w:tc>
          <w:tcPr>
            <w:tcW w:w="102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3</w:t>
            </w:r>
          </w:p>
        </w:tc>
        <w:tc>
          <w:tcPr>
            <w:tcW w:w="102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4</w:t>
            </w:r>
          </w:p>
        </w:tc>
        <w:tc>
          <w:tcPr>
            <w:tcW w:w="1028" w:type="dxa"/>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Year 5</w:t>
            </w:r>
          </w:p>
        </w:tc>
        <w:tc>
          <w:tcPr>
            <w:tcW w:w="1079" w:type="dxa"/>
            <w:vMerge/>
            <w:shd w:val="clear" w:color="auto" w:fill="D9D9D9" w:themeFill="background1" w:themeFillShade="D9"/>
            <w:vAlign w:val="center"/>
            <w:hideMark/>
          </w:tcPr>
          <w:p w:rsidR="0037695B" w:rsidRPr="00A97D93" w:rsidRDefault="0037695B" w:rsidP="00A97D93">
            <w:pPr>
              <w:spacing w:line="360" w:lineRule="auto"/>
              <w:jc w:val="center"/>
              <w:rPr>
                <w:rFonts w:ascii="Tahoma" w:hAnsi="Tahoma" w:cs="Tahoma"/>
                <w:sz w:val="20"/>
                <w:szCs w:val="20"/>
              </w:rPr>
            </w:pP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1</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Capacity Utilization</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30</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40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50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60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70</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100</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2</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Sales</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10.80</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14.40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18.00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21.60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25.20</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36.00</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3</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Raw Materials &amp; Other Direct Inputs</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3.74</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4.98</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6.23</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7.48</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8.72</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12.46</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4</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Gross Margin</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7.06</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9.42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11.77</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14.12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16.48</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23.54</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5</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Overheads Except Interest</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7.82</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6</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Interest</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0.83</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7</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Depreciation</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0.62</w:t>
            </w:r>
          </w:p>
        </w:tc>
      </w:tr>
      <w:tr w:rsidR="00D85B68" w:rsidRPr="00A97D93" w:rsidTr="002D0156">
        <w:trPr>
          <w:trHeight w:val="20"/>
        </w:trPr>
        <w:tc>
          <w:tcPr>
            <w:tcW w:w="990"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8</w:t>
            </w:r>
          </w:p>
        </w:tc>
        <w:tc>
          <w:tcPr>
            <w:tcW w:w="1818" w:type="dxa"/>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Net Profit Before Tax</w:t>
            </w:r>
          </w:p>
        </w:tc>
        <w:tc>
          <w:tcPr>
            <w:tcW w:w="1040" w:type="dxa"/>
            <w:vAlign w:val="center"/>
            <w:hideMark/>
          </w:tcPr>
          <w:p w:rsidR="0037695B" w:rsidRPr="00A97D93" w:rsidRDefault="0037695B" w:rsidP="00A97D93">
            <w:pPr>
              <w:spacing w:line="360" w:lineRule="auto"/>
              <w:jc w:val="center"/>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2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2.21</w:t>
            </w:r>
          </w:p>
        </w:tc>
        <w:tc>
          <w:tcPr>
            <w:tcW w:w="977"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0.14</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2.50</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4.85</w:t>
            </w:r>
          </w:p>
        </w:tc>
        <w:tc>
          <w:tcPr>
            <w:tcW w:w="1028"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7.21</w:t>
            </w:r>
          </w:p>
        </w:tc>
        <w:tc>
          <w:tcPr>
            <w:tcW w:w="1079" w:type="dxa"/>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 14.27</w:t>
            </w:r>
          </w:p>
        </w:tc>
      </w:tr>
      <w:tr w:rsidR="00D85B68" w:rsidRPr="00A97D93" w:rsidTr="002D0156">
        <w:trPr>
          <w:trHeight w:val="20"/>
        </w:trPr>
        <w:tc>
          <w:tcPr>
            <w:tcW w:w="990" w:type="dxa"/>
            <w:noWrap/>
            <w:vAlign w:val="center"/>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lastRenderedPageBreak/>
              <w:t>9</w:t>
            </w:r>
          </w:p>
        </w:tc>
        <w:tc>
          <w:tcPr>
            <w:tcW w:w="1818" w:type="dxa"/>
            <w:noWrap/>
            <w:vAlign w:val="center"/>
            <w:hideMark/>
          </w:tcPr>
          <w:p w:rsidR="0037695B" w:rsidRPr="002D0156" w:rsidRDefault="0037695B" w:rsidP="00A97D93">
            <w:pPr>
              <w:spacing w:line="360" w:lineRule="auto"/>
              <w:rPr>
                <w:rFonts w:ascii="Tahoma" w:hAnsi="Tahoma" w:cs="Tahoma"/>
                <w:sz w:val="20"/>
                <w:szCs w:val="20"/>
              </w:rPr>
            </w:pPr>
            <w:r w:rsidRPr="002D0156">
              <w:rPr>
                <w:rFonts w:ascii="Tahoma" w:hAnsi="Tahoma" w:cs="Tahoma"/>
                <w:sz w:val="20"/>
                <w:szCs w:val="20"/>
              </w:rPr>
              <w:t>Profit %</w:t>
            </w:r>
          </w:p>
        </w:tc>
        <w:tc>
          <w:tcPr>
            <w:tcW w:w="1040" w:type="dxa"/>
            <w:noWrap/>
            <w:vAlign w:val="center"/>
            <w:hideMark/>
          </w:tcPr>
          <w:p w:rsidR="0037695B" w:rsidRPr="00A97D93" w:rsidRDefault="0037695B" w:rsidP="00A97D93">
            <w:pPr>
              <w:spacing w:line="360" w:lineRule="auto"/>
              <w:jc w:val="center"/>
              <w:rPr>
                <w:rFonts w:ascii="Tahoma" w:hAnsi="Tahoma" w:cs="Tahoma"/>
                <w:b/>
                <w:bCs/>
                <w:sz w:val="20"/>
                <w:szCs w:val="20"/>
              </w:rPr>
            </w:pPr>
          </w:p>
        </w:tc>
        <w:tc>
          <w:tcPr>
            <w:tcW w:w="1228"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-20.45%</w:t>
            </w:r>
          </w:p>
        </w:tc>
        <w:tc>
          <w:tcPr>
            <w:tcW w:w="977"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1.01%</w:t>
            </w:r>
          </w:p>
        </w:tc>
        <w:tc>
          <w:tcPr>
            <w:tcW w:w="1028"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13.88%</w:t>
            </w:r>
          </w:p>
        </w:tc>
        <w:tc>
          <w:tcPr>
            <w:tcW w:w="1028"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22.47%</w:t>
            </w:r>
          </w:p>
        </w:tc>
        <w:tc>
          <w:tcPr>
            <w:tcW w:w="1028"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28.60%</w:t>
            </w:r>
          </w:p>
        </w:tc>
        <w:tc>
          <w:tcPr>
            <w:tcW w:w="1079" w:type="dxa"/>
            <w:noWrap/>
            <w:vAlign w:val="center"/>
            <w:hideMark/>
          </w:tcPr>
          <w:p w:rsidR="0037695B" w:rsidRPr="00A97D93" w:rsidRDefault="0037695B" w:rsidP="00A97D93">
            <w:pPr>
              <w:spacing w:line="360" w:lineRule="auto"/>
              <w:jc w:val="center"/>
              <w:rPr>
                <w:rFonts w:ascii="Tahoma" w:hAnsi="Tahoma" w:cs="Tahoma"/>
                <w:b/>
                <w:bCs/>
                <w:sz w:val="20"/>
                <w:szCs w:val="20"/>
              </w:rPr>
            </w:pPr>
            <w:r w:rsidRPr="00A97D93">
              <w:rPr>
                <w:rFonts w:ascii="Tahoma" w:hAnsi="Tahoma" w:cs="Tahoma"/>
                <w:b/>
                <w:bCs/>
                <w:sz w:val="20"/>
                <w:szCs w:val="20"/>
              </w:rPr>
              <w:t>39.63%</w:t>
            </w:r>
          </w:p>
        </w:tc>
      </w:tr>
    </w:tbl>
    <w:p w:rsidR="00700C01" w:rsidRDefault="00700C01" w:rsidP="00700C01">
      <w:pPr>
        <w:spacing w:after="0" w:line="360" w:lineRule="auto"/>
        <w:rPr>
          <w:rFonts w:ascii="Tahoma" w:hAnsi="Tahoma" w:cs="Tahoma"/>
        </w:rPr>
      </w:pPr>
      <w:r>
        <w:rPr>
          <w:rFonts w:ascii="Tahoma" w:hAnsi="Tahoma" w:cs="Tahoma"/>
        </w:rPr>
        <w:t>The basis of profitability calculation:</w:t>
      </w:r>
    </w:p>
    <w:p w:rsidR="00700C01" w:rsidRDefault="00446D5A" w:rsidP="00700C01">
      <w:pPr>
        <w:pStyle w:val="DefaultText"/>
        <w:spacing w:line="360" w:lineRule="auto"/>
        <w:jc w:val="both"/>
        <w:rPr>
          <w:rFonts w:ascii="Tahoma" w:hAnsi="Tahoma" w:cs="Tahoma"/>
        </w:rPr>
      </w:pPr>
      <w:r w:rsidRPr="00A97D93">
        <w:rPr>
          <w:rFonts w:ascii="Tahoma" w:hAnsi="Tahoma" w:cs="Tahoma"/>
        </w:rPr>
        <w:t xml:space="preserve">From a portal, there is assumed for a sale of 2500 units of products from different categories of average price of </w:t>
      </w:r>
      <w:proofErr w:type="spellStart"/>
      <w:r w:rsidRPr="00A97D93">
        <w:rPr>
          <w:rFonts w:ascii="Tahoma" w:hAnsi="Tahoma" w:cs="Tahoma"/>
        </w:rPr>
        <w:t>Rs</w:t>
      </w:r>
      <w:proofErr w:type="spellEnd"/>
      <w:r w:rsidRPr="00A97D93">
        <w:rPr>
          <w:rFonts w:ascii="Tahoma" w:hAnsi="Tahoma" w:cs="Tahoma"/>
        </w:rPr>
        <w:t xml:space="preserve"> 1500 per month. So </w:t>
      </w:r>
      <w:r w:rsidR="0001469C">
        <w:rPr>
          <w:rFonts w:ascii="Tahoma" w:hAnsi="Tahoma" w:cs="Tahoma"/>
        </w:rPr>
        <w:t>h</w:t>
      </w:r>
      <w:r w:rsidRPr="00A97D93">
        <w:rPr>
          <w:rFonts w:ascii="Tahoma" w:hAnsi="Tahoma" w:cs="Tahoma"/>
        </w:rPr>
        <w:t>ere on an average 8% of fees is considered for income.</w:t>
      </w:r>
    </w:p>
    <w:p w:rsidR="00427194" w:rsidRDefault="00427194" w:rsidP="00700C01">
      <w:pPr>
        <w:pStyle w:val="DefaultText"/>
        <w:spacing w:line="360" w:lineRule="auto"/>
        <w:jc w:val="both"/>
        <w:rPr>
          <w:rFonts w:ascii="Tahoma" w:hAnsi="Tahoma" w:cs="Tahoma"/>
          <w:sz w:val="22"/>
          <w:szCs w:val="22"/>
        </w:rPr>
      </w:pPr>
    </w:p>
    <w:p w:rsidR="00700C01" w:rsidRPr="00357FB7" w:rsidRDefault="00700C01" w:rsidP="00700C01">
      <w:pPr>
        <w:pStyle w:val="DefaultText"/>
        <w:spacing w:line="360" w:lineRule="auto"/>
        <w:jc w:val="both"/>
      </w:pPr>
      <w:r>
        <w:rPr>
          <w:rFonts w:ascii="Tahoma" w:hAnsi="Tahoma" w:cs="Tahoma"/>
          <w:sz w:val="22"/>
          <w:szCs w:val="22"/>
        </w:rPr>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and fuel cost is considered at </w:t>
      </w:r>
      <w:proofErr w:type="spellStart"/>
      <w:r>
        <w:rPr>
          <w:rFonts w:ascii="Tahoma" w:hAnsi="Tahoma" w:cs="Tahoma"/>
          <w:sz w:val="22"/>
          <w:szCs w:val="22"/>
        </w:rPr>
        <w:t>Rs</w:t>
      </w:r>
      <w:proofErr w:type="spellEnd"/>
      <w:r>
        <w:rPr>
          <w:rFonts w:ascii="Tahoma" w:hAnsi="Tahoma" w:cs="Tahoma"/>
          <w:sz w:val="22"/>
          <w:szCs w:val="22"/>
        </w:rPr>
        <w:t>. 65 per liter.  The depreciation of plant is taken at 10-12 % and Interest costs are taken at 14 -15 % depending on type of industry.</w:t>
      </w:r>
    </w:p>
    <w:p w:rsidR="00700C01" w:rsidRPr="00A97D93" w:rsidRDefault="00700C01" w:rsidP="00A97D93">
      <w:pPr>
        <w:spacing w:after="0" w:line="360" w:lineRule="auto"/>
        <w:rPr>
          <w:rFonts w:ascii="Tahoma" w:hAnsi="Tahoma" w:cs="Tahoma"/>
        </w:rPr>
      </w:pPr>
    </w:p>
    <w:p w:rsidR="004A28A4" w:rsidRPr="00A97D93" w:rsidRDefault="0059727B" w:rsidP="00A97D93">
      <w:pPr>
        <w:pStyle w:val="Heading2"/>
        <w:numPr>
          <w:ilvl w:val="0"/>
          <w:numId w:val="6"/>
        </w:numPr>
        <w:spacing w:before="0" w:line="360" w:lineRule="auto"/>
        <w:rPr>
          <w:rFonts w:ascii="Tahoma" w:hAnsi="Tahoma" w:cs="Tahoma"/>
          <w:color w:val="auto"/>
          <w:sz w:val="24"/>
          <w:szCs w:val="24"/>
        </w:rPr>
      </w:pPr>
      <w:bookmarkStart w:id="13" w:name="_Toc491037717"/>
      <w:r w:rsidRPr="00A97D93">
        <w:rPr>
          <w:rFonts w:ascii="Tahoma" w:hAnsi="Tahoma" w:cs="Tahoma"/>
          <w:color w:val="auto"/>
          <w:sz w:val="24"/>
          <w:szCs w:val="24"/>
        </w:rPr>
        <w:t xml:space="preserve">   </w:t>
      </w:r>
      <w:r w:rsidR="00D85B68" w:rsidRPr="00A97D93">
        <w:rPr>
          <w:rFonts w:ascii="Tahoma" w:hAnsi="Tahoma" w:cs="Tahoma"/>
          <w:color w:val="auto"/>
          <w:sz w:val="24"/>
          <w:szCs w:val="24"/>
        </w:rPr>
        <w:t>BREAKEVEN ANALYSIS</w:t>
      </w:r>
      <w:bookmarkEnd w:id="13"/>
      <w:r w:rsidR="00D85B68" w:rsidRPr="00A97D93">
        <w:rPr>
          <w:rFonts w:ascii="Tahoma" w:hAnsi="Tahoma" w:cs="Tahoma"/>
          <w:color w:val="auto"/>
          <w:sz w:val="24"/>
          <w:szCs w:val="24"/>
        </w:rPr>
        <w:t xml:space="preserve"> </w:t>
      </w:r>
    </w:p>
    <w:p w:rsidR="00DE7876" w:rsidRPr="00A97D93" w:rsidRDefault="00DE7876" w:rsidP="00A97D93">
      <w:pPr>
        <w:spacing w:after="0" w:line="360" w:lineRule="auto"/>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472"/>
        <w:gridCol w:w="1552"/>
        <w:gridCol w:w="1096"/>
      </w:tblGrid>
      <w:tr w:rsidR="00D85B68" w:rsidRPr="00A97D93" w:rsidTr="00A97D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37695B" w:rsidRPr="00A97D93" w:rsidRDefault="00DE7876" w:rsidP="00A97D93">
            <w:pPr>
              <w:spacing w:line="360" w:lineRule="auto"/>
              <w:rPr>
                <w:rFonts w:ascii="Tahoma" w:hAnsi="Tahoma" w:cs="Tahoma"/>
                <w:b w:val="0"/>
                <w:bCs w:val="0"/>
                <w:sz w:val="20"/>
                <w:szCs w:val="20"/>
              </w:rPr>
            </w:pPr>
            <w:r w:rsidRPr="00A97D93">
              <w:rPr>
                <w:rFonts w:ascii="Tahoma" w:hAnsi="Tahoma" w:cs="Tahoma"/>
                <w:sz w:val="20"/>
                <w:szCs w:val="20"/>
              </w:rPr>
              <w:t xml:space="preserve">Sr. </w:t>
            </w:r>
            <w:r w:rsidR="0037695B" w:rsidRPr="00A97D93">
              <w:rPr>
                <w:rFonts w:ascii="Tahoma" w:hAnsi="Tahoma" w:cs="Tahoma"/>
                <w:sz w:val="20"/>
                <w:szCs w:val="20"/>
              </w:rPr>
              <w:t>No</w:t>
            </w:r>
            <w:r w:rsidRPr="00A97D93">
              <w:rPr>
                <w:rFonts w:ascii="Tahoma" w:hAnsi="Tahoma" w:cs="Tahoma"/>
                <w:sz w:val="20"/>
                <w:szCs w:val="20"/>
              </w:rPr>
              <w:t>.</w:t>
            </w:r>
          </w:p>
        </w:tc>
        <w:tc>
          <w:tcPr>
            <w:tcW w:w="347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37695B" w:rsidRPr="00A97D93" w:rsidRDefault="0037695B"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Particulars</w:t>
            </w:r>
          </w:p>
        </w:tc>
        <w:tc>
          <w:tcPr>
            <w:tcW w:w="155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37695B" w:rsidRPr="00A97D93" w:rsidRDefault="0037695B"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UOM</w:t>
            </w:r>
          </w:p>
        </w:tc>
        <w:tc>
          <w:tcPr>
            <w:tcW w:w="109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37695B" w:rsidRPr="00A97D93" w:rsidRDefault="0037695B" w:rsidP="00A97D93">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A97D93">
              <w:rPr>
                <w:rFonts w:ascii="Tahoma" w:hAnsi="Tahoma" w:cs="Tahoma"/>
                <w:sz w:val="20"/>
                <w:szCs w:val="20"/>
              </w:rPr>
              <w:t>Value</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1</w:t>
            </w:r>
          </w:p>
        </w:tc>
        <w:tc>
          <w:tcPr>
            <w:tcW w:w="347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Sales at Full Capacity</w:t>
            </w:r>
          </w:p>
        </w:tc>
        <w:tc>
          <w:tcPr>
            <w:tcW w:w="155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09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36.00</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2</w:t>
            </w:r>
          </w:p>
        </w:tc>
        <w:tc>
          <w:tcPr>
            <w:tcW w:w="347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Variable Costs</w:t>
            </w:r>
          </w:p>
        </w:tc>
        <w:tc>
          <w:tcPr>
            <w:tcW w:w="155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09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12.46</w:t>
            </w:r>
          </w:p>
        </w:tc>
      </w:tr>
      <w:tr w:rsidR="00D85B68" w:rsidRPr="00A97D93" w:rsidTr="00A97D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3</w:t>
            </w:r>
          </w:p>
        </w:tc>
        <w:tc>
          <w:tcPr>
            <w:tcW w:w="347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 xml:space="preserve">Fixed Cost </w:t>
            </w:r>
            <w:proofErr w:type="gramStart"/>
            <w:r w:rsidRPr="00A97D93">
              <w:rPr>
                <w:rFonts w:ascii="Tahoma" w:hAnsi="Tahoma" w:cs="Tahoma"/>
                <w:sz w:val="20"/>
                <w:szCs w:val="20"/>
              </w:rPr>
              <w:t>incl.</w:t>
            </w:r>
            <w:proofErr w:type="gramEnd"/>
            <w:r w:rsidRPr="00A97D93">
              <w:rPr>
                <w:rFonts w:ascii="Tahoma" w:hAnsi="Tahoma" w:cs="Tahoma"/>
                <w:sz w:val="20"/>
                <w:szCs w:val="20"/>
              </w:rPr>
              <w:t xml:space="preserve"> Interest</w:t>
            </w:r>
          </w:p>
        </w:tc>
        <w:tc>
          <w:tcPr>
            <w:tcW w:w="155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spellStart"/>
            <w:r w:rsidRPr="00A97D93">
              <w:rPr>
                <w:rFonts w:ascii="Tahoma" w:hAnsi="Tahoma" w:cs="Tahoma"/>
                <w:sz w:val="20"/>
                <w:szCs w:val="20"/>
              </w:rPr>
              <w:t>Rs</w:t>
            </w:r>
            <w:proofErr w:type="spellEnd"/>
            <w:r w:rsidRPr="00A97D93">
              <w:rPr>
                <w:rFonts w:ascii="Tahoma" w:hAnsi="Tahoma" w:cs="Tahoma"/>
                <w:sz w:val="20"/>
                <w:szCs w:val="20"/>
              </w:rPr>
              <w:t xml:space="preserve"> Lakhs</w:t>
            </w:r>
          </w:p>
        </w:tc>
        <w:tc>
          <w:tcPr>
            <w:tcW w:w="109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A97D93">
              <w:rPr>
                <w:rFonts w:ascii="Tahoma" w:hAnsi="Tahoma" w:cs="Tahoma"/>
                <w:sz w:val="20"/>
                <w:szCs w:val="20"/>
              </w:rPr>
              <w:t>9.27</w:t>
            </w:r>
          </w:p>
        </w:tc>
      </w:tr>
      <w:tr w:rsidR="00D85B68" w:rsidRPr="00A97D93" w:rsidTr="00A97D9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jc w:val="center"/>
              <w:rPr>
                <w:rFonts w:ascii="Tahoma" w:hAnsi="Tahoma" w:cs="Tahoma"/>
                <w:sz w:val="20"/>
                <w:szCs w:val="20"/>
              </w:rPr>
            </w:pPr>
            <w:r w:rsidRPr="00A97D93">
              <w:rPr>
                <w:rFonts w:ascii="Tahoma" w:hAnsi="Tahoma" w:cs="Tahoma"/>
                <w:sz w:val="20"/>
                <w:szCs w:val="20"/>
              </w:rPr>
              <w:t>4</w:t>
            </w:r>
          </w:p>
        </w:tc>
        <w:tc>
          <w:tcPr>
            <w:tcW w:w="347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Break Even Capacity</w:t>
            </w:r>
          </w:p>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BEP = FC</w:t>
            </w:r>
            <w:proofErr w:type="gramStart"/>
            <w:r w:rsidRPr="00A97D93">
              <w:rPr>
                <w:rFonts w:ascii="Tahoma" w:hAnsi="Tahoma" w:cs="Tahoma"/>
                <w:sz w:val="20"/>
                <w:szCs w:val="20"/>
              </w:rPr>
              <w:t>/( Sales</w:t>
            </w:r>
            <w:proofErr w:type="gramEnd"/>
            <w:r w:rsidRPr="00A97D93">
              <w:rPr>
                <w:rFonts w:ascii="Tahoma" w:hAnsi="Tahoma" w:cs="Tahoma"/>
                <w:sz w:val="20"/>
                <w:szCs w:val="20"/>
              </w:rPr>
              <w:t xml:space="preserve"> -Variable Cost) *100</w:t>
            </w:r>
          </w:p>
        </w:tc>
        <w:tc>
          <w:tcPr>
            <w:tcW w:w="1552"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A97D93">
              <w:rPr>
                <w:rFonts w:ascii="Tahoma" w:hAnsi="Tahoma" w:cs="Tahoma"/>
                <w:sz w:val="20"/>
                <w:szCs w:val="20"/>
              </w:rPr>
              <w:t>% of Inst Capacity</w:t>
            </w:r>
          </w:p>
        </w:tc>
        <w:tc>
          <w:tcPr>
            <w:tcW w:w="1096" w:type="dxa"/>
            <w:tcBorders>
              <w:top w:val="none" w:sz="0" w:space="0" w:color="auto"/>
              <w:left w:val="none" w:sz="0" w:space="0" w:color="auto"/>
              <w:bottom w:val="none" w:sz="0" w:space="0" w:color="auto"/>
              <w:right w:val="none" w:sz="0" w:space="0" w:color="auto"/>
            </w:tcBorders>
            <w:shd w:val="clear" w:color="auto" w:fill="auto"/>
            <w:hideMark/>
          </w:tcPr>
          <w:p w:rsidR="0037695B" w:rsidRPr="00A97D93" w:rsidRDefault="0037695B" w:rsidP="00A97D93">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A97D93">
              <w:rPr>
                <w:rFonts w:ascii="Tahoma" w:hAnsi="Tahoma" w:cs="Tahoma"/>
                <w:b/>
                <w:bCs/>
                <w:sz w:val="20"/>
                <w:szCs w:val="20"/>
              </w:rPr>
              <w:t>39.38</w:t>
            </w:r>
          </w:p>
        </w:tc>
      </w:tr>
    </w:tbl>
    <w:p w:rsidR="00356553" w:rsidRPr="00A97D93" w:rsidRDefault="00356553" w:rsidP="00A97D93">
      <w:pPr>
        <w:spacing w:after="0" w:line="360" w:lineRule="auto"/>
        <w:rPr>
          <w:rFonts w:ascii="Tahoma" w:hAnsi="Tahoma" w:cs="Tahoma"/>
        </w:rPr>
      </w:pPr>
    </w:p>
    <w:p w:rsidR="00937A39" w:rsidRPr="00A97D93" w:rsidRDefault="001C06DC" w:rsidP="00A97D93">
      <w:pPr>
        <w:pStyle w:val="ListParagraph"/>
        <w:numPr>
          <w:ilvl w:val="0"/>
          <w:numId w:val="6"/>
        </w:numPr>
        <w:spacing w:after="0" w:line="360" w:lineRule="auto"/>
        <w:rPr>
          <w:rFonts w:ascii="Tahoma" w:hAnsi="Tahoma" w:cs="Tahoma"/>
          <w:b/>
          <w:bCs/>
        </w:rPr>
      </w:pPr>
      <w:r w:rsidRPr="00A97D93">
        <w:rPr>
          <w:rFonts w:ascii="Tahoma" w:hAnsi="Tahoma" w:cs="Tahoma"/>
          <w:b/>
          <w:bCs/>
          <w:lang w:val="en-US"/>
        </w:rPr>
        <w:t xml:space="preserve">   </w:t>
      </w:r>
      <w:r w:rsidR="00937A39" w:rsidRPr="00A97D93">
        <w:rPr>
          <w:rFonts w:ascii="Tahoma" w:hAnsi="Tahoma" w:cs="Tahoma"/>
          <w:b/>
          <w:bCs/>
          <w:lang w:val="en-US"/>
        </w:rPr>
        <w:t>STATUTORY / GOVERNMENT APPROVALS</w:t>
      </w:r>
    </w:p>
    <w:p w:rsidR="00937A39" w:rsidRPr="00A97D93" w:rsidRDefault="00937A39" w:rsidP="00A97D93">
      <w:pPr>
        <w:spacing w:after="0" w:line="360" w:lineRule="auto"/>
        <w:rPr>
          <w:rFonts w:ascii="Tahoma" w:hAnsi="Tahoma" w:cs="Tahoma"/>
          <w:b/>
          <w:bCs/>
        </w:rPr>
      </w:pPr>
    </w:p>
    <w:p w:rsidR="00937A39" w:rsidRPr="0098127C" w:rsidRDefault="00937A39" w:rsidP="0098127C">
      <w:pPr>
        <w:spacing w:after="0" w:line="360" w:lineRule="auto"/>
        <w:jc w:val="both"/>
        <w:rPr>
          <w:rFonts w:ascii="Tahoma" w:hAnsi="Tahoma" w:cs="Tahoma"/>
        </w:rPr>
      </w:pPr>
      <w:r w:rsidRPr="00A97D93">
        <w:rPr>
          <w:rFonts w:ascii="Tahoma" w:hAnsi="Tahoma" w:cs="Tahoma"/>
        </w:rPr>
        <w:t xml:space="preserve">Bureau of Indian Standards (BIS) is operating </w:t>
      </w:r>
      <w:r w:rsidRPr="00A97D93">
        <w:rPr>
          <w:rFonts w:ascii="Tahoma" w:hAnsi="Tahoma" w:cs="Tahoma"/>
          <w:b/>
          <w:bCs/>
        </w:rPr>
        <w:t>Compulsory Registration Scheme (CRS)</w:t>
      </w:r>
      <w:r w:rsidRPr="00A97D93">
        <w:rPr>
          <w:rFonts w:ascii="Tahoma" w:hAnsi="Tahoma" w:cs="Tahoma"/>
        </w:rPr>
        <w:t xml:space="preserve"> for Electronics &amp; IT Goods as per the provision of Chapter IVA of THE BUREAU OF INDIAN </w:t>
      </w:r>
      <w:r w:rsidRPr="0098127C">
        <w:rPr>
          <w:rFonts w:ascii="Tahoma" w:hAnsi="Tahoma" w:cs="Tahoma"/>
        </w:rPr>
        <w:t xml:space="preserve">STANDARDS RULES, 1987 for the product categories notified by </w:t>
      </w:r>
      <w:proofErr w:type="spellStart"/>
      <w:r w:rsidRPr="0098127C">
        <w:rPr>
          <w:rFonts w:ascii="Tahoma" w:hAnsi="Tahoma" w:cs="Tahoma"/>
        </w:rPr>
        <w:t>MeitY</w:t>
      </w:r>
      <w:proofErr w:type="spellEnd"/>
      <w:r w:rsidRPr="0098127C">
        <w:rPr>
          <w:rFonts w:ascii="Tahoma" w:hAnsi="Tahoma" w:cs="Tahoma"/>
        </w:rPr>
        <w:t>.</w:t>
      </w:r>
    </w:p>
    <w:p w:rsidR="0098127C" w:rsidRPr="0098127C" w:rsidRDefault="00937A39" w:rsidP="00A97D93">
      <w:pPr>
        <w:spacing w:after="0" w:line="360" w:lineRule="auto"/>
        <w:rPr>
          <w:rFonts w:ascii="Tahoma" w:eastAsia="Times New Roman" w:hAnsi="Tahoma" w:cs="Tahoma"/>
        </w:rPr>
      </w:pPr>
      <w:r w:rsidRPr="0098127C">
        <w:rPr>
          <w:rFonts w:ascii="Tahoma" w:hAnsi="Tahoma" w:cs="Tahoma"/>
        </w:rPr>
        <w:t xml:space="preserve">Visit official government website (Bureau of Indian Standards) for notice about products on: </w:t>
      </w:r>
      <w:hyperlink r:id="rId8" w:history="1">
        <w:r w:rsidRPr="0098127C">
          <w:rPr>
            <w:rStyle w:val="Hyperlink"/>
            <w:rFonts w:ascii="Tahoma" w:hAnsi="Tahoma" w:cs="Tahoma"/>
            <w:color w:val="auto"/>
            <w:u w:val="none"/>
          </w:rPr>
          <w:t>http://crsbis.in/BIS/</w:t>
        </w:r>
      </w:hyperlink>
      <w:r w:rsidR="000D60AD" w:rsidRPr="0098127C">
        <w:rPr>
          <w:rFonts w:ascii="Tahoma" w:eastAsia="Times New Roman" w:hAnsi="Tahoma" w:cs="Tahoma"/>
        </w:rPr>
        <w:t xml:space="preserve"> </w:t>
      </w:r>
    </w:p>
    <w:p w:rsidR="00FC04E3" w:rsidRDefault="00FC04E3" w:rsidP="00A97D93">
      <w:pPr>
        <w:spacing w:after="0" w:line="360" w:lineRule="auto"/>
        <w:rPr>
          <w:rFonts w:ascii="Tahoma" w:eastAsia="Times New Roman" w:hAnsi="Tahoma" w:cs="Tahoma"/>
        </w:rPr>
      </w:pPr>
    </w:p>
    <w:p w:rsidR="00937A39" w:rsidRDefault="000D60AD" w:rsidP="00A97D93">
      <w:pPr>
        <w:spacing w:after="0" w:line="360" w:lineRule="auto"/>
        <w:rPr>
          <w:rFonts w:ascii="Tahoma" w:eastAsia="Times New Roman" w:hAnsi="Tahoma" w:cs="Tahoma"/>
        </w:rPr>
      </w:pPr>
      <w:r w:rsidRPr="0098127C">
        <w:rPr>
          <w:rFonts w:ascii="Tahoma" w:eastAsia="Times New Roman" w:hAnsi="Tahoma" w:cs="Tahoma"/>
        </w:rPr>
        <w:t>Entrepreneur may contact State Pollution Control Board where ever</w:t>
      </w:r>
      <w:r w:rsidRPr="00F8789B">
        <w:rPr>
          <w:rFonts w:ascii="Tahoma" w:eastAsia="Times New Roman" w:hAnsi="Tahoma" w:cs="Tahoma"/>
        </w:rPr>
        <w:t xml:space="preserve"> it is applicable.</w:t>
      </w:r>
    </w:p>
    <w:p w:rsidR="000D60AD" w:rsidRPr="00A97D93" w:rsidRDefault="000D60AD" w:rsidP="00A97D93">
      <w:pPr>
        <w:spacing w:after="0" w:line="360" w:lineRule="auto"/>
        <w:rPr>
          <w:rFonts w:ascii="Tahoma" w:hAnsi="Tahoma" w:cs="Tahoma"/>
        </w:rPr>
      </w:pPr>
    </w:p>
    <w:p w:rsidR="00937A39" w:rsidRPr="000D60AD" w:rsidRDefault="00937A39" w:rsidP="00A97D93">
      <w:pPr>
        <w:pStyle w:val="ListParagraph"/>
        <w:numPr>
          <w:ilvl w:val="0"/>
          <w:numId w:val="6"/>
        </w:numPr>
        <w:spacing w:after="0" w:line="360" w:lineRule="auto"/>
        <w:rPr>
          <w:rFonts w:ascii="Tahoma" w:hAnsi="Tahoma" w:cs="Tahoma"/>
          <w:b/>
          <w:bCs/>
        </w:rPr>
      </w:pPr>
      <w:r w:rsidRPr="00A97D93">
        <w:rPr>
          <w:rFonts w:ascii="Tahoma" w:hAnsi="Tahoma" w:cs="Tahoma"/>
          <w:b/>
          <w:bCs/>
        </w:rPr>
        <w:t xml:space="preserve">  </w:t>
      </w:r>
      <w:r w:rsidR="000D60AD" w:rsidRPr="000D60AD">
        <w:rPr>
          <w:rFonts w:ascii="Tahoma" w:hAnsi="Tahoma" w:cs="Tahoma"/>
          <w:b/>
          <w:bCs/>
          <w:sz w:val="24"/>
          <w:szCs w:val="24"/>
          <w:lang w:val="en-US"/>
        </w:rPr>
        <w:t>BACKWARD AND FORWARD INTEGRATIONS</w:t>
      </w:r>
    </w:p>
    <w:p w:rsidR="000D60AD" w:rsidRPr="00A97D93" w:rsidRDefault="000D60AD" w:rsidP="000D60AD">
      <w:pPr>
        <w:pStyle w:val="ListParagraph"/>
        <w:spacing w:after="0" w:line="360" w:lineRule="auto"/>
        <w:rPr>
          <w:rFonts w:ascii="Tahoma" w:hAnsi="Tahoma" w:cs="Tahoma"/>
          <w:b/>
          <w:bCs/>
        </w:rPr>
      </w:pPr>
    </w:p>
    <w:p w:rsidR="00937A39" w:rsidRPr="00A97D93" w:rsidRDefault="00937A39" w:rsidP="00A97D93">
      <w:pPr>
        <w:spacing w:after="0" w:line="360" w:lineRule="auto"/>
        <w:rPr>
          <w:rFonts w:ascii="Tahoma" w:eastAsia="Times New Roman" w:hAnsi="Tahoma" w:cs="Tahoma"/>
        </w:rPr>
      </w:pPr>
      <w:r w:rsidRPr="00A97D93">
        <w:rPr>
          <w:rFonts w:ascii="Tahoma" w:eastAsia="Times New Roman" w:hAnsi="Tahoma" w:cs="Tahoma"/>
        </w:rPr>
        <w:t>It is assumed that the unit will be viable at 75% efficiency on single shift basis considering 5 working days or as per demand of area per week.</w:t>
      </w:r>
    </w:p>
    <w:p w:rsidR="00937A39" w:rsidRPr="00A97D93" w:rsidRDefault="00937A39" w:rsidP="00A97D93">
      <w:pPr>
        <w:spacing w:after="0" w:line="360" w:lineRule="auto"/>
        <w:rPr>
          <w:rFonts w:ascii="Tahoma" w:eastAsia="Times New Roman" w:hAnsi="Tahoma" w:cs="Tahoma"/>
        </w:rPr>
      </w:pPr>
      <w:r w:rsidRPr="00A97D93">
        <w:rPr>
          <w:rFonts w:ascii="Tahoma" w:eastAsia="Times New Roman" w:hAnsi="Tahoma" w:cs="Tahoma"/>
        </w:rPr>
        <w:lastRenderedPageBreak/>
        <w:t>The rate of interest in the scheme is taken at 11.5 % for both fixed and working capital. Due to liberalization and competition among banks, lower rate of interest is possible in future.</w:t>
      </w:r>
    </w:p>
    <w:p w:rsidR="00937A39" w:rsidRPr="00A97D93" w:rsidRDefault="00937A39" w:rsidP="00A97D93">
      <w:pPr>
        <w:spacing w:after="0" w:line="360" w:lineRule="auto"/>
        <w:rPr>
          <w:rFonts w:ascii="Tahoma" w:eastAsia="Times New Roman" w:hAnsi="Tahoma" w:cs="Tahoma"/>
        </w:rPr>
      </w:pPr>
      <w:r w:rsidRPr="00A97D93">
        <w:rPr>
          <w:rFonts w:ascii="Tahoma" w:eastAsia="Times New Roman" w:hAnsi="Tahoma" w:cs="Tahoma"/>
        </w:rPr>
        <w:t xml:space="preserve">The prices of machinery and equipment are </w:t>
      </w:r>
      <w:proofErr w:type="gramStart"/>
      <w:r w:rsidRPr="00A97D93">
        <w:rPr>
          <w:rFonts w:ascii="Tahoma" w:eastAsia="Times New Roman" w:hAnsi="Tahoma" w:cs="Tahoma"/>
        </w:rPr>
        <w:t>approximate</w:t>
      </w:r>
      <w:proofErr w:type="gramEnd"/>
      <w:r w:rsidRPr="00A97D93">
        <w:rPr>
          <w:rFonts w:ascii="Tahoma" w:eastAsia="Times New Roman" w:hAnsi="Tahoma" w:cs="Tahoma"/>
        </w:rPr>
        <w:t xml:space="preserve"> which are ruling locally at the time of preparation of the project. When a tailor-cut project is prepared the necessary changes are to be made at the local level.</w:t>
      </w:r>
    </w:p>
    <w:p w:rsidR="00937A39" w:rsidRPr="00A97D93" w:rsidRDefault="00937A39" w:rsidP="00A97D93">
      <w:pPr>
        <w:spacing w:after="0" w:line="360" w:lineRule="auto"/>
        <w:rPr>
          <w:rFonts w:ascii="Tahoma" w:eastAsia="Times New Roman" w:hAnsi="Tahoma" w:cs="Tahoma"/>
        </w:rPr>
      </w:pPr>
    </w:p>
    <w:p w:rsidR="00937A39" w:rsidRPr="00A97D93" w:rsidRDefault="00937A39" w:rsidP="00A97D93">
      <w:pPr>
        <w:spacing w:after="0" w:line="360" w:lineRule="auto"/>
        <w:rPr>
          <w:rFonts w:ascii="Tahoma" w:eastAsia="Times New Roman" w:hAnsi="Tahoma" w:cs="Tahoma"/>
        </w:rPr>
      </w:pPr>
      <w:r w:rsidRPr="00A97D93">
        <w:rPr>
          <w:rFonts w:ascii="Tahoma" w:eastAsia="Times New Roman" w:hAnsi="Tahoma" w:cs="Tahoma"/>
        </w:rPr>
        <w:t>The cost of staff and labour is approximate which is ruling locally at the time of preparation of the profile. When a tailor-cut project is prepared the necessary changes are to be made.</w:t>
      </w:r>
    </w:p>
    <w:p w:rsidR="00937A39" w:rsidRPr="00A97D93" w:rsidRDefault="00937A39" w:rsidP="00A97D93">
      <w:pPr>
        <w:spacing w:after="0" w:line="360" w:lineRule="auto"/>
        <w:rPr>
          <w:rFonts w:ascii="Tahoma" w:eastAsia="Times New Roman" w:hAnsi="Tahoma" w:cs="Tahoma"/>
        </w:rPr>
      </w:pPr>
    </w:p>
    <w:p w:rsidR="00937A39" w:rsidRPr="00A97D93" w:rsidRDefault="000D60AD" w:rsidP="00A97D93">
      <w:pPr>
        <w:pStyle w:val="ListParagraph"/>
        <w:numPr>
          <w:ilvl w:val="0"/>
          <w:numId w:val="6"/>
        </w:numPr>
        <w:spacing w:after="0" w:line="360" w:lineRule="auto"/>
        <w:rPr>
          <w:rFonts w:ascii="Tahoma" w:eastAsia="Times New Roman" w:hAnsi="Tahoma" w:cs="Tahoma"/>
          <w:b/>
          <w:bCs/>
        </w:rPr>
      </w:pPr>
      <w:r w:rsidRPr="000D60AD">
        <w:rPr>
          <w:rFonts w:ascii="Tahoma" w:eastAsia="Times New Roman" w:hAnsi="Tahoma" w:cs="Tahoma"/>
          <w:b/>
          <w:bCs/>
          <w:sz w:val="24"/>
          <w:szCs w:val="24"/>
        </w:rPr>
        <w:t xml:space="preserve"> </w:t>
      </w:r>
      <w:r w:rsidRPr="000D60AD">
        <w:rPr>
          <w:rFonts w:ascii="Tahoma" w:hAnsi="Tahoma" w:cs="Tahoma"/>
          <w:b/>
          <w:bCs/>
          <w:sz w:val="24"/>
          <w:szCs w:val="24"/>
          <w:lang w:val="en-US"/>
        </w:rPr>
        <w:t>TRAINING CENTERS AND COURSES</w:t>
      </w:r>
    </w:p>
    <w:p w:rsidR="00937A39" w:rsidRPr="00A97D93" w:rsidRDefault="00937A39" w:rsidP="00A97D93">
      <w:pPr>
        <w:spacing w:after="0" w:line="360" w:lineRule="auto"/>
        <w:rPr>
          <w:rFonts w:ascii="Tahoma" w:eastAsia="Times New Roman" w:hAnsi="Tahoma" w:cs="Tahoma"/>
        </w:rPr>
      </w:pPr>
    </w:p>
    <w:p w:rsidR="00937A39" w:rsidRPr="00A97D93" w:rsidRDefault="00937A39" w:rsidP="00BA44E0">
      <w:pPr>
        <w:spacing w:after="0" w:line="360" w:lineRule="auto"/>
        <w:jc w:val="both"/>
        <w:rPr>
          <w:rFonts w:ascii="Tahoma" w:eastAsia="Times New Roman" w:hAnsi="Tahoma" w:cs="Tahoma"/>
        </w:rPr>
      </w:pPr>
      <w:r w:rsidRPr="00A97D93">
        <w:rPr>
          <w:rFonts w:ascii="Tahoma" w:eastAsia="Times New Roman" w:hAnsi="Tahoma" w:cs="Tahoma"/>
        </w:rPr>
        <w:t xml:space="preserve">There is no specific course in repairing and assembling services, but the most authorized centre is government authorized “ITI” available in all the cities across the country. </w:t>
      </w:r>
    </w:p>
    <w:p w:rsidR="008A35CE" w:rsidRDefault="00937A39" w:rsidP="00B5384F">
      <w:pPr>
        <w:spacing w:after="0" w:line="360" w:lineRule="auto"/>
        <w:jc w:val="both"/>
        <w:rPr>
          <w:rFonts w:ascii="Tahoma" w:eastAsia="Times New Roman" w:hAnsi="Tahoma" w:cs="Tahoma"/>
          <w:color w:val="000000" w:themeColor="text1"/>
        </w:rPr>
      </w:pPr>
      <w:r w:rsidRPr="00A97D93">
        <w:rPr>
          <w:rFonts w:ascii="Tahoma" w:eastAsia="Times New Roman" w:hAnsi="Tahoma" w:cs="Tahoma"/>
          <w:color w:val="000000" w:themeColor="text1"/>
        </w:rPr>
        <w:t>India Training institute of computer technology conducts various technical courses in different cities to enable students to make a bright career. Most of our vocational programs are job-oriented with which students can start earning the day they finish their training or can learn them as a hobby. Students can join for any of these in vacations as all these are short-term certificate courses.</w:t>
      </w:r>
    </w:p>
    <w:p w:rsidR="000D60AD" w:rsidRDefault="000D60AD" w:rsidP="000D60AD">
      <w:pPr>
        <w:spacing w:after="0" w:line="360" w:lineRule="auto"/>
        <w:rPr>
          <w:rFonts w:ascii="Tahoma" w:eastAsia="Times New Roman" w:hAnsi="Tahoma" w:cs="Tahoma"/>
        </w:rPr>
      </w:pPr>
    </w:p>
    <w:p w:rsidR="005434B9" w:rsidRDefault="000D60AD" w:rsidP="000D60AD">
      <w:pPr>
        <w:spacing w:after="0" w:line="360" w:lineRule="auto"/>
        <w:rPr>
          <w:rFonts w:ascii="Tahoma" w:hAnsi="Tahoma" w:cs="Tahoma"/>
        </w:rPr>
      </w:pPr>
      <w:proofErr w:type="spellStart"/>
      <w:r w:rsidRPr="00AB168C">
        <w:rPr>
          <w:rFonts w:ascii="Tahoma" w:hAnsi="Tahoma" w:cs="Tahoma"/>
        </w:rPr>
        <w:t>Udyamimitra</w:t>
      </w:r>
      <w:proofErr w:type="spellEnd"/>
      <w:r w:rsidRPr="00AB168C">
        <w:rPr>
          <w:rFonts w:ascii="Tahoma" w:hAnsi="Tahoma" w:cs="Tahoma"/>
        </w:rPr>
        <w:t xml:space="preserve"> portal </w:t>
      </w:r>
      <w:proofErr w:type="gramStart"/>
      <w:r w:rsidRPr="00AB168C">
        <w:rPr>
          <w:rFonts w:ascii="Tahoma" w:hAnsi="Tahoma" w:cs="Tahoma"/>
        </w:rPr>
        <w:t>( link</w:t>
      </w:r>
      <w:proofErr w:type="gramEnd"/>
      <w:r w:rsidRPr="00AB168C">
        <w:rPr>
          <w:rFonts w:ascii="Tahoma" w:hAnsi="Tahoma" w:cs="Tahoma"/>
        </w:rPr>
        <w:t xml:space="preserve"> : </w:t>
      </w:r>
      <w:hyperlink r:id="rId9" w:tgtFrame="_blank">
        <w:r w:rsidRPr="00AB168C">
          <w:rPr>
            <w:rFonts w:ascii="Tahoma" w:hAnsi="Tahoma" w:cs="Tahoma"/>
          </w:rPr>
          <w:t>www.udyamimitra.in</w:t>
        </w:r>
      </w:hyperlink>
      <w:r w:rsidRPr="00AB168C">
        <w:rPr>
          <w:rFonts w:ascii="Tahoma" w:hAnsi="Tahoma" w:cs="Tahoma"/>
        </w:rPr>
        <w:t xml:space="preserve"> ) can also be accessed for hand-holding services viz. application filling / project report preparation, EDP, financial Training, Skill Development, mentoring etc. </w:t>
      </w:r>
    </w:p>
    <w:p w:rsidR="005434B9" w:rsidRDefault="005434B9" w:rsidP="000D60AD">
      <w:pPr>
        <w:spacing w:after="0" w:line="360" w:lineRule="auto"/>
        <w:rPr>
          <w:rFonts w:ascii="Tahoma" w:hAnsi="Tahoma" w:cs="Tahoma"/>
        </w:rPr>
      </w:pPr>
    </w:p>
    <w:p w:rsidR="000D60AD" w:rsidRDefault="000D60AD" w:rsidP="000D60AD">
      <w:pPr>
        <w:spacing w:after="0" w:line="360" w:lineRule="auto"/>
        <w:rPr>
          <w:rFonts w:ascii="Tahoma" w:hAnsi="Tahoma" w:cs="Tahoma"/>
        </w:rPr>
      </w:pPr>
      <w:r w:rsidRPr="00AB168C">
        <w:rPr>
          <w:rFonts w:ascii="Tahoma" w:hAnsi="Tahoma" w:cs="Tahoma"/>
        </w:rPr>
        <w:t>Entrepreneurship program helps to run business successfully is also available from Institutes like Entrepreneurship Development Institute of India (EDII) and its affiliates all over India.</w:t>
      </w:r>
    </w:p>
    <w:p w:rsidR="000D60AD" w:rsidRDefault="000D60AD" w:rsidP="000D60AD">
      <w:pPr>
        <w:spacing w:after="0" w:line="360" w:lineRule="auto"/>
        <w:rPr>
          <w:rFonts w:ascii="Tahoma" w:hAnsi="Tahoma" w:cs="Tahoma"/>
        </w:rPr>
      </w:pPr>
    </w:p>
    <w:p w:rsidR="000D60AD" w:rsidRPr="00AB168C" w:rsidRDefault="000D60AD" w:rsidP="000D60AD">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Disclaimer: </w:t>
      </w:r>
    </w:p>
    <w:p w:rsidR="000D60AD" w:rsidRPr="007D75D1" w:rsidRDefault="000D60AD" w:rsidP="000D60AD">
      <w:pPr>
        <w:spacing w:after="0" w:line="360" w:lineRule="auto"/>
        <w:jc w:val="both"/>
        <w:rPr>
          <w:rFonts w:ascii="Tahoma" w:eastAsia="Times New Roman" w:hAnsi="Tahoma" w:cs="Tahoma"/>
        </w:rPr>
      </w:pPr>
      <w:r w:rsidRPr="00AB168C">
        <w:rPr>
          <w:rFonts w:ascii="Tahoma"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rPr>
        <w:t>inadvertent error</w:t>
      </w:r>
      <w:proofErr w:type="gramEnd"/>
      <w:r w:rsidRPr="00AB168C">
        <w:rPr>
          <w:rFonts w:ascii="Tahoma" w:hAnsi="Tahoma" w:cs="Tahoma"/>
        </w:rPr>
        <w:t xml:space="preserve"> or incorrectness is noticed therein.  Further the same have been given by way of information only and do not carry any recommendation.</w:t>
      </w:r>
    </w:p>
    <w:p w:rsidR="000D60AD" w:rsidRPr="00A97D93" w:rsidRDefault="000D60AD" w:rsidP="00A97D93">
      <w:pPr>
        <w:spacing w:after="0" w:line="360" w:lineRule="auto"/>
        <w:rPr>
          <w:rFonts w:ascii="Tahoma" w:hAnsi="Tahoma" w:cs="Tahoma"/>
        </w:rPr>
      </w:pPr>
    </w:p>
    <w:sectPr w:rsidR="000D60AD" w:rsidRPr="00A97D93" w:rsidSect="00E255FD">
      <w:footerReference w:type="default" r:id="rId10"/>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D2" w:rsidRDefault="00EA1BD2" w:rsidP="00E255FD">
      <w:pPr>
        <w:spacing w:after="0" w:line="240" w:lineRule="auto"/>
      </w:pPr>
      <w:r>
        <w:separator/>
      </w:r>
    </w:p>
  </w:endnote>
  <w:endnote w:type="continuationSeparator" w:id="0">
    <w:p w:rsidR="00EA1BD2" w:rsidRDefault="00EA1BD2" w:rsidP="00E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84" w:rsidRDefault="00C80584">
    <w:pPr>
      <w:pStyle w:val="Footer"/>
      <w:jc w:val="right"/>
    </w:pPr>
  </w:p>
  <w:p w:rsidR="00C80584" w:rsidRDefault="00C8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D2" w:rsidRDefault="00EA1BD2" w:rsidP="00E255FD">
      <w:pPr>
        <w:spacing w:after="0" w:line="240" w:lineRule="auto"/>
      </w:pPr>
      <w:r>
        <w:separator/>
      </w:r>
    </w:p>
  </w:footnote>
  <w:footnote w:type="continuationSeparator" w:id="0">
    <w:p w:rsidR="00EA1BD2" w:rsidRDefault="00EA1BD2" w:rsidP="00E2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833C0"/>
    <w:multiLevelType w:val="hybridMultilevel"/>
    <w:tmpl w:val="0A8880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2417F8"/>
    <w:multiLevelType w:val="hybridMultilevel"/>
    <w:tmpl w:val="00225A5C"/>
    <w:lvl w:ilvl="0" w:tplc="F80C65FC">
      <w:start w:val="1"/>
      <w:numFmt w:val="lowerLetter"/>
      <w:lvlText w:val="(%1)"/>
      <w:lvlJc w:val="left"/>
      <w:pPr>
        <w:ind w:left="1080" w:hanging="720"/>
      </w:pPr>
      <w:rPr>
        <w:rFonts w:ascii="Tahoma" w:eastAsiaTheme="minorEastAsia" w:hAnsi="Tahoma" w:cs="Tahoma"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87954D8"/>
    <w:multiLevelType w:val="hybridMultilevel"/>
    <w:tmpl w:val="6AB0775E"/>
    <w:lvl w:ilvl="0" w:tplc="AE3CA4A8">
      <w:start w:val="1"/>
      <w:numFmt w:val="decimal"/>
      <w:lvlText w:val="%1."/>
      <w:lvlJc w:val="left"/>
      <w:pPr>
        <w:ind w:left="720" w:hanging="360"/>
      </w:pPr>
      <w:rPr>
        <w:rFonts w:ascii="Tahom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25D3B"/>
    <w:multiLevelType w:val="hybridMultilevel"/>
    <w:tmpl w:val="A468B098"/>
    <w:lvl w:ilvl="0" w:tplc="33EEA262">
      <w:start w:val="1"/>
      <w:numFmt w:val="decimal"/>
      <w:lvlText w:val="%1."/>
      <w:lvlJc w:val="left"/>
      <w:pPr>
        <w:ind w:left="720" w:hanging="360"/>
      </w:pPr>
      <w:rPr>
        <w:rFonts w:ascii="Tahoma" w:hAnsi="Tahoma" w:cs="Tahoma"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9113C"/>
    <w:multiLevelType w:val="hybridMultilevel"/>
    <w:tmpl w:val="FF1C74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141EC5"/>
    <w:multiLevelType w:val="hybridMultilevel"/>
    <w:tmpl w:val="A2F64472"/>
    <w:lvl w:ilvl="0" w:tplc="5E6A6E8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CE1DA0"/>
    <w:multiLevelType w:val="hybridMultilevel"/>
    <w:tmpl w:val="8592B47E"/>
    <w:lvl w:ilvl="0" w:tplc="4756396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
  </w:num>
  <w:num w:numId="6">
    <w:abstractNumId w:val="6"/>
  </w:num>
  <w:num w:numId="7">
    <w:abstractNumId w:val="7"/>
  </w:num>
  <w:num w:numId="8">
    <w:abstractNumId w:val="0"/>
  </w:num>
  <w:num w:numId="9">
    <w:abstractNumId w:val="11"/>
  </w:num>
  <w:num w:numId="10">
    <w:abstractNumId w:val="3"/>
  </w:num>
  <w:num w:numId="11">
    <w:abstractNumId w:val="12"/>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16C"/>
    <w:rsid w:val="00006E98"/>
    <w:rsid w:val="0001469C"/>
    <w:rsid w:val="00021499"/>
    <w:rsid w:val="000266BE"/>
    <w:rsid w:val="0009625B"/>
    <w:rsid w:val="000B1169"/>
    <w:rsid w:val="000B6945"/>
    <w:rsid w:val="000C27FB"/>
    <w:rsid w:val="000D30BF"/>
    <w:rsid w:val="000D60AD"/>
    <w:rsid w:val="000F2203"/>
    <w:rsid w:val="0013067B"/>
    <w:rsid w:val="00141CEA"/>
    <w:rsid w:val="00147218"/>
    <w:rsid w:val="00153B6B"/>
    <w:rsid w:val="00163B7A"/>
    <w:rsid w:val="0019087A"/>
    <w:rsid w:val="00196E6C"/>
    <w:rsid w:val="001A358F"/>
    <w:rsid w:val="001B52E0"/>
    <w:rsid w:val="001C06DC"/>
    <w:rsid w:val="001D439F"/>
    <w:rsid w:val="00230651"/>
    <w:rsid w:val="00242A20"/>
    <w:rsid w:val="00251428"/>
    <w:rsid w:val="00257D84"/>
    <w:rsid w:val="0026228D"/>
    <w:rsid w:val="002637C6"/>
    <w:rsid w:val="0028515A"/>
    <w:rsid w:val="00285322"/>
    <w:rsid w:val="002A294C"/>
    <w:rsid w:val="002B35EF"/>
    <w:rsid w:val="002B536D"/>
    <w:rsid w:val="002D0156"/>
    <w:rsid w:val="002D3694"/>
    <w:rsid w:val="002D7C4D"/>
    <w:rsid w:val="002F481D"/>
    <w:rsid w:val="003120AC"/>
    <w:rsid w:val="00315066"/>
    <w:rsid w:val="0031628C"/>
    <w:rsid w:val="00337548"/>
    <w:rsid w:val="00355ABC"/>
    <w:rsid w:val="00356553"/>
    <w:rsid w:val="00370FD5"/>
    <w:rsid w:val="0037249E"/>
    <w:rsid w:val="0037695B"/>
    <w:rsid w:val="0039116C"/>
    <w:rsid w:val="003B55C7"/>
    <w:rsid w:val="003B5F9B"/>
    <w:rsid w:val="003D6445"/>
    <w:rsid w:val="003E441E"/>
    <w:rsid w:val="003E650B"/>
    <w:rsid w:val="0041590F"/>
    <w:rsid w:val="0042377E"/>
    <w:rsid w:val="00424A4A"/>
    <w:rsid w:val="00427194"/>
    <w:rsid w:val="00432041"/>
    <w:rsid w:val="004357EC"/>
    <w:rsid w:val="0043699D"/>
    <w:rsid w:val="00441F34"/>
    <w:rsid w:val="00443A4E"/>
    <w:rsid w:val="00446D5A"/>
    <w:rsid w:val="004660C9"/>
    <w:rsid w:val="00484675"/>
    <w:rsid w:val="00485912"/>
    <w:rsid w:val="00491D16"/>
    <w:rsid w:val="004A248B"/>
    <w:rsid w:val="004A28A4"/>
    <w:rsid w:val="004B0D1C"/>
    <w:rsid w:val="004C3F07"/>
    <w:rsid w:val="004D76B5"/>
    <w:rsid w:val="004E6769"/>
    <w:rsid w:val="005016CE"/>
    <w:rsid w:val="005042FE"/>
    <w:rsid w:val="00514B8A"/>
    <w:rsid w:val="00525696"/>
    <w:rsid w:val="005359A7"/>
    <w:rsid w:val="005434B9"/>
    <w:rsid w:val="005522BE"/>
    <w:rsid w:val="00575709"/>
    <w:rsid w:val="005908F3"/>
    <w:rsid w:val="00593A5E"/>
    <w:rsid w:val="0059727B"/>
    <w:rsid w:val="005A1485"/>
    <w:rsid w:val="005B26F6"/>
    <w:rsid w:val="005F09D1"/>
    <w:rsid w:val="00602F28"/>
    <w:rsid w:val="0062689C"/>
    <w:rsid w:val="006326CD"/>
    <w:rsid w:val="00661227"/>
    <w:rsid w:val="00685B92"/>
    <w:rsid w:val="00693986"/>
    <w:rsid w:val="00694B93"/>
    <w:rsid w:val="006B27FC"/>
    <w:rsid w:val="006E3019"/>
    <w:rsid w:val="00700C01"/>
    <w:rsid w:val="00702753"/>
    <w:rsid w:val="00717DFA"/>
    <w:rsid w:val="007321CE"/>
    <w:rsid w:val="00741770"/>
    <w:rsid w:val="00772712"/>
    <w:rsid w:val="00795756"/>
    <w:rsid w:val="007E2166"/>
    <w:rsid w:val="00803A81"/>
    <w:rsid w:val="00844F4D"/>
    <w:rsid w:val="00846363"/>
    <w:rsid w:val="00863818"/>
    <w:rsid w:val="00864A36"/>
    <w:rsid w:val="008729BB"/>
    <w:rsid w:val="008A12ED"/>
    <w:rsid w:val="008A35CE"/>
    <w:rsid w:val="008A6849"/>
    <w:rsid w:val="008D3BB6"/>
    <w:rsid w:val="008E3D41"/>
    <w:rsid w:val="008E63AA"/>
    <w:rsid w:val="008E6D28"/>
    <w:rsid w:val="0091368E"/>
    <w:rsid w:val="00914CC1"/>
    <w:rsid w:val="00936075"/>
    <w:rsid w:val="00937A39"/>
    <w:rsid w:val="00962345"/>
    <w:rsid w:val="0098127C"/>
    <w:rsid w:val="00992AAC"/>
    <w:rsid w:val="009939F5"/>
    <w:rsid w:val="009A4591"/>
    <w:rsid w:val="009A62B3"/>
    <w:rsid w:val="009B0E76"/>
    <w:rsid w:val="00A015A0"/>
    <w:rsid w:val="00A15E7D"/>
    <w:rsid w:val="00A2038A"/>
    <w:rsid w:val="00A349B2"/>
    <w:rsid w:val="00A54572"/>
    <w:rsid w:val="00A646F7"/>
    <w:rsid w:val="00A700AD"/>
    <w:rsid w:val="00A745CD"/>
    <w:rsid w:val="00A97D93"/>
    <w:rsid w:val="00AB3196"/>
    <w:rsid w:val="00AB47D9"/>
    <w:rsid w:val="00AB7872"/>
    <w:rsid w:val="00AC7CA8"/>
    <w:rsid w:val="00AD35DD"/>
    <w:rsid w:val="00AE0F79"/>
    <w:rsid w:val="00B06C9C"/>
    <w:rsid w:val="00B5258F"/>
    <w:rsid w:val="00B5384F"/>
    <w:rsid w:val="00BA44E0"/>
    <w:rsid w:val="00BB606E"/>
    <w:rsid w:val="00BD5F40"/>
    <w:rsid w:val="00BD6A9F"/>
    <w:rsid w:val="00BE1DDD"/>
    <w:rsid w:val="00BF1E46"/>
    <w:rsid w:val="00C06E28"/>
    <w:rsid w:val="00C14A64"/>
    <w:rsid w:val="00C26356"/>
    <w:rsid w:val="00C27CD1"/>
    <w:rsid w:val="00C34485"/>
    <w:rsid w:val="00C54B7A"/>
    <w:rsid w:val="00C66E1D"/>
    <w:rsid w:val="00C726F4"/>
    <w:rsid w:val="00C80584"/>
    <w:rsid w:val="00C95FEC"/>
    <w:rsid w:val="00CC0755"/>
    <w:rsid w:val="00CC0EC0"/>
    <w:rsid w:val="00CC729F"/>
    <w:rsid w:val="00CD509C"/>
    <w:rsid w:val="00CF61C3"/>
    <w:rsid w:val="00D1492F"/>
    <w:rsid w:val="00D205D7"/>
    <w:rsid w:val="00D22AE2"/>
    <w:rsid w:val="00D3472B"/>
    <w:rsid w:val="00D55BFE"/>
    <w:rsid w:val="00D7268C"/>
    <w:rsid w:val="00D840DC"/>
    <w:rsid w:val="00D85B68"/>
    <w:rsid w:val="00DB2C37"/>
    <w:rsid w:val="00DB5271"/>
    <w:rsid w:val="00DC041F"/>
    <w:rsid w:val="00DE7876"/>
    <w:rsid w:val="00DF4315"/>
    <w:rsid w:val="00E205F2"/>
    <w:rsid w:val="00E2087E"/>
    <w:rsid w:val="00E21F9D"/>
    <w:rsid w:val="00E24058"/>
    <w:rsid w:val="00E244B8"/>
    <w:rsid w:val="00E255FD"/>
    <w:rsid w:val="00E47E28"/>
    <w:rsid w:val="00E53AD4"/>
    <w:rsid w:val="00E60185"/>
    <w:rsid w:val="00E628E0"/>
    <w:rsid w:val="00E77F3C"/>
    <w:rsid w:val="00EA1BD2"/>
    <w:rsid w:val="00EA710E"/>
    <w:rsid w:val="00EC3158"/>
    <w:rsid w:val="00F01088"/>
    <w:rsid w:val="00F0457F"/>
    <w:rsid w:val="00F12D2F"/>
    <w:rsid w:val="00F2020E"/>
    <w:rsid w:val="00F433E4"/>
    <w:rsid w:val="00FB3EAC"/>
    <w:rsid w:val="00FC04E3"/>
    <w:rsid w:val="00FC532C"/>
    <w:rsid w:val="00FC578A"/>
    <w:rsid w:val="00FD3C2E"/>
    <w:rsid w:val="00FD69F0"/>
    <w:rsid w:val="00FE118D"/>
    <w:rsid w:val="00FE432B"/>
    <w:rsid w:val="00FE58ED"/>
    <w:rsid w:val="00FE79E3"/>
    <w:rsid w:val="00FF74A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F1AC"/>
  <w15:docId w15:val="{6ADC2058-9743-40C3-A2F0-C2CF3387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7A"/>
  </w:style>
  <w:style w:type="paragraph" w:styleId="Heading1">
    <w:name w:val="heading 1"/>
    <w:basedOn w:val="Normal"/>
    <w:next w:val="Normal"/>
    <w:link w:val="Heading1Char"/>
    <w:uiPriority w:val="9"/>
    <w:qFormat/>
    <w:rsid w:val="0039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6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16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57D84"/>
    <w:pPr>
      <w:outlineLvl w:val="9"/>
    </w:pPr>
    <w:rPr>
      <w:lang w:val="en-US" w:eastAsia="en-US" w:bidi="ar-SA"/>
    </w:rPr>
  </w:style>
  <w:style w:type="paragraph" w:styleId="BalloonText">
    <w:name w:val="Balloon Text"/>
    <w:basedOn w:val="Normal"/>
    <w:link w:val="BalloonTextChar"/>
    <w:uiPriority w:val="99"/>
    <w:semiHidden/>
    <w:unhideWhenUsed/>
    <w:rsid w:val="0025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84"/>
    <w:rPr>
      <w:rFonts w:ascii="Tahoma" w:hAnsi="Tahoma" w:cs="Tahoma"/>
      <w:sz w:val="16"/>
      <w:szCs w:val="16"/>
    </w:rPr>
  </w:style>
  <w:style w:type="paragraph" w:styleId="TOC1">
    <w:name w:val="toc 1"/>
    <w:basedOn w:val="Normal"/>
    <w:next w:val="Normal"/>
    <w:autoRedefine/>
    <w:uiPriority w:val="39"/>
    <w:unhideWhenUsed/>
    <w:rsid w:val="00257D84"/>
    <w:pPr>
      <w:spacing w:after="100"/>
    </w:pPr>
  </w:style>
  <w:style w:type="paragraph" w:styleId="TOC2">
    <w:name w:val="toc 2"/>
    <w:basedOn w:val="Normal"/>
    <w:next w:val="Normal"/>
    <w:autoRedefine/>
    <w:uiPriority w:val="39"/>
    <w:unhideWhenUsed/>
    <w:rsid w:val="00257D84"/>
    <w:pPr>
      <w:spacing w:after="100"/>
      <w:ind w:left="220"/>
    </w:pPr>
  </w:style>
  <w:style w:type="character" w:styleId="Hyperlink">
    <w:name w:val="Hyperlink"/>
    <w:basedOn w:val="DefaultParagraphFont"/>
    <w:uiPriority w:val="99"/>
    <w:unhideWhenUsed/>
    <w:rsid w:val="00257D84"/>
    <w:rPr>
      <w:color w:val="0000FF" w:themeColor="hyperlink"/>
      <w:u w:val="single"/>
    </w:rPr>
  </w:style>
  <w:style w:type="character" w:customStyle="1" w:styleId="Heading3Char">
    <w:name w:val="Heading 3 Char"/>
    <w:basedOn w:val="DefaultParagraphFont"/>
    <w:link w:val="Heading3"/>
    <w:uiPriority w:val="9"/>
    <w:rsid w:val="00257D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6945"/>
    <w:pPr>
      <w:ind w:left="720"/>
      <w:contextualSpacing/>
    </w:pPr>
  </w:style>
  <w:style w:type="table" w:styleId="TableGrid">
    <w:name w:val="Table Grid"/>
    <w:basedOn w:val="TableNormal"/>
    <w:uiPriority w:val="59"/>
    <w:rsid w:val="00661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016CE"/>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A294C"/>
    <w:pPr>
      <w:spacing w:after="100"/>
      <w:ind w:left="440"/>
    </w:pPr>
  </w:style>
  <w:style w:type="paragraph" w:styleId="TOC4">
    <w:name w:val="toc 4"/>
    <w:basedOn w:val="Normal"/>
    <w:next w:val="Normal"/>
    <w:autoRedefine/>
    <w:uiPriority w:val="39"/>
    <w:unhideWhenUsed/>
    <w:rsid w:val="00772712"/>
    <w:pPr>
      <w:spacing w:after="100"/>
      <w:ind w:left="660"/>
    </w:pPr>
  </w:style>
  <w:style w:type="paragraph" w:styleId="Header">
    <w:name w:val="header"/>
    <w:basedOn w:val="Normal"/>
    <w:link w:val="HeaderChar"/>
    <w:uiPriority w:val="99"/>
    <w:unhideWhenUsed/>
    <w:rsid w:val="00E2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FD"/>
  </w:style>
  <w:style w:type="paragraph" w:styleId="Footer">
    <w:name w:val="footer"/>
    <w:basedOn w:val="Normal"/>
    <w:link w:val="FooterChar"/>
    <w:uiPriority w:val="99"/>
    <w:unhideWhenUsed/>
    <w:rsid w:val="00E2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FD"/>
  </w:style>
  <w:style w:type="paragraph" w:styleId="NoSpacing">
    <w:name w:val="No Spacing"/>
    <w:link w:val="NoSpacingChar"/>
    <w:uiPriority w:val="1"/>
    <w:qFormat/>
    <w:rsid w:val="00E255FD"/>
    <w:pPr>
      <w:spacing w:after="0" w:line="240" w:lineRule="auto"/>
    </w:pPr>
    <w:rPr>
      <w:lang w:val="en-US" w:eastAsia="en-US" w:bidi="ar-SA"/>
    </w:rPr>
  </w:style>
  <w:style w:type="character" w:customStyle="1" w:styleId="NoSpacingChar">
    <w:name w:val="No Spacing Char"/>
    <w:basedOn w:val="DefaultParagraphFont"/>
    <w:link w:val="NoSpacing"/>
    <w:uiPriority w:val="1"/>
    <w:rsid w:val="00E255FD"/>
    <w:rPr>
      <w:lang w:val="en-US" w:eastAsia="en-US" w:bidi="ar-SA"/>
    </w:rPr>
  </w:style>
  <w:style w:type="paragraph" w:customStyle="1" w:styleId="DefaultText">
    <w:name w:val="Default Text"/>
    <w:basedOn w:val="Normal"/>
    <w:link w:val="DefaultTextChar"/>
    <w:qFormat/>
    <w:rsid w:val="00FF74AE"/>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FF74AE"/>
    <w:rPr>
      <w:rFonts w:ascii="Times New Roman" w:eastAsia="Times New Roman" w:hAnsi="Times New Roman" w:cs="Mangal"/>
      <w:sz w:val="24"/>
      <w:szCs w:val="24"/>
      <w:lang w:val="en-US" w:eastAsia="en-US" w:bidi="ar-SA"/>
    </w:rPr>
  </w:style>
  <w:style w:type="character" w:customStyle="1" w:styleId="mw-headline">
    <w:name w:val="mw-headline"/>
    <w:basedOn w:val="DefaultParagraphFont"/>
    <w:rsid w:val="00FE432B"/>
  </w:style>
  <w:style w:type="paragraph" w:styleId="NormalWeb">
    <w:name w:val="Normal (Web)"/>
    <w:basedOn w:val="Normal"/>
    <w:uiPriority w:val="99"/>
    <w:unhideWhenUsed/>
    <w:rsid w:val="00FE432B"/>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4369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1930">
      <w:bodyDiv w:val="1"/>
      <w:marLeft w:val="0"/>
      <w:marRight w:val="0"/>
      <w:marTop w:val="0"/>
      <w:marBottom w:val="0"/>
      <w:divBdr>
        <w:top w:val="none" w:sz="0" w:space="0" w:color="auto"/>
        <w:left w:val="none" w:sz="0" w:space="0" w:color="auto"/>
        <w:bottom w:val="none" w:sz="0" w:space="0" w:color="auto"/>
        <w:right w:val="none" w:sz="0" w:space="0" w:color="auto"/>
      </w:divBdr>
    </w:div>
    <w:div w:id="197353523">
      <w:bodyDiv w:val="1"/>
      <w:marLeft w:val="0"/>
      <w:marRight w:val="0"/>
      <w:marTop w:val="0"/>
      <w:marBottom w:val="0"/>
      <w:divBdr>
        <w:top w:val="none" w:sz="0" w:space="0" w:color="auto"/>
        <w:left w:val="none" w:sz="0" w:space="0" w:color="auto"/>
        <w:bottom w:val="none" w:sz="0" w:space="0" w:color="auto"/>
        <w:right w:val="none" w:sz="0" w:space="0" w:color="auto"/>
      </w:divBdr>
    </w:div>
    <w:div w:id="203180069">
      <w:bodyDiv w:val="1"/>
      <w:marLeft w:val="0"/>
      <w:marRight w:val="0"/>
      <w:marTop w:val="0"/>
      <w:marBottom w:val="0"/>
      <w:divBdr>
        <w:top w:val="none" w:sz="0" w:space="0" w:color="auto"/>
        <w:left w:val="none" w:sz="0" w:space="0" w:color="auto"/>
        <w:bottom w:val="none" w:sz="0" w:space="0" w:color="auto"/>
        <w:right w:val="none" w:sz="0" w:space="0" w:color="auto"/>
      </w:divBdr>
    </w:div>
    <w:div w:id="264193400">
      <w:bodyDiv w:val="1"/>
      <w:marLeft w:val="0"/>
      <w:marRight w:val="0"/>
      <w:marTop w:val="0"/>
      <w:marBottom w:val="0"/>
      <w:divBdr>
        <w:top w:val="none" w:sz="0" w:space="0" w:color="auto"/>
        <w:left w:val="none" w:sz="0" w:space="0" w:color="auto"/>
        <w:bottom w:val="none" w:sz="0" w:space="0" w:color="auto"/>
        <w:right w:val="none" w:sz="0" w:space="0" w:color="auto"/>
      </w:divBdr>
    </w:div>
    <w:div w:id="309098386">
      <w:bodyDiv w:val="1"/>
      <w:marLeft w:val="0"/>
      <w:marRight w:val="0"/>
      <w:marTop w:val="0"/>
      <w:marBottom w:val="0"/>
      <w:divBdr>
        <w:top w:val="none" w:sz="0" w:space="0" w:color="auto"/>
        <w:left w:val="none" w:sz="0" w:space="0" w:color="auto"/>
        <w:bottom w:val="none" w:sz="0" w:space="0" w:color="auto"/>
        <w:right w:val="none" w:sz="0" w:space="0" w:color="auto"/>
      </w:divBdr>
    </w:div>
    <w:div w:id="326591512">
      <w:bodyDiv w:val="1"/>
      <w:marLeft w:val="0"/>
      <w:marRight w:val="0"/>
      <w:marTop w:val="0"/>
      <w:marBottom w:val="0"/>
      <w:divBdr>
        <w:top w:val="none" w:sz="0" w:space="0" w:color="auto"/>
        <w:left w:val="none" w:sz="0" w:space="0" w:color="auto"/>
        <w:bottom w:val="none" w:sz="0" w:space="0" w:color="auto"/>
        <w:right w:val="none" w:sz="0" w:space="0" w:color="auto"/>
      </w:divBdr>
    </w:div>
    <w:div w:id="346369023">
      <w:bodyDiv w:val="1"/>
      <w:marLeft w:val="0"/>
      <w:marRight w:val="0"/>
      <w:marTop w:val="0"/>
      <w:marBottom w:val="0"/>
      <w:divBdr>
        <w:top w:val="none" w:sz="0" w:space="0" w:color="auto"/>
        <w:left w:val="none" w:sz="0" w:space="0" w:color="auto"/>
        <w:bottom w:val="none" w:sz="0" w:space="0" w:color="auto"/>
        <w:right w:val="none" w:sz="0" w:space="0" w:color="auto"/>
      </w:divBdr>
    </w:div>
    <w:div w:id="363602925">
      <w:bodyDiv w:val="1"/>
      <w:marLeft w:val="0"/>
      <w:marRight w:val="0"/>
      <w:marTop w:val="0"/>
      <w:marBottom w:val="0"/>
      <w:divBdr>
        <w:top w:val="none" w:sz="0" w:space="0" w:color="auto"/>
        <w:left w:val="none" w:sz="0" w:space="0" w:color="auto"/>
        <w:bottom w:val="none" w:sz="0" w:space="0" w:color="auto"/>
        <w:right w:val="none" w:sz="0" w:space="0" w:color="auto"/>
      </w:divBdr>
    </w:div>
    <w:div w:id="392244084">
      <w:bodyDiv w:val="1"/>
      <w:marLeft w:val="0"/>
      <w:marRight w:val="0"/>
      <w:marTop w:val="0"/>
      <w:marBottom w:val="0"/>
      <w:divBdr>
        <w:top w:val="none" w:sz="0" w:space="0" w:color="auto"/>
        <w:left w:val="none" w:sz="0" w:space="0" w:color="auto"/>
        <w:bottom w:val="none" w:sz="0" w:space="0" w:color="auto"/>
        <w:right w:val="none" w:sz="0" w:space="0" w:color="auto"/>
      </w:divBdr>
    </w:div>
    <w:div w:id="406267196">
      <w:bodyDiv w:val="1"/>
      <w:marLeft w:val="0"/>
      <w:marRight w:val="0"/>
      <w:marTop w:val="0"/>
      <w:marBottom w:val="0"/>
      <w:divBdr>
        <w:top w:val="none" w:sz="0" w:space="0" w:color="auto"/>
        <w:left w:val="none" w:sz="0" w:space="0" w:color="auto"/>
        <w:bottom w:val="none" w:sz="0" w:space="0" w:color="auto"/>
        <w:right w:val="none" w:sz="0" w:space="0" w:color="auto"/>
      </w:divBdr>
    </w:div>
    <w:div w:id="458768934">
      <w:bodyDiv w:val="1"/>
      <w:marLeft w:val="0"/>
      <w:marRight w:val="0"/>
      <w:marTop w:val="0"/>
      <w:marBottom w:val="0"/>
      <w:divBdr>
        <w:top w:val="none" w:sz="0" w:space="0" w:color="auto"/>
        <w:left w:val="none" w:sz="0" w:space="0" w:color="auto"/>
        <w:bottom w:val="none" w:sz="0" w:space="0" w:color="auto"/>
        <w:right w:val="none" w:sz="0" w:space="0" w:color="auto"/>
      </w:divBdr>
    </w:div>
    <w:div w:id="484469757">
      <w:bodyDiv w:val="1"/>
      <w:marLeft w:val="0"/>
      <w:marRight w:val="0"/>
      <w:marTop w:val="0"/>
      <w:marBottom w:val="0"/>
      <w:divBdr>
        <w:top w:val="none" w:sz="0" w:space="0" w:color="auto"/>
        <w:left w:val="none" w:sz="0" w:space="0" w:color="auto"/>
        <w:bottom w:val="none" w:sz="0" w:space="0" w:color="auto"/>
        <w:right w:val="none" w:sz="0" w:space="0" w:color="auto"/>
      </w:divBdr>
    </w:div>
    <w:div w:id="531118599">
      <w:bodyDiv w:val="1"/>
      <w:marLeft w:val="0"/>
      <w:marRight w:val="0"/>
      <w:marTop w:val="0"/>
      <w:marBottom w:val="0"/>
      <w:divBdr>
        <w:top w:val="none" w:sz="0" w:space="0" w:color="auto"/>
        <w:left w:val="none" w:sz="0" w:space="0" w:color="auto"/>
        <w:bottom w:val="none" w:sz="0" w:space="0" w:color="auto"/>
        <w:right w:val="none" w:sz="0" w:space="0" w:color="auto"/>
      </w:divBdr>
    </w:div>
    <w:div w:id="575362646">
      <w:bodyDiv w:val="1"/>
      <w:marLeft w:val="0"/>
      <w:marRight w:val="0"/>
      <w:marTop w:val="0"/>
      <w:marBottom w:val="0"/>
      <w:divBdr>
        <w:top w:val="none" w:sz="0" w:space="0" w:color="auto"/>
        <w:left w:val="none" w:sz="0" w:space="0" w:color="auto"/>
        <w:bottom w:val="none" w:sz="0" w:space="0" w:color="auto"/>
        <w:right w:val="none" w:sz="0" w:space="0" w:color="auto"/>
      </w:divBdr>
    </w:div>
    <w:div w:id="596252080">
      <w:bodyDiv w:val="1"/>
      <w:marLeft w:val="0"/>
      <w:marRight w:val="0"/>
      <w:marTop w:val="0"/>
      <w:marBottom w:val="0"/>
      <w:divBdr>
        <w:top w:val="none" w:sz="0" w:space="0" w:color="auto"/>
        <w:left w:val="none" w:sz="0" w:space="0" w:color="auto"/>
        <w:bottom w:val="none" w:sz="0" w:space="0" w:color="auto"/>
        <w:right w:val="none" w:sz="0" w:space="0" w:color="auto"/>
      </w:divBdr>
    </w:div>
    <w:div w:id="597258045">
      <w:bodyDiv w:val="1"/>
      <w:marLeft w:val="0"/>
      <w:marRight w:val="0"/>
      <w:marTop w:val="0"/>
      <w:marBottom w:val="0"/>
      <w:divBdr>
        <w:top w:val="none" w:sz="0" w:space="0" w:color="auto"/>
        <w:left w:val="none" w:sz="0" w:space="0" w:color="auto"/>
        <w:bottom w:val="none" w:sz="0" w:space="0" w:color="auto"/>
        <w:right w:val="none" w:sz="0" w:space="0" w:color="auto"/>
      </w:divBdr>
    </w:div>
    <w:div w:id="704906658">
      <w:bodyDiv w:val="1"/>
      <w:marLeft w:val="0"/>
      <w:marRight w:val="0"/>
      <w:marTop w:val="0"/>
      <w:marBottom w:val="0"/>
      <w:divBdr>
        <w:top w:val="none" w:sz="0" w:space="0" w:color="auto"/>
        <w:left w:val="none" w:sz="0" w:space="0" w:color="auto"/>
        <w:bottom w:val="none" w:sz="0" w:space="0" w:color="auto"/>
        <w:right w:val="none" w:sz="0" w:space="0" w:color="auto"/>
      </w:divBdr>
    </w:div>
    <w:div w:id="709452267">
      <w:bodyDiv w:val="1"/>
      <w:marLeft w:val="0"/>
      <w:marRight w:val="0"/>
      <w:marTop w:val="0"/>
      <w:marBottom w:val="0"/>
      <w:divBdr>
        <w:top w:val="none" w:sz="0" w:space="0" w:color="auto"/>
        <w:left w:val="none" w:sz="0" w:space="0" w:color="auto"/>
        <w:bottom w:val="none" w:sz="0" w:space="0" w:color="auto"/>
        <w:right w:val="none" w:sz="0" w:space="0" w:color="auto"/>
      </w:divBdr>
    </w:div>
    <w:div w:id="735007628">
      <w:bodyDiv w:val="1"/>
      <w:marLeft w:val="0"/>
      <w:marRight w:val="0"/>
      <w:marTop w:val="0"/>
      <w:marBottom w:val="0"/>
      <w:divBdr>
        <w:top w:val="none" w:sz="0" w:space="0" w:color="auto"/>
        <w:left w:val="none" w:sz="0" w:space="0" w:color="auto"/>
        <w:bottom w:val="none" w:sz="0" w:space="0" w:color="auto"/>
        <w:right w:val="none" w:sz="0" w:space="0" w:color="auto"/>
      </w:divBdr>
    </w:div>
    <w:div w:id="773092271">
      <w:bodyDiv w:val="1"/>
      <w:marLeft w:val="0"/>
      <w:marRight w:val="0"/>
      <w:marTop w:val="0"/>
      <w:marBottom w:val="0"/>
      <w:divBdr>
        <w:top w:val="none" w:sz="0" w:space="0" w:color="auto"/>
        <w:left w:val="none" w:sz="0" w:space="0" w:color="auto"/>
        <w:bottom w:val="none" w:sz="0" w:space="0" w:color="auto"/>
        <w:right w:val="none" w:sz="0" w:space="0" w:color="auto"/>
      </w:divBdr>
    </w:div>
    <w:div w:id="812520886">
      <w:bodyDiv w:val="1"/>
      <w:marLeft w:val="0"/>
      <w:marRight w:val="0"/>
      <w:marTop w:val="0"/>
      <w:marBottom w:val="0"/>
      <w:divBdr>
        <w:top w:val="none" w:sz="0" w:space="0" w:color="auto"/>
        <w:left w:val="none" w:sz="0" w:space="0" w:color="auto"/>
        <w:bottom w:val="none" w:sz="0" w:space="0" w:color="auto"/>
        <w:right w:val="none" w:sz="0" w:space="0" w:color="auto"/>
      </w:divBdr>
    </w:div>
    <w:div w:id="818034123">
      <w:bodyDiv w:val="1"/>
      <w:marLeft w:val="0"/>
      <w:marRight w:val="0"/>
      <w:marTop w:val="0"/>
      <w:marBottom w:val="0"/>
      <w:divBdr>
        <w:top w:val="none" w:sz="0" w:space="0" w:color="auto"/>
        <w:left w:val="none" w:sz="0" w:space="0" w:color="auto"/>
        <w:bottom w:val="none" w:sz="0" w:space="0" w:color="auto"/>
        <w:right w:val="none" w:sz="0" w:space="0" w:color="auto"/>
      </w:divBdr>
    </w:div>
    <w:div w:id="867791498">
      <w:bodyDiv w:val="1"/>
      <w:marLeft w:val="0"/>
      <w:marRight w:val="0"/>
      <w:marTop w:val="0"/>
      <w:marBottom w:val="0"/>
      <w:divBdr>
        <w:top w:val="none" w:sz="0" w:space="0" w:color="auto"/>
        <w:left w:val="none" w:sz="0" w:space="0" w:color="auto"/>
        <w:bottom w:val="none" w:sz="0" w:space="0" w:color="auto"/>
        <w:right w:val="none" w:sz="0" w:space="0" w:color="auto"/>
      </w:divBdr>
    </w:div>
    <w:div w:id="913395673">
      <w:bodyDiv w:val="1"/>
      <w:marLeft w:val="0"/>
      <w:marRight w:val="0"/>
      <w:marTop w:val="0"/>
      <w:marBottom w:val="0"/>
      <w:divBdr>
        <w:top w:val="none" w:sz="0" w:space="0" w:color="auto"/>
        <w:left w:val="none" w:sz="0" w:space="0" w:color="auto"/>
        <w:bottom w:val="none" w:sz="0" w:space="0" w:color="auto"/>
        <w:right w:val="none" w:sz="0" w:space="0" w:color="auto"/>
      </w:divBdr>
    </w:div>
    <w:div w:id="933319684">
      <w:bodyDiv w:val="1"/>
      <w:marLeft w:val="0"/>
      <w:marRight w:val="0"/>
      <w:marTop w:val="0"/>
      <w:marBottom w:val="0"/>
      <w:divBdr>
        <w:top w:val="none" w:sz="0" w:space="0" w:color="auto"/>
        <w:left w:val="none" w:sz="0" w:space="0" w:color="auto"/>
        <w:bottom w:val="none" w:sz="0" w:space="0" w:color="auto"/>
        <w:right w:val="none" w:sz="0" w:space="0" w:color="auto"/>
      </w:divBdr>
    </w:div>
    <w:div w:id="1018694868">
      <w:bodyDiv w:val="1"/>
      <w:marLeft w:val="0"/>
      <w:marRight w:val="0"/>
      <w:marTop w:val="0"/>
      <w:marBottom w:val="0"/>
      <w:divBdr>
        <w:top w:val="none" w:sz="0" w:space="0" w:color="auto"/>
        <w:left w:val="none" w:sz="0" w:space="0" w:color="auto"/>
        <w:bottom w:val="none" w:sz="0" w:space="0" w:color="auto"/>
        <w:right w:val="none" w:sz="0" w:space="0" w:color="auto"/>
      </w:divBdr>
    </w:div>
    <w:div w:id="1082800595">
      <w:bodyDiv w:val="1"/>
      <w:marLeft w:val="0"/>
      <w:marRight w:val="0"/>
      <w:marTop w:val="0"/>
      <w:marBottom w:val="0"/>
      <w:divBdr>
        <w:top w:val="none" w:sz="0" w:space="0" w:color="auto"/>
        <w:left w:val="none" w:sz="0" w:space="0" w:color="auto"/>
        <w:bottom w:val="none" w:sz="0" w:space="0" w:color="auto"/>
        <w:right w:val="none" w:sz="0" w:space="0" w:color="auto"/>
      </w:divBdr>
    </w:div>
    <w:div w:id="1154562473">
      <w:bodyDiv w:val="1"/>
      <w:marLeft w:val="0"/>
      <w:marRight w:val="0"/>
      <w:marTop w:val="0"/>
      <w:marBottom w:val="0"/>
      <w:divBdr>
        <w:top w:val="none" w:sz="0" w:space="0" w:color="auto"/>
        <w:left w:val="none" w:sz="0" w:space="0" w:color="auto"/>
        <w:bottom w:val="none" w:sz="0" w:space="0" w:color="auto"/>
        <w:right w:val="none" w:sz="0" w:space="0" w:color="auto"/>
      </w:divBdr>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
    <w:div w:id="1169490910">
      <w:bodyDiv w:val="1"/>
      <w:marLeft w:val="0"/>
      <w:marRight w:val="0"/>
      <w:marTop w:val="0"/>
      <w:marBottom w:val="0"/>
      <w:divBdr>
        <w:top w:val="none" w:sz="0" w:space="0" w:color="auto"/>
        <w:left w:val="none" w:sz="0" w:space="0" w:color="auto"/>
        <w:bottom w:val="none" w:sz="0" w:space="0" w:color="auto"/>
        <w:right w:val="none" w:sz="0" w:space="0" w:color="auto"/>
      </w:divBdr>
    </w:div>
    <w:div w:id="1177697198">
      <w:bodyDiv w:val="1"/>
      <w:marLeft w:val="0"/>
      <w:marRight w:val="0"/>
      <w:marTop w:val="0"/>
      <w:marBottom w:val="0"/>
      <w:divBdr>
        <w:top w:val="none" w:sz="0" w:space="0" w:color="auto"/>
        <w:left w:val="none" w:sz="0" w:space="0" w:color="auto"/>
        <w:bottom w:val="none" w:sz="0" w:space="0" w:color="auto"/>
        <w:right w:val="none" w:sz="0" w:space="0" w:color="auto"/>
      </w:divBdr>
    </w:div>
    <w:div w:id="1182738448">
      <w:bodyDiv w:val="1"/>
      <w:marLeft w:val="0"/>
      <w:marRight w:val="0"/>
      <w:marTop w:val="0"/>
      <w:marBottom w:val="0"/>
      <w:divBdr>
        <w:top w:val="none" w:sz="0" w:space="0" w:color="auto"/>
        <w:left w:val="none" w:sz="0" w:space="0" w:color="auto"/>
        <w:bottom w:val="none" w:sz="0" w:space="0" w:color="auto"/>
        <w:right w:val="none" w:sz="0" w:space="0" w:color="auto"/>
      </w:divBdr>
    </w:div>
    <w:div w:id="1198422815">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277905290">
      <w:bodyDiv w:val="1"/>
      <w:marLeft w:val="0"/>
      <w:marRight w:val="0"/>
      <w:marTop w:val="0"/>
      <w:marBottom w:val="0"/>
      <w:divBdr>
        <w:top w:val="none" w:sz="0" w:space="0" w:color="auto"/>
        <w:left w:val="none" w:sz="0" w:space="0" w:color="auto"/>
        <w:bottom w:val="none" w:sz="0" w:space="0" w:color="auto"/>
        <w:right w:val="none" w:sz="0" w:space="0" w:color="auto"/>
      </w:divBdr>
    </w:div>
    <w:div w:id="1313216067">
      <w:bodyDiv w:val="1"/>
      <w:marLeft w:val="0"/>
      <w:marRight w:val="0"/>
      <w:marTop w:val="0"/>
      <w:marBottom w:val="0"/>
      <w:divBdr>
        <w:top w:val="none" w:sz="0" w:space="0" w:color="auto"/>
        <w:left w:val="none" w:sz="0" w:space="0" w:color="auto"/>
        <w:bottom w:val="none" w:sz="0" w:space="0" w:color="auto"/>
        <w:right w:val="none" w:sz="0" w:space="0" w:color="auto"/>
      </w:divBdr>
    </w:div>
    <w:div w:id="1366129679">
      <w:bodyDiv w:val="1"/>
      <w:marLeft w:val="0"/>
      <w:marRight w:val="0"/>
      <w:marTop w:val="0"/>
      <w:marBottom w:val="0"/>
      <w:divBdr>
        <w:top w:val="none" w:sz="0" w:space="0" w:color="auto"/>
        <w:left w:val="none" w:sz="0" w:space="0" w:color="auto"/>
        <w:bottom w:val="none" w:sz="0" w:space="0" w:color="auto"/>
        <w:right w:val="none" w:sz="0" w:space="0" w:color="auto"/>
      </w:divBdr>
    </w:div>
    <w:div w:id="1369375469">
      <w:bodyDiv w:val="1"/>
      <w:marLeft w:val="0"/>
      <w:marRight w:val="0"/>
      <w:marTop w:val="0"/>
      <w:marBottom w:val="0"/>
      <w:divBdr>
        <w:top w:val="none" w:sz="0" w:space="0" w:color="auto"/>
        <w:left w:val="none" w:sz="0" w:space="0" w:color="auto"/>
        <w:bottom w:val="none" w:sz="0" w:space="0" w:color="auto"/>
        <w:right w:val="none" w:sz="0" w:space="0" w:color="auto"/>
      </w:divBdr>
    </w:div>
    <w:div w:id="1377242607">
      <w:bodyDiv w:val="1"/>
      <w:marLeft w:val="0"/>
      <w:marRight w:val="0"/>
      <w:marTop w:val="0"/>
      <w:marBottom w:val="0"/>
      <w:divBdr>
        <w:top w:val="none" w:sz="0" w:space="0" w:color="auto"/>
        <w:left w:val="none" w:sz="0" w:space="0" w:color="auto"/>
        <w:bottom w:val="none" w:sz="0" w:space="0" w:color="auto"/>
        <w:right w:val="none" w:sz="0" w:space="0" w:color="auto"/>
      </w:divBdr>
    </w:div>
    <w:div w:id="1434862236">
      <w:bodyDiv w:val="1"/>
      <w:marLeft w:val="0"/>
      <w:marRight w:val="0"/>
      <w:marTop w:val="0"/>
      <w:marBottom w:val="0"/>
      <w:divBdr>
        <w:top w:val="none" w:sz="0" w:space="0" w:color="auto"/>
        <w:left w:val="none" w:sz="0" w:space="0" w:color="auto"/>
        <w:bottom w:val="none" w:sz="0" w:space="0" w:color="auto"/>
        <w:right w:val="none" w:sz="0" w:space="0" w:color="auto"/>
      </w:divBdr>
    </w:div>
    <w:div w:id="1455490010">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52765650">
      <w:bodyDiv w:val="1"/>
      <w:marLeft w:val="0"/>
      <w:marRight w:val="0"/>
      <w:marTop w:val="0"/>
      <w:marBottom w:val="0"/>
      <w:divBdr>
        <w:top w:val="none" w:sz="0" w:space="0" w:color="auto"/>
        <w:left w:val="none" w:sz="0" w:space="0" w:color="auto"/>
        <w:bottom w:val="none" w:sz="0" w:space="0" w:color="auto"/>
        <w:right w:val="none" w:sz="0" w:space="0" w:color="auto"/>
      </w:divBdr>
    </w:div>
    <w:div w:id="1555652115">
      <w:bodyDiv w:val="1"/>
      <w:marLeft w:val="0"/>
      <w:marRight w:val="0"/>
      <w:marTop w:val="0"/>
      <w:marBottom w:val="0"/>
      <w:divBdr>
        <w:top w:val="none" w:sz="0" w:space="0" w:color="auto"/>
        <w:left w:val="none" w:sz="0" w:space="0" w:color="auto"/>
        <w:bottom w:val="none" w:sz="0" w:space="0" w:color="auto"/>
        <w:right w:val="none" w:sz="0" w:space="0" w:color="auto"/>
      </w:divBdr>
    </w:div>
    <w:div w:id="1561285602">
      <w:bodyDiv w:val="1"/>
      <w:marLeft w:val="0"/>
      <w:marRight w:val="0"/>
      <w:marTop w:val="0"/>
      <w:marBottom w:val="0"/>
      <w:divBdr>
        <w:top w:val="none" w:sz="0" w:space="0" w:color="auto"/>
        <w:left w:val="none" w:sz="0" w:space="0" w:color="auto"/>
        <w:bottom w:val="none" w:sz="0" w:space="0" w:color="auto"/>
        <w:right w:val="none" w:sz="0" w:space="0" w:color="auto"/>
      </w:divBdr>
    </w:div>
    <w:div w:id="1593273714">
      <w:bodyDiv w:val="1"/>
      <w:marLeft w:val="0"/>
      <w:marRight w:val="0"/>
      <w:marTop w:val="0"/>
      <w:marBottom w:val="0"/>
      <w:divBdr>
        <w:top w:val="none" w:sz="0" w:space="0" w:color="auto"/>
        <w:left w:val="none" w:sz="0" w:space="0" w:color="auto"/>
        <w:bottom w:val="none" w:sz="0" w:space="0" w:color="auto"/>
        <w:right w:val="none" w:sz="0" w:space="0" w:color="auto"/>
      </w:divBdr>
    </w:div>
    <w:div w:id="1596130069">
      <w:bodyDiv w:val="1"/>
      <w:marLeft w:val="0"/>
      <w:marRight w:val="0"/>
      <w:marTop w:val="0"/>
      <w:marBottom w:val="0"/>
      <w:divBdr>
        <w:top w:val="none" w:sz="0" w:space="0" w:color="auto"/>
        <w:left w:val="none" w:sz="0" w:space="0" w:color="auto"/>
        <w:bottom w:val="none" w:sz="0" w:space="0" w:color="auto"/>
        <w:right w:val="none" w:sz="0" w:space="0" w:color="auto"/>
      </w:divBdr>
    </w:div>
    <w:div w:id="1638216719">
      <w:bodyDiv w:val="1"/>
      <w:marLeft w:val="0"/>
      <w:marRight w:val="0"/>
      <w:marTop w:val="0"/>
      <w:marBottom w:val="0"/>
      <w:divBdr>
        <w:top w:val="none" w:sz="0" w:space="0" w:color="auto"/>
        <w:left w:val="none" w:sz="0" w:space="0" w:color="auto"/>
        <w:bottom w:val="none" w:sz="0" w:space="0" w:color="auto"/>
        <w:right w:val="none" w:sz="0" w:space="0" w:color="auto"/>
      </w:divBdr>
    </w:div>
    <w:div w:id="1668943332">
      <w:bodyDiv w:val="1"/>
      <w:marLeft w:val="0"/>
      <w:marRight w:val="0"/>
      <w:marTop w:val="0"/>
      <w:marBottom w:val="0"/>
      <w:divBdr>
        <w:top w:val="none" w:sz="0" w:space="0" w:color="auto"/>
        <w:left w:val="none" w:sz="0" w:space="0" w:color="auto"/>
        <w:bottom w:val="none" w:sz="0" w:space="0" w:color="auto"/>
        <w:right w:val="none" w:sz="0" w:space="0" w:color="auto"/>
      </w:divBdr>
    </w:div>
    <w:div w:id="1673071856">
      <w:bodyDiv w:val="1"/>
      <w:marLeft w:val="0"/>
      <w:marRight w:val="0"/>
      <w:marTop w:val="0"/>
      <w:marBottom w:val="0"/>
      <w:divBdr>
        <w:top w:val="none" w:sz="0" w:space="0" w:color="auto"/>
        <w:left w:val="none" w:sz="0" w:space="0" w:color="auto"/>
        <w:bottom w:val="none" w:sz="0" w:space="0" w:color="auto"/>
        <w:right w:val="none" w:sz="0" w:space="0" w:color="auto"/>
      </w:divBdr>
    </w:div>
    <w:div w:id="1685282875">
      <w:bodyDiv w:val="1"/>
      <w:marLeft w:val="0"/>
      <w:marRight w:val="0"/>
      <w:marTop w:val="0"/>
      <w:marBottom w:val="0"/>
      <w:divBdr>
        <w:top w:val="none" w:sz="0" w:space="0" w:color="auto"/>
        <w:left w:val="none" w:sz="0" w:space="0" w:color="auto"/>
        <w:bottom w:val="none" w:sz="0" w:space="0" w:color="auto"/>
        <w:right w:val="none" w:sz="0" w:space="0" w:color="auto"/>
      </w:divBdr>
    </w:div>
    <w:div w:id="1754157200">
      <w:bodyDiv w:val="1"/>
      <w:marLeft w:val="0"/>
      <w:marRight w:val="0"/>
      <w:marTop w:val="0"/>
      <w:marBottom w:val="0"/>
      <w:divBdr>
        <w:top w:val="none" w:sz="0" w:space="0" w:color="auto"/>
        <w:left w:val="none" w:sz="0" w:space="0" w:color="auto"/>
        <w:bottom w:val="none" w:sz="0" w:space="0" w:color="auto"/>
        <w:right w:val="none" w:sz="0" w:space="0" w:color="auto"/>
      </w:divBdr>
    </w:div>
    <w:div w:id="1802796275">
      <w:bodyDiv w:val="1"/>
      <w:marLeft w:val="0"/>
      <w:marRight w:val="0"/>
      <w:marTop w:val="0"/>
      <w:marBottom w:val="0"/>
      <w:divBdr>
        <w:top w:val="none" w:sz="0" w:space="0" w:color="auto"/>
        <w:left w:val="none" w:sz="0" w:space="0" w:color="auto"/>
        <w:bottom w:val="none" w:sz="0" w:space="0" w:color="auto"/>
        <w:right w:val="none" w:sz="0" w:space="0" w:color="auto"/>
      </w:divBdr>
    </w:div>
    <w:div w:id="1949923205">
      <w:bodyDiv w:val="1"/>
      <w:marLeft w:val="0"/>
      <w:marRight w:val="0"/>
      <w:marTop w:val="0"/>
      <w:marBottom w:val="0"/>
      <w:divBdr>
        <w:top w:val="none" w:sz="0" w:space="0" w:color="auto"/>
        <w:left w:val="none" w:sz="0" w:space="0" w:color="auto"/>
        <w:bottom w:val="none" w:sz="0" w:space="0" w:color="auto"/>
        <w:right w:val="none" w:sz="0" w:space="0" w:color="auto"/>
      </w:divBdr>
    </w:div>
    <w:div w:id="2023968138">
      <w:bodyDiv w:val="1"/>
      <w:marLeft w:val="0"/>
      <w:marRight w:val="0"/>
      <w:marTop w:val="0"/>
      <w:marBottom w:val="0"/>
      <w:divBdr>
        <w:top w:val="none" w:sz="0" w:space="0" w:color="auto"/>
        <w:left w:val="none" w:sz="0" w:space="0" w:color="auto"/>
        <w:bottom w:val="none" w:sz="0" w:space="0" w:color="auto"/>
        <w:right w:val="none" w:sz="0" w:space="0" w:color="auto"/>
      </w:divBdr>
    </w:div>
    <w:div w:id="2038235302">
      <w:bodyDiv w:val="1"/>
      <w:marLeft w:val="0"/>
      <w:marRight w:val="0"/>
      <w:marTop w:val="0"/>
      <w:marBottom w:val="0"/>
      <w:divBdr>
        <w:top w:val="none" w:sz="0" w:space="0" w:color="auto"/>
        <w:left w:val="none" w:sz="0" w:space="0" w:color="auto"/>
        <w:bottom w:val="none" w:sz="0" w:space="0" w:color="auto"/>
        <w:right w:val="none" w:sz="0" w:space="0" w:color="auto"/>
      </w:divBdr>
    </w:div>
    <w:div w:id="2096705785">
      <w:bodyDiv w:val="1"/>
      <w:marLeft w:val="0"/>
      <w:marRight w:val="0"/>
      <w:marTop w:val="0"/>
      <w:marBottom w:val="0"/>
      <w:divBdr>
        <w:top w:val="none" w:sz="0" w:space="0" w:color="auto"/>
        <w:left w:val="none" w:sz="0" w:space="0" w:color="auto"/>
        <w:bottom w:val="none" w:sz="0" w:space="0" w:color="auto"/>
        <w:right w:val="none" w:sz="0" w:space="0" w:color="auto"/>
      </w:divBdr>
    </w:div>
    <w:div w:id="2100179873">
      <w:bodyDiv w:val="1"/>
      <w:marLeft w:val="0"/>
      <w:marRight w:val="0"/>
      <w:marTop w:val="0"/>
      <w:marBottom w:val="0"/>
      <w:divBdr>
        <w:top w:val="none" w:sz="0" w:space="0" w:color="auto"/>
        <w:left w:val="none" w:sz="0" w:space="0" w:color="auto"/>
        <w:bottom w:val="none" w:sz="0" w:space="0" w:color="auto"/>
        <w:right w:val="none" w:sz="0" w:space="0" w:color="auto"/>
      </w:divBdr>
    </w:div>
    <w:div w:id="2107310980">
      <w:bodyDiv w:val="1"/>
      <w:marLeft w:val="0"/>
      <w:marRight w:val="0"/>
      <w:marTop w:val="0"/>
      <w:marBottom w:val="0"/>
      <w:divBdr>
        <w:top w:val="none" w:sz="0" w:space="0" w:color="auto"/>
        <w:left w:val="none" w:sz="0" w:space="0" w:color="auto"/>
        <w:bottom w:val="none" w:sz="0" w:space="0" w:color="auto"/>
        <w:right w:val="none" w:sz="0" w:space="0" w:color="auto"/>
      </w:divBdr>
    </w:div>
    <w:div w:id="21435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sbis.in/B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E37-97F2-4E2C-A15E-FFE77860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3436</TotalTime>
  <Pages>1</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Online Shopping Cart Application</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Shopping Cart Application</dc:title>
  <dc:subject/>
  <dc:creator>ghelanismit@hotmail.com</dc:creator>
  <cp:keywords/>
  <dc:description/>
  <cp:lastModifiedBy>Aryapriya Swain</cp:lastModifiedBy>
  <cp:revision>161</cp:revision>
  <dcterms:created xsi:type="dcterms:W3CDTF">2017-07-16T12:03:00Z</dcterms:created>
  <dcterms:modified xsi:type="dcterms:W3CDTF">2018-03-14T07:30:00Z</dcterms:modified>
</cp:coreProperties>
</file>