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F1" w:rsidRDefault="00575042">
      <w:pPr>
        <w:pStyle w:val="DefaultText"/>
        <w:spacing w:line="360" w:lineRule="auto"/>
        <w:jc w:val="center"/>
        <w:rPr>
          <w:rFonts w:ascii="Tahoma" w:hAnsi="Tahoma" w:cs="Tahoma"/>
          <w:b/>
        </w:rPr>
      </w:pPr>
      <w:r>
        <w:rPr>
          <w:rFonts w:ascii="Tahoma" w:hAnsi="Tahoma" w:cs="Tahoma"/>
          <w:b/>
        </w:rPr>
        <w:t>Profile No.: 197</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28132</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center"/>
      </w:pPr>
      <w:bookmarkStart w:id="0" w:name="__DdeLink__1278_3661468508"/>
      <w:bookmarkEnd w:id="0"/>
      <w:r>
        <w:rPr>
          <w:rFonts w:ascii="Tahoma" w:hAnsi="Tahoma" w:cs="Tahoma"/>
          <w:b/>
          <w:bCs/>
          <w:sz w:val="30"/>
          <w:szCs w:val="30"/>
        </w:rPr>
        <w:t xml:space="preserve">MANUFACTURING OF </w:t>
      </w:r>
      <w:r>
        <w:rPr>
          <w:rFonts w:ascii="Tahoma" w:hAnsi="Tahoma" w:cs="Tahoma"/>
          <w:b/>
          <w:bCs/>
          <w:sz w:val="32"/>
          <w:szCs w:val="32"/>
        </w:rPr>
        <w:t xml:space="preserve">MONO PUMP SETS </w:t>
      </w:r>
    </w:p>
    <w:p w:rsidR="00E123F1" w:rsidRDefault="00E123F1">
      <w:pPr>
        <w:pStyle w:val="DefaultText"/>
        <w:spacing w:line="360" w:lineRule="auto"/>
        <w:ind w:left="720"/>
        <w:jc w:val="both"/>
        <w:rPr>
          <w:rFonts w:ascii="Tahoma" w:hAnsi="Tahoma" w:cs="Tahoma"/>
        </w:rPr>
      </w:pPr>
    </w:p>
    <w:p w:rsidR="00E123F1" w:rsidRDefault="00575042">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Pump sets are widely used devices to lift and supply water or other liquids to distant locations. There are various type of centrifugal pumps used for different purposes like industrial, domestic, agricultural etc. Prime mover can be either diesel engine or electric motor. The running cost of electrical driving is less than the diesel engine.</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Mono set Pumps are one of the widely used devices for domestic and agricultural purposes in preference to other type of pumps on account of their low cost, simplicity of construction and easy maintenance.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In Mono set pump, the prime mover – electric motor and pump units are mounted on the same shaft and that is why this arrangement is called mono set pump. This pump set is of centrifuge type. This pump set offers advantage viz better efficiency, less maintenance as and very compact size.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Normally the pumps used in large quantities are offered in capacity of power range of </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0.25 KW to 15 KW range construction type of normal design or submersible type design with self-priming type. These products are widely used for domestic and general agricultural purposes. Mono set pumps are available in different sizes from 1/2" × 1/2" to 4" × 4" inlet size and operating range of head 20 Ft. to 110 Ft. and in discharge 9 LPM to 1250 LPM.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In the domestic range 0.5 H.P. to 1.0 H.P., pump sets can also be designed and manufactured with the Aluminum extruded body instead of conventional Cast Iron. This is mainly reduces the weight of the pump and makes it non-corrosive thus giving better life. </w:t>
      </w:r>
    </w:p>
    <w:p w:rsidR="00E123F1" w:rsidRDefault="00575042">
      <w:pPr>
        <w:pStyle w:val="DefaultText"/>
        <w:spacing w:line="360" w:lineRule="auto"/>
        <w:ind w:left="720"/>
        <w:jc w:val="both"/>
        <w:rPr>
          <w:rFonts w:ascii="Tahoma" w:hAnsi="Tahoma" w:cs="Tahoma"/>
          <w:b/>
          <w:bCs/>
          <w:sz w:val="22"/>
          <w:szCs w:val="22"/>
        </w:rPr>
      </w:pPr>
      <w:r>
        <w:rPr>
          <w:rFonts w:ascii="Tahoma" w:hAnsi="Tahoma" w:cs="Tahoma"/>
          <w:b/>
          <w:bCs/>
        </w:rPr>
        <w:lastRenderedPageBreak/>
        <w:t>3.</w:t>
      </w:r>
      <w:r>
        <w:rPr>
          <w:rFonts w:ascii="Tahoma" w:hAnsi="Tahoma" w:cs="Tahoma"/>
          <w:b/>
          <w:bCs/>
        </w:rPr>
        <w:tab/>
        <w:t>DESIRED QUALIFICATIONS FOR PROMOTER:</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Graduate with mechanical engineering background and experience.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b/>
          <w:bCs/>
        </w:rPr>
        <w:t>4.</w:t>
      </w:r>
      <w:r>
        <w:rPr>
          <w:rFonts w:ascii="Tahoma" w:hAnsi="Tahoma" w:cs="Tahoma"/>
          <w:b/>
          <w:bCs/>
        </w:rPr>
        <w:tab/>
        <w:t>INDUSTRY OUTLOOK/ TREND</w:t>
      </w:r>
    </w:p>
    <w:p w:rsidR="00E123F1" w:rsidRDefault="00E123F1">
      <w:pPr>
        <w:pStyle w:val="DefaultText"/>
        <w:spacing w:line="360" w:lineRule="auto"/>
        <w:ind w:left="720"/>
        <w:jc w:val="both"/>
        <w:rPr>
          <w:rFonts w:ascii="Tahoma" w:hAnsi="Tahoma" w:cs="Tahoma"/>
          <w:b/>
          <w:bCs/>
        </w:rPr>
      </w:pPr>
    </w:p>
    <w:p w:rsidR="00E123F1" w:rsidRDefault="00575042">
      <w:pPr>
        <w:pStyle w:val="DefaultText"/>
        <w:tabs>
          <w:tab w:val="left" w:pos="2632"/>
        </w:tabs>
        <w:spacing w:line="360" w:lineRule="auto"/>
        <w:ind w:left="720"/>
        <w:jc w:val="both"/>
      </w:pPr>
      <w:r>
        <w:rPr>
          <w:rFonts w:ascii="Tahoma" w:hAnsi="Tahoma" w:cs="Tahoma"/>
          <w:sz w:val="22"/>
          <w:szCs w:val="22"/>
        </w:rPr>
        <w:t xml:space="preserve">Water Pumps market in India is witnessing an impressive rate of growth on the back of depleting ground water level, rapid urbanization, and various infrastructure initiatives launched with the purpose of improving infrastructure including construction of roads, homes, toilets, schools and cleaning of major water bodies and rivers such as the Ganges, Yamuna, etc. </w:t>
      </w:r>
    </w:p>
    <w:p w:rsidR="00E123F1" w:rsidRDefault="00E123F1">
      <w:pPr>
        <w:pStyle w:val="DefaultText"/>
        <w:tabs>
          <w:tab w:val="left" w:pos="2632"/>
        </w:tabs>
        <w:spacing w:line="360" w:lineRule="auto"/>
        <w:ind w:left="720"/>
        <w:jc w:val="both"/>
        <w:rPr>
          <w:rFonts w:ascii="Tahoma" w:hAnsi="Tahoma" w:cs="Tahoma"/>
          <w:sz w:val="22"/>
          <w:szCs w:val="22"/>
        </w:rPr>
      </w:pPr>
    </w:p>
    <w:p w:rsidR="00E123F1" w:rsidRDefault="00575042">
      <w:pPr>
        <w:pStyle w:val="DefaultText"/>
        <w:tabs>
          <w:tab w:val="left" w:pos="2632"/>
        </w:tabs>
        <w:spacing w:line="360" w:lineRule="auto"/>
        <w:ind w:left="720"/>
        <w:jc w:val="both"/>
      </w:pPr>
      <w:r>
        <w:rPr>
          <w:rFonts w:ascii="Tahoma" w:hAnsi="Tahoma" w:cs="Tahoma"/>
          <w:sz w:val="22"/>
          <w:szCs w:val="22"/>
        </w:rPr>
        <w:t xml:space="preserve">Mono set Pumps are one of the widely used devices in domestic and agriculture for water supply. Some of these are also used in industries like food, dairy, chemical, pharma etc. for water systems. It is estimated that the production of pumps in the country is presently of the order of Rs. 3500 crores, (US$ 750 million), produced by some 800 odd manufacturers of large, medium and small scales. The pump manufacturers are able to meet most of the domestic market demand and they also export pumps to both developing and developed countries. The SME </w:t>
      </w:r>
      <w:r w:rsidR="00F62E2F">
        <w:rPr>
          <w:rFonts w:ascii="Tahoma" w:hAnsi="Tahoma" w:cs="Tahoma"/>
          <w:sz w:val="22"/>
          <w:szCs w:val="22"/>
        </w:rPr>
        <w:t>cluster is</w:t>
      </w:r>
      <w:r>
        <w:rPr>
          <w:rFonts w:ascii="Tahoma" w:hAnsi="Tahoma" w:cs="Tahoma"/>
          <w:sz w:val="22"/>
          <w:szCs w:val="22"/>
        </w:rPr>
        <w:t xml:space="preserve"> located near Ahmedabad, Rajkot in Gujarat, Coimbatore in South India, and Agra, UP and Delhi/ Haryana region. The products from the regional vendors are much cheaper especially in price sensitive agriculture and domestic water supply markets. The prominent vendors in the market are Best Pumps, Falcon Pumps, Sam Turbo Industry, Sulzer, Jyoti, Shakti Pumps, WPIL, C.R.I. Pumps, </w:t>
      </w:r>
      <w:r>
        <w:rPr>
          <w:rFonts w:ascii="Tahoma" w:hAnsi="Tahoma"/>
          <w:sz w:val="22"/>
          <w:szCs w:val="22"/>
        </w:rPr>
        <w:t>Kirloskar, KSB etc.</w:t>
      </w:r>
    </w:p>
    <w:p w:rsidR="00E123F1" w:rsidRDefault="00E123F1">
      <w:pPr>
        <w:pStyle w:val="DefaultText"/>
        <w:spacing w:line="360" w:lineRule="auto"/>
        <w:ind w:left="720"/>
        <w:jc w:val="both"/>
        <w:rPr>
          <w:rFonts w:ascii="Tahoma" w:hAnsi="Tahoma" w:cs="Tahoma"/>
        </w:rPr>
      </w:pPr>
    </w:p>
    <w:p w:rsidR="00E123F1" w:rsidRDefault="00575042">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sz w:val="22"/>
          <w:szCs w:val="22"/>
        </w:rPr>
        <w:t xml:space="preserve">Domestic pump sets have very good market potential as its demand emerges mostly from new and replacement needs of domestic users.  In view of ever growing need for potable and irrigation water, pumps have good market potential in Govt. sector as well as in urban housing sector.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sz w:val="22"/>
          <w:szCs w:val="22"/>
        </w:rPr>
        <w:t xml:space="preserve">Our country is embarking on massive housing and irrigation expansion, which will lead to growing demand for the monoset pumps product. The water pump market in India is </w:t>
      </w:r>
      <w:r>
        <w:rPr>
          <w:rFonts w:ascii="Tahoma" w:hAnsi="Tahoma" w:cs="Tahoma"/>
          <w:sz w:val="22"/>
          <w:szCs w:val="22"/>
        </w:rPr>
        <w:lastRenderedPageBreak/>
        <w:t xml:space="preserve">projected to surpass $ 3.8 billion by 2022 </w:t>
      </w:r>
      <w:r w:rsidR="00F62E2F">
        <w:rPr>
          <w:rFonts w:ascii="Tahoma" w:hAnsi="Tahoma" w:cs="Tahoma"/>
          <w:sz w:val="22"/>
          <w:szCs w:val="22"/>
        </w:rPr>
        <w:t>and expected</w:t>
      </w:r>
      <w:r>
        <w:rPr>
          <w:rFonts w:ascii="Tahoma" w:hAnsi="Tahoma" w:cs="Tahoma"/>
          <w:sz w:val="22"/>
          <w:szCs w:val="22"/>
        </w:rPr>
        <w:t xml:space="preserve"> to grow at a CAGR of 13 %. This is mainly attributed to the massive irrigation and domestic water supply needs.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sz w:val="22"/>
          <w:szCs w:val="22"/>
        </w:rPr>
        <w:t xml:space="preserve">The massive investment in housing sector is coming up under the “Housing for All” mandate of government and infrastructure will lead to huge investment in commercial buildings lead to water supply pump sets. Besides new installation, there is substantial and growing demand from replacement markets. </w:t>
      </w:r>
    </w:p>
    <w:p w:rsidR="00E123F1" w:rsidRDefault="00E123F1">
      <w:pPr>
        <w:pStyle w:val="DefaultText"/>
        <w:spacing w:line="360" w:lineRule="auto"/>
        <w:ind w:left="720"/>
        <w:jc w:val="both"/>
        <w:rPr>
          <w:rFonts w:ascii="Tahoma" w:hAnsi="Tahoma" w:cs="Tahoma"/>
          <w:b/>
          <w:bCs/>
          <w:sz w:val="22"/>
          <w:szCs w:val="22"/>
        </w:rPr>
      </w:pPr>
    </w:p>
    <w:p w:rsidR="00E123F1" w:rsidRDefault="00575042">
      <w:pPr>
        <w:pStyle w:val="DefaultText"/>
        <w:spacing w:line="360" w:lineRule="auto"/>
        <w:ind w:left="720"/>
        <w:jc w:val="both"/>
      </w:pPr>
      <w:r>
        <w:rPr>
          <w:rFonts w:ascii="Tahoma" w:hAnsi="Tahoma" w:cs="Tahoma"/>
          <w:sz w:val="22"/>
          <w:szCs w:val="22"/>
        </w:rPr>
        <w:t>There is good market potential for this item, if a competitive price and good quality is offered. The pump sets up to 15 HP for clear water service have steady demand growth in our country and also find good export potential.</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r>
        <w:rPr>
          <w:rFonts w:ascii="Tahoma" w:hAnsi="Tahoma" w:cs="Tahoma"/>
        </w:rPr>
        <w:t>:</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pump set construction demands almost 70% material from cast iron viz motor body and pump impellers. The shaft is made of steel and requires steel bars. The motor construction requires electrical stamping and enameled and plastic insulated copper winding wires of different gauges. Other parts are bearing bushes of brass/ bronze.</w:t>
      </w:r>
    </w:p>
    <w:p w:rsidR="00E123F1" w:rsidRDefault="00E123F1">
      <w:pPr>
        <w:pStyle w:val="DefaultText"/>
        <w:spacing w:line="360" w:lineRule="auto"/>
        <w:ind w:left="720"/>
        <w:jc w:val="both"/>
        <w:rPr>
          <w:rFonts w:ascii="Tahoma" w:hAnsi="Tahoma" w:cs="Tahoma"/>
        </w:rPr>
      </w:pPr>
    </w:p>
    <w:p w:rsidR="00E123F1" w:rsidRDefault="00575042">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r>
        <w:rPr>
          <w:rFonts w:ascii="Tahoma" w:hAnsi="Tahoma" w:cs="Tahoma"/>
        </w:rPr>
        <w:t>:</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The following items are main components of a Mono set pump: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Cast Iron body /Aluminum Extruded Section as a body.</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Electrical Stamping and enameled copper wire winding</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En-8 rod for Shaft</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C.I</w:t>
      </w:r>
      <w:r w:rsidR="00F62E2F">
        <w:rPr>
          <w:rFonts w:ascii="Tahoma" w:hAnsi="Tahoma" w:cs="Tahoma"/>
          <w:sz w:val="22"/>
          <w:szCs w:val="22"/>
        </w:rPr>
        <w:t>. /</w:t>
      </w:r>
      <w:r>
        <w:rPr>
          <w:rFonts w:ascii="Tahoma" w:hAnsi="Tahoma" w:cs="Tahoma"/>
          <w:sz w:val="22"/>
          <w:szCs w:val="22"/>
        </w:rPr>
        <w:t>Gun Metal/NORYL – Plastic Impeller</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C.I. Pump body</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Mechanical Seal</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Precision ball bearings</w:t>
      </w: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Cast Iron/Plastic foot valve – No foot valve in the case of self-priming pump design.</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lastRenderedPageBreak/>
        <w:t xml:space="preserve">The process of manufacture involves getting the castings from foundry as per design and machining. The Stator Lamination stamping are Staked in motor body and the Stator Winding is carried out. The rotor is assembled from machined Shaft followed by assembly of Rotor Core Staking; Brazing of rotor core with copper conductors and end rings, pressing of rotor core with shaft and coating Insulation in Rotor followed by assembly of Motor and testing is carried out.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pump body casting and pump impeller casting is machined. These are then mounted on motor shaft and to get the final mono set pump – motor assembly.</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The pump set is tested on the testing station for pump head, flow rate and motor power rating.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 xml:space="preserve">Pump sets are then Painted name plate is fixed with pump specifications. It is advised to follow Quality Control and Standards as per IS 9079:1989 for Mono set Pumps for Clear, Cold Water for agricultural purposes.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8 employees initially and increase to 21 or more depending on business volume.</w:t>
      </w:r>
    </w:p>
    <w:p w:rsidR="00E123F1" w:rsidRDefault="00E123F1">
      <w:pPr>
        <w:pStyle w:val="DefaultText"/>
        <w:spacing w:line="360" w:lineRule="auto"/>
        <w:ind w:left="720"/>
        <w:jc w:val="both"/>
        <w:rPr>
          <w:rFonts w:ascii="Tahoma" w:hAnsi="Tahoma" w:cs="Tahoma"/>
          <w:sz w:val="22"/>
          <w:szCs w:val="22"/>
        </w:rPr>
      </w:pPr>
    </w:p>
    <w:tbl>
      <w:tblPr>
        <w:tblW w:w="9303" w:type="dxa"/>
        <w:tblInd w:w="7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30"/>
        <w:gridCol w:w="2160"/>
        <w:gridCol w:w="1622"/>
        <w:gridCol w:w="901"/>
        <w:gridCol w:w="989"/>
        <w:gridCol w:w="902"/>
        <w:gridCol w:w="990"/>
        <w:gridCol w:w="909"/>
      </w:tblGrid>
      <w:tr w:rsidR="00E123F1">
        <w:trPr>
          <w:trHeight w:val="540"/>
        </w:trPr>
        <w:tc>
          <w:tcPr>
            <w:tcW w:w="82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1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60"/>
              <w:jc w:val="both"/>
              <w:rPr>
                <w:rFonts w:ascii="Tahoma" w:hAnsi="Tahoma" w:cs="Tahoma"/>
                <w:b/>
                <w:bCs/>
                <w:sz w:val="20"/>
                <w:szCs w:val="20"/>
              </w:rPr>
            </w:pPr>
            <w:r>
              <w:rPr>
                <w:rFonts w:ascii="Tahoma" w:hAnsi="Tahoma" w:cs="Tahoma"/>
                <w:b/>
                <w:bCs/>
                <w:sz w:val="20"/>
                <w:szCs w:val="20"/>
              </w:rPr>
              <w:t>Type of Employees</w:t>
            </w:r>
          </w:p>
        </w:tc>
        <w:tc>
          <w:tcPr>
            <w:tcW w:w="162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7"/>
              <w:jc w:val="both"/>
              <w:rPr>
                <w:rFonts w:ascii="Tahoma" w:hAnsi="Tahoma" w:cs="Tahoma"/>
                <w:b/>
                <w:bCs/>
                <w:sz w:val="20"/>
                <w:szCs w:val="20"/>
              </w:rPr>
            </w:pPr>
            <w:r>
              <w:rPr>
                <w:rFonts w:ascii="Tahoma" w:hAnsi="Tahoma" w:cs="Tahoma"/>
                <w:b/>
                <w:bCs/>
                <w:sz w:val="20"/>
                <w:szCs w:val="20"/>
              </w:rPr>
              <w:t xml:space="preserve"> Monthly Salary</w:t>
            </w:r>
          </w:p>
        </w:tc>
        <w:tc>
          <w:tcPr>
            <w:tcW w:w="4691"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720"/>
              <w:jc w:val="both"/>
              <w:rPr>
                <w:rFonts w:ascii="Tahoma" w:hAnsi="Tahoma" w:cs="Tahoma"/>
                <w:b/>
                <w:bCs/>
                <w:sz w:val="20"/>
                <w:szCs w:val="20"/>
              </w:rPr>
            </w:pPr>
            <w:r>
              <w:rPr>
                <w:rFonts w:ascii="Tahoma" w:hAnsi="Tahoma" w:cs="Tahoma"/>
                <w:b/>
                <w:bCs/>
                <w:sz w:val="20"/>
                <w:szCs w:val="20"/>
              </w:rPr>
              <w:t xml:space="preserve"> No of Employees</w:t>
            </w:r>
          </w:p>
        </w:tc>
      </w:tr>
      <w:tr w:rsidR="00E123F1">
        <w:trPr>
          <w:trHeight w:val="337"/>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61"/>
              <w:jc w:val="both"/>
              <w:rPr>
                <w:rFonts w:ascii="Tahoma" w:hAnsi="Tahoma" w:cs="Tahoma"/>
                <w:sz w:val="20"/>
                <w:szCs w:val="2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60"/>
              <w:jc w:val="both"/>
              <w:rPr>
                <w:rFonts w:ascii="Tahoma" w:hAnsi="Tahoma" w:cs="Tahoma"/>
                <w:sz w:val="20"/>
                <w:szCs w:val="20"/>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7"/>
              <w:jc w:val="both"/>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b/>
                <w:bCs/>
                <w:sz w:val="20"/>
                <w:szCs w:val="20"/>
              </w:rPr>
            </w:pPr>
            <w:r>
              <w:rPr>
                <w:rFonts w:ascii="Tahoma" w:hAnsi="Tahoma" w:cs="Tahoma"/>
                <w:b/>
                <w:bCs/>
                <w:sz w:val="20"/>
                <w:szCs w:val="20"/>
              </w:rPr>
              <w:t>Year 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b/>
                <w:bCs/>
                <w:sz w:val="20"/>
                <w:szCs w:val="20"/>
              </w:rPr>
            </w:pPr>
            <w:r>
              <w:rPr>
                <w:rFonts w:ascii="Tahoma" w:hAnsi="Tahoma" w:cs="Tahoma"/>
                <w:b/>
                <w:bCs/>
                <w:sz w:val="20"/>
                <w:szCs w:val="20"/>
              </w:rPr>
              <w:t>Year 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b/>
                <w:bCs/>
                <w:sz w:val="20"/>
                <w:szCs w:val="20"/>
              </w:rPr>
            </w:pPr>
            <w:r>
              <w:rPr>
                <w:rFonts w:ascii="Tahoma" w:hAnsi="Tahoma" w:cs="Tahoma"/>
                <w:b/>
                <w:bCs/>
                <w:sz w:val="20"/>
                <w:szCs w:val="20"/>
              </w:rPr>
              <w:t>Year 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b/>
                <w:bCs/>
                <w:sz w:val="20"/>
                <w:szCs w:val="20"/>
              </w:rPr>
            </w:pPr>
            <w:r>
              <w:rPr>
                <w:rFonts w:ascii="Tahoma" w:hAnsi="Tahoma" w:cs="Tahoma"/>
                <w:b/>
                <w:bCs/>
                <w:sz w:val="20"/>
                <w:szCs w:val="20"/>
              </w:rPr>
              <w:t>Year 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b/>
                <w:bCs/>
                <w:sz w:val="20"/>
                <w:szCs w:val="20"/>
              </w:rPr>
            </w:pPr>
            <w:r>
              <w:rPr>
                <w:rFonts w:ascii="Tahoma" w:hAnsi="Tahoma" w:cs="Tahoma"/>
                <w:b/>
                <w:bCs/>
                <w:sz w:val="20"/>
                <w:szCs w:val="20"/>
              </w:rPr>
              <w:t>Year 5</w:t>
            </w:r>
          </w:p>
        </w:tc>
      </w:tr>
      <w:tr w:rsidR="00E123F1">
        <w:trPr>
          <w:trHeight w:val="337"/>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61"/>
              <w:jc w:val="both"/>
              <w:rPr>
                <w:rFonts w:ascii="Tahoma" w:hAnsi="Tahoma" w:cs="Tahoma"/>
                <w:sz w:val="20"/>
                <w:szCs w:val="20"/>
              </w:rPr>
            </w:pPr>
            <w:r>
              <w:rPr>
                <w:rFonts w:ascii="Tahoma" w:hAnsi="Tahoma" w:cs="Tahoma"/>
                <w:sz w:val="20"/>
                <w:szCs w:val="20"/>
              </w:rPr>
              <w:t>1</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Skilled Operators</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
              <w:jc w:val="both"/>
              <w:rPr>
                <w:rFonts w:ascii="Tahoma" w:hAnsi="Tahoma" w:cs="Tahoma"/>
                <w:sz w:val="20"/>
                <w:szCs w:val="20"/>
              </w:rPr>
            </w:pPr>
            <w:r>
              <w:rPr>
                <w:rFonts w:ascii="Tahoma" w:hAnsi="Tahoma" w:cs="Tahoma"/>
                <w:sz w:val="20"/>
                <w:szCs w:val="20"/>
              </w:rPr>
              <w:t>18000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sz w:val="20"/>
                <w:szCs w:val="20"/>
              </w:rPr>
            </w:pPr>
            <w:r>
              <w:rPr>
                <w:rFonts w:ascii="Tahoma" w:hAnsi="Tahoma" w:cs="Tahoma"/>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sz w:val="20"/>
                <w:szCs w:val="20"/>
              </w:rPr>
            </w:pPr>
            <w:r>
              <w:rPr>
                <w:rFonts w:ascii="Tahoma" w:hAnsi="Tahoma" w:cs="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sz w:val="20"/>
                <w:szCs w:val="20"/>
              </w:rPr>
            </w:pPr>
            <w:r>
              <w:rPr>
                <w:rFonts w:ascii="Tahoma" w:hAnsi="Tahoma" w:cs="Tahoma"/>
                <w:sz w:val="20"/>
                <w:szCs w:val="20"/>
              </w:rPr>
              <w:t>3</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sz w:val="20"/>
                <w:szCs w:val="20"/>
              </w:rPr>
            </w:pPr>
            <w:r>
              <w:rPr>
                <w:rFonts w:ascii="Tahoma" w:hAnsi="Tahoma" w:cs="Tahoma"/>
                <w:sz w:val="20"/>
                <w:szCs w:val="20"/>
              </w:rPr>
              <w:t>4</w:t>
            </w:r>
          </w:p>
        </w:tc>
      </w:tr>
      <w:tr w:rsidR="00E123F1">
        <w:trPr>
          <w:trHeight w:val="337"/>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61"/>
              <w:jc w:val="both"/>
              <w:rPr>
                <w:rFonts w:ascii="Tahoma" w:hAnsi="Tahoma" w:cs="Tahoma"/>
                <w:sz w:val="20"/>
                <w:szCs w:val="20"/>
              </w:rPr>
            </w:pPr>
            <w:r>
              <w:rPr>
                <w:rFonts w:ascii="Tahoma" w:hAnsi="Tahoma" w:cs="Tahoma"/>
                <w:sz w:val="20"/>
                <w:szCs w:val="20"/>
              </w:rPr>
              <w:t>2</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Semi-Skilled/ Helpers</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
              <w:jc w:val="both"/>
              <w:rPr>
                <w:rFonts w:ascii="Tahoma" w:hAnsi="Tahoma" w:cs="Tahoma"/>
                <w:sz w:val="20"/>
                <w:szCs w:val="20"/>
              </w:rPr>
            </w:pPr>
            <w:r>
              <w:rPr>
                <w:rFonts w:ascii="Tahoma" w:hAnsi="Tahoma" w:cs="Tahoma"/>
                <w:sz w:val="20"/>
                <w:szCs w:val="20"/>
              </w:rPr>
              <w:t>8000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sz w:val="20"/>
                <w:szCs w:val="20"/>
              </w:rPr>
            </w:pPr>
            <w:r>
              <w:rPr>
                <w:rFonts w:ascii="Tahoma" w:hAnsi="Tahoma" w:cs="Tahoma"/>
                <w:sz w:val="20"/>
                <w:szCs w:val="20"/>
              </w:rPr>
              <w:t>4</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6</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sz w:val="20"/>
                <w:szCs w:val="20"/>
              </w:rPr>
            </w:pPr>
            <w:r>
              <w:rPr>
                <w:rFonts w:ascii="Tahoma" w:hAnsi="Tahoma" w:cs="Tahoma"/>
                <w:sz w:val="20"/>
                <w:szCs w:val="20"/>
              </w:rPr>
              <w:t>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sz w:val="20"/>
                <w:szCs w:val="20"/>
              </w:rPr>
            </w:pPr>
            <w:r>
              <w:rPr>
                <w:rFonts w:ascii="Tahoma" w:hAnsi="Tahoma" w:cs="Tahoma"/>
                <w:sz w:val="20"/>
                <w:szCs w:val="20"/>
              </w:rPr>
              <w:t>10</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sz w:val="20"/>
                <w:szCs w:val="20"/>
              </w:rPr>
            </w:pPr>
            <w:r>
              <w:rPr>
                <w:rFonts w:ascii="Tahoma" w:hAnsi="Tahoma" w:cs="Tahoma"/>
                <w:sz w:val="20"/>
                <w:szCs w:val="20"/>
              </w:rPr>
              <w:t>12</w:t>
            </w:r>
          </w:p>
        </w:tc>
      </w:tr>
      <w:tr w:rsidR="00E123F1">
        <w:trPr>
          <w:trHeight w:val="337"/>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61"/>
              <w:jc w:val="both"/>
              <w:rPr>
                <w:rFonts w:ascii="Tahoma" w:hAnsi="Tahoma" w:cs="Tahoma"/>
                <w:sz w:val="20"/>
                <w:szCs w:val="20"/>
              </w:rPr>
            </w:pPr>
            <w:r>
              <w:rPr>
                <w:rFonts w:ascii="Tahoma" w:hAnsi="Tahoma" w:cs="Tahoma"/>
                <w:sz w:val="20"/>
                <w:szCs w:val="20"/>
              </w:rPr>
              <w:t>1</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Supervisor/ Manager</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
              <w:jc w:val="both"/>
              <w:rPr>
                <w:rFonts w:ascii="Tahoma" w:hAnsi="Tahoma" w:cs="Tahoma"/>
                <w:sz w:val="20"/>
                <w:szCs w:val="20"/>
              </w:rPr>
            </w:pPr>
            <w:r>
              <w:rPr>
                <w:rFonts w:ascii="Tahoma" w:hAnsi="Tahoma" w:cs="Tahoma"/>
                <w:sz w:val="20"/>
                <w:szCs w:val="20"/>
              </w:rPr>
              <w:t>25000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sz w:val="20"/>
                <w:szCs w:val="20"/>
              </w:rPr>
            </w:pPr>
            <w:r>
              <w:rPr>
                <w:rFonts w:ascii="Tahoma" w:hAnsi="Tahoma" w:cs="Tahoma"/>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sz w:val="20"/>
                <w:szCs w:val="20"/>
              </w:rPr>
            </w:pPr>
            <w:r>
              <w:rPr>
                <w:rFonts w:ascii="Tahoma" w:hAnsi="Tahoma" w:cs="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sz w:val="20"/>
                <w:szCs w:val="20"/>
              </w:rPr>
            </w:pPr>
            <w:r>
              <w:rPr>
                <w:rFonts w:ascii="Tahoma" w:hAnsi="Tahoma" w:cs="Tahoma"/>
                <w:sz w:val="20"/>
                <w:szCs w:val="20"/>
              </w:rPr>
              <w:t>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sz w:val="20"/>
                <w:szCs w:val="20"/>
              </w:rPr>
            </w:pPr>
            <w:r>
              <w:rPr>
                <w:rFonts w:ascii="Tahoma" w:hAnsi="Tahoma" w:cs="Tahoma"/>
                <w:sz w:val="20"/>
                <w:szCs w:val="20"/>
              </w:rPr>
              <w:t>2</w:t>
            </w:r>
          </w:p>
        </w:tc>
      </w:tr>
      <w:tr w:rsidR="00E123F1">
        <w:trPr>
          <w:trHeight w:val="337"/>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61"/>
              <w:jc w:val="both"/>
              <w:rPr>
                <w:rFonts w:ascii="Tahoma" w:hAnsi="Tahoma" w:cs="Tahoma"/>
                <w:sz w:val="20"/>
                <w:szCs w:val="20"/>
              </w:rPr>
            </w:pPr>
            <w:r>
              <w:rPr>
                <w:rFonts w:ascii="Tahoma" w:hAnsi="Tahoma" w:cs="Tahoma"/>
                <w:sz w:val="20"/>
                <w:szCs w:val="20"/>
              </w:rPr>
              <w:t>2</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Accounts/ Marketing</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
              <w:jc w:val="both"/>
              <w:rPr>
                <w:rFonts w:ascii="Tahoma" w:hAnsi="Tahoma" w:cs="Tahoma"/>
                <w:sz w:val="20"/>
                <w:szCs w:val="20"/>
              </w:rPr>
            </w:pPr>
            <w:r>
              <w:rPr>
                <w:rFonts w:ascii="Tahoma" w:hAnsi="Tahoma" w:cs="Tahoma"/>
                <w:sz w:val="20"/>
                <w:szCs w:val="20"/>
              </w:rPr>
              <w:t>16000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sz w:val="20"/>
                <w:szCs w:val="20"/>
              </w:rPr>
            </w:pPr>
            <w:r>
              <w:rPr>
                <w:rFonts w:ascii="Tahoma" w:hAnsi="Tahoma" w:cs="Tahoma"/>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sz w:val="20"/>
                <w:szCs w:val="20"/>
              </w:rPr>
            </w:pPr>
            <w:r>
              <w:rPr>
                <w:rFonts w:ascii="Tahoma" w:hAnsi="Tahoma" w:cs="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sz w:val="20"/>
                <w:szCs w:val="20"/>
              </w:rPr>
            </w:pPr>
            <w:r>
              <w:rPr>
                <w:rFonts w:ascii="Tahoma" w:hAnsi="Tahoma" w:cs="Tahoma"/>
                <w:sz w:val="20"/>
                <w:szCs w:val="20"/>
              </w:rPr>
              <w:t>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sz w:val="20"/>
                <w:szCs w:val="20"/>
              </w:rPr>
            </w:pPr>
            <w:r>
              <w:rPr>
                <w:rFonts w:ascii="Tahoma" w:hAnsi="Tahoma" w:cs="Tahoma"/>
                <w:sz w:val="20"/>
                <w:szCs w:val="20"/>
              </w:rPr>
              <w:t>2</w:t>
            </w:r>
          </w:p>
        </w:tc>
      </w:tr>
      <w:tr w:rsidR="00E123F1">
        <w:trPr>
          <w:trHeight w:val="337"/>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61"/>
              <w:jc w:val="both"/>
              <w:rPr>
                <w:rFonts w:ascii="Tahoma" w:hAnsi="Tahoma" w:cs="Tahoma"/>
                <w:sz w:val="20"/>
                <w:szCs w:val="20"/>
              </w:rPr>
            </w:pPr>
            <w:r>
              <w:rPr>
                <w:rFonts w:ascii="Tahoma" w:hAnsi="Tahoma" w:cs="Tahoma"/>
                <w:sz w:val="20"/>
                <w:szCs w:val="20"/>
              </w:rPr>
              <w:t>3</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Other Staff</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
              <w:jc w:val="both"/>
              <w:rPr>
                <w:rFonts w:ascii="Tahoma" w:hAnsi="Tahoma" w:cs="Tahoma"/>
                <w:sz w:val="20"/>
                <w:szCs w:val="20"/>
              </w:rPr>
            </w:pPr>
            <w:r>
              <w:rPr>
                <w:rFonts w:ascii="Tahoma" w:hAnsi="Tahoma" w:cs="Tahoma"/>
                <w:sz w:val="20"/>
                <w:szCs w:val="20"/>
              </w:rPr>
              <w:t>8000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sz w:val="20"/>
                <w:szCs w:val="20"/>
              </w:rPr>
            </w:pPr>
            <w:r>
              <w:rPr>
                <w:rFonts w:ascii="Tahoma" w:hAnsi="Tahoma" w:cs="Tahoma"/>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sz w:val="20"/>
                <w:szCs w:val="20"/>
              </w:rPr>
            </w:pPr>
            <w:r>
              <w:rPr>
                <w:rFonts w:ascii="Tahoma" w:hAnsi="Tahoma" w:cs="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sz w:val="20"/>
                <w:szCs w:val="20"/>
              </w:rPr>
            </w:pPr>
            <w:r>
              <w:rPr>
                <w:rFonts w:ascii="Tahoma" w:hAnsi="Tahoma" w:cs="Tahoma"/>
                <w:sz w:val="20"/>
                <w:szCs w:val="20"/>
              </w:rPr>
              <w:t>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sz w:val="20"/>
                <w:szCs w:val="20"/>
              </w:rPr>
            </w:pPr>
            <w:r>
              <w:rPr>
                <w:rFonts w:ascii="Tahoma" w:hAnsi="Tahoma" w:cs="Tahoma"/>
                <w:sz w:val="20"/>
                <w:szCs w:val="20"/>
              </w:rPr>
              <w:t>1</w:t>
            </w:r>
          </w:p>
        </w:tc>
      </w:tr>
      <w:tr w:rsidR="00E123F1">
        <w:trPr>
          <w:trHeight w:val="498"/>
        </w:trPr>
        <w:tc>
          <w:tcPr>
            <w:tcW w:w="8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61"/>
              <w:jc w:val="both"/>
              <w:rPr>
                <w:rFonts w:ascii="Tahoma" w:hAnsi="Tahoma" w:cs="Tahoma"/>
                <w:sz w:val="20"/>
                <w:szCs w:val="2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TOTAL</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7"/>
              <w:jc w:val="both"/>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8"/>
              <w:jc w:val="both"/>
              <w:rPr>
                <w:rFonts w:ascii="Tahoma" w:hAnsi="Tahoma" w:cs="Tahoma"/>
                <w:sz w:val="20"/>
                <w:szCs w:val="20"/>
              </w:rPr>
            </w:pPr>
            <w:r>
              <w:rPr>
                <w:rFonts w:ascii="Tahoma" w:hAnsi="Tahoma" w:cs="Tahoma"/>
                <w:sz w:val="20"/>
                <w:szCs w:val="20"/>
              </w:rPr>
              <w:t>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0"/>
              <w:jc w:val="both"/>
              <w:rPr>
                <w:rFonts w:ascii="Tahoma" w:hAnsi="Tahoma" w:cs="Tahoma"/>
                <w:sz w:val="20"/>
                <w:szCs w:val="20"/>
              </w:rPr>
            </w:pPr>
            <w:r>
              <w:rPr>
                <w:rFonts w:ascii="Tahoma" w:hAnsi="Tahoma" w:cs="Tahoma"/>
                <w:sz w:val="20"/>
                <w:szCs w:val="20"/>
              </w:rPr>
              <w:t>11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rPr>
                <w:rFonts w:ascii="Tahoma" w:hAnsi="Tahoma" w:cs="Tahoma"/>
                <w:sz w:val="20"/>
                <w:szCs w:val="20"/>
              </w:rPr>
            </w:pPr>
            <w:r>
              <w:rPr>
                <w:rFonts w:ascii="Tahoma" w:hAnsi="Tahoma" w:cs="Tahoma"/>
                <w:sz w:val="20"/>
                <w:szCs w:val="20"/>
              </w:rPr>
              <w:t>15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44"/>
              <w:jc w:val="both"/>
              <w:rPr>
                <w:rFonts w:ascii="Tahoma" w:hAnsi="Tahoma" w:cs="Tahoma"/>
                <w:sz w:val="20"/>
                <w:szCs w:val="20"/>
              </w:rPr>
            </w:pPr>
            <w:r>
              <w:rPr>
                <w:rFonts w:ascii="Tahoma" w:hAnsi="Tahoma" w:cs="Tahoma"/>
                <w:sz w:val="20"/>
                <w:szCs w:val="20"/>
              </w:rPr>
              <w:t>18</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
              <w:jc w:val="both"/>
              <w:rPr>
                <w:rFonts w:ascii="Tahoma" w:hAnsi="Tahoma" w:cs="Tahoma"/>
                <w:sz w:val="20"/>
                <w:szCs w:val="20"/>
              </w:rPr>
            </w:pPr>
            <w:r>
              <w:rPr>
                <w:rFonts w:ascii="Tahoma" w:hAnsi="Tahoma" w:cs="Tahoma"/>
                <w:sz w:val="20"/>
                <w:szCs w:val="20"/>
              </w:rPr>
              <w:t>21</w:t>
            </w:r>
          </w:p>
        </w:tc>
      </w:tr>
    </w:tbl>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E123F1" w:rsidRDefault="00E123F1">
      <w:pPr>
        <w:pStyle w:val="DefaultText"/>
        <w:spacing w:line="360" w:lineRule="auto"/>
        <w:ind w:left="720"/>
        <w:jc w:val="both"/>
        <w:rPr>
          <w:rFonts w:ascii="Tahoma" w:hAnsi="Tahoma" w:cs="Tahoma"/>
          <w:b/>
          <w:bCs/>
          <w:sz w:val="22"/>
          <w:szCs w:val="22"/>
        </w:rPr>
      </w:pPr>
    </w:p>
    <w:tbl>
      <w:tblPr>
        <w:tblW w:w="8858" w:type="dxa"/>
        <w:tblInd w:w="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8"/>
        <w:gridCol w:w="5128"/>
        <w:gridCol w:w="2792"/>
      </w:tblGrid>
      <w:tr w:rsidR="00E123F1">
        <w:trPr>
          <w:trHeight w:val="540"/>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12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20"/>
              <w:jc w:val="both"/>
              <w:rPr>
                <w:rFonts w:ascii="Tahoma" w:hAnsi="Tahoma" w:cs="Tahoma"/>
                <w:b/>
                <w:bCs/>
                <w:sz w:val="20"/>
                <w:szCs w:val="20"/>
              </w:rPr>
            </w:pPr>
            <w:r>
              <w:rPr>
                <w:rFonts w:ascii="Tahoma" w:hAnsi="Tahoma" w:cs="Tahoma"/>
                <w:b/>
                <w:bCs/>
                <w:sz w:val="20"/>
                <w:szCs w:val="20"/>
              </w:rPr>
              <w:t>Activities</w:t>
            </w:r>
          </w:p>
        </w:tc>
        <w:tc>
          <w:tcPr>
            <w:tcW w:w="279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97"/>
              <w:jc w:val="both"/>
              <w:rPr>
                <w:rFonts w:ascii="Tahoma" w:hAnsi="Tahoma" w:cs="Tahoma"/>
                <w:b/>
                <w:bCs/>
                <w:sz w:val="20"/>
                <w:szCs w:val="20"/>
              </w:rPr>
            </w:pPr>
            <w:r>
              <w:rPr>
                <w:rFonts w:ascii="Tahoma" w:hAnsi="Tahoma" w:cs="Tahoma"/>
                <w:b/>
                <w:bCs/>
                <w:sz w:val="20"/>
                <w:szCs w:val="20"/>
              </w:rPr>
              <w:t>Time Required in Months</w:t>
            </w:r>
          </w:p>
        </w:tc>
      </w:tr>
      <w:tr w:rsidR="00E123F1">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88"/>
              <w:jc w:val="both"/>
              <w:rPr>
                <w:rFonts w:ascii="Tahoma" w:hAnsi="Tahoma" w:cs="Tahoma"/>
                <w:sz w:val="20"/>
                <w:szCs w:val="20"/>
              </w:rPr>
            </w:pPr>
            <w:r>
              <w:rPr>
                <w:rFonts w:ascii="Tahoma" w:hAnsi="Tahoma" w:cs="Tahoma"/>
                <w:sz w:val="20"/>
                <w:szCs w:val="20"/>
              </w:rPr>
              <w:t>1</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0"/>
              <w:jc w:val="both"/>
              <w:rPr>
                <w:rFonts w:ascii="Tahoma" w:hAnsi="Tahoma" w:cs="Tahoma"/>
                <w:sz w:val="20"/>
                <w:szCs w:val="20"/>
              </w:rPr>
            </w:pPr>
            <w:r>
              <w:rPr>
                <w:rFonts w:ascii="Tahoma" w:hAnsi="Tahoma" w:cs="Tahoma"/>
                <w:sz w:val="20"/>
                <w:szCs w:val="20"/>
              </w:rPr>
              <w:t>Acquisition of Premises</w:t>
            </w:r>
          </w:p>
        </w:tc>
        <w:tc>
          <w:tcPr>
            <w:tcW w:w="27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37"/>
              <w:jc w:val="both"/>
              <w:rPr>
                <w:rFonts w:ascii="Tahoma" w:hAnsi="Tahoma" w:cs="Tahoma"/>
                <w:sz w:val="20"/>
                <w:szCs w:val="20"/>
              </w:rPr>
            </w:pPr>
            <w:r>
              <w:rPr>
                <w:rFonts w:ascii="Tahoma" w:hAnsi="Tahoma" w:cs="Tahoma"/>
                <w:sz w:val="20"/>
                <w:szCs w:val="20"/>
              </w:rPr>
              <w:t>1</w:t>
            </w:r>
          </w:p>
        </w:tc>
      </w:tr>
      <w:tr w:rsidR="00E123F1">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88"/>
              <w:jc w:val="both"/>
              <w:rPr>
                <w:rFonts w:ascii="Tahoma" w:hAnsi="Tahoma" w:cs="Tahoma"/>
                <w:sz w:val="20"/>
                <w:szCs w:val="20"/>
              </w:rPr>
            </w:pPr>
            <w:r>
              <w:rPr>
                <w:rFonts w:ascii="Tahoma" w:hAnsi="Tahoma" w:cs="Tahoma"/>
                <w:sz w:val="20"/>
                <w:szCs w:val="20"/>
              </w:rPr>
              <w:t>2</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0"/>
              <w:jc w:val="both"/>
              <w:rPr>
                <w:rFonts w:ascii="Tahoma" w:hAnsi="Tahoma" w:cs="Tahoma"/>
                <w:sz w:val="20"/>
                <w:szCs w:val="20"/>
              </w:rPr>
            </w:pPr>
            <w:r>
              <w:rPr>
                <w:rFonts w:ascii="Tahoma" w:hAnsi="Tahoma" w:cs="Tahoma"/>
                <w:sz w:val="20"/>
                <w:szCs w:val="20"/>
              </w:rPr>
              <w:t>Construction (if Applicable)</w:t>
            </w:r>
          </w:p>
        </w:tc>
        <w:tc>
          <w:tcPr>
            <w:tcW w:w="27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37"/>
              <w:jc w:val="both"/>
              <w:rPr>
                <w:rFonts w:ascii="Tahoma" w:hAnsi="Tahoma" w:cs="Tahoma"/>
                <w:sz w:val="20"/>
                <w:szCs w:val="20"/>
              </w:rPr>
            </w:pPr>
            <w:r>
              <w:rPr>
                <w:rFonts w:ascii="Tahoma" w:hAnsi="Tahoma" w:cs="Tahoma"/>
                <w:sz w:val="20"/>
                <w:szCs w:val="20"/>
              </w:rPr>
              <w:t>2</w:t>
            </w:r>
          </w:p>
        </w:tc>
      </w:tr>
      <w:tr w:rsidR="00E123F1">
        <w:trPr>
          <w:trHeight w:val="4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88"/>
              <w:jc w:val="both"/>
              <w:rPr>
                <w:rFonts w:ascii="Tahoma" w:hAnsi="Tahoma" w:cs="Tahoma"/>
                <w:sz w:val="20"/>
                <w:szCs w:val="20"/>
              </w:rPr>
            </w:pPr>
            <w:r>
              <w:rPr>
                <w:rFonts w:ascii="Tahoma" w:hAnsi="Tahoma" w:cs="Tahoma"/>
                <w:sz w:val="20"/>
                <w:szCs w:val="20"/>
              </w:rPr>
              <w:t>3</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0"/>
              <w:jc w:val="both"/>
              <w:rPr>
                <w:rFonts w:ascii="Tahoma" w:hAnsi="Tahoma" w:cs="Tahoma"/>
                <w:sz w:val="20"/>
                <w:szCs w:val="20"/>
              </w:rPr>
            </w:pPr>
            <w:r>
              <w:rPr>
                <w:rFonts w:ascii="Tahoma" w:hAnsi="Tahoma" w:cs="Tahoma"/>
                <w:sz w:val="20"/>
                <w:szCs w:val="20"/>
              </w:rPr>
              <w:t>Procurement and Installation of Plant and Machinery</w:t>
            </w:r>
          </w:p>
        </w:tc>
        <w:tc>
          <w:tcPr>
            <w:tcW w:w="27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37"/>
              <w:jc w:val="both"/>
              <w:rPr>
                <w:rFonts w:ascii="Tahoma" w:hAnsi="Tahoma" w:cs="Tahoma"/>
                <w:sz w:val="20"/>
                <w:szCs w:val="20"/>
              </w:rPr>
            </w:pPr>
            <w:r>
              <w:rPr>
                <w:rFonts w:ascii="Tahoma" w:hAnsi="Tahoma" w:cs="Tahoma"/>
                <w:sz w:val="20"/>
                <w:szCs w:val="20"/>
              </w:rPr>
              <w:t>2</w:t>
            </w:r>
          </w:p>
        </w:tc>
      </w:tr>
      <w:tr w:rsidR="00E123F1">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88"/>
              <w:jc w:val="both"/>
              <w:rPr>
                <w:rFonts w:ascii="Tahoma" w:hAnsi="Tahoma" w:cs="Tahoma"/>
                <w:sz w:val="20"/>
                <w:szCs w:val="20"/>
              </w:rPr>
            </w:pPr>
            <w:r>
              <w:rPr>
                <w:rFonts w:ascii="Tahoma" w:hAnsi="Tahoma" w:cs="Tahoma"/>
                <w:sz w:val="20"/>
                <w:szCs w:val="20"/>
              </w:rPr>
              <w:t>4</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0"/>
              <w:jc w:val="both"/>
              <w:rPr>
                <w:rFonts w:ascii="Tahoma" w:hAnsi="Tahoma" w:cs="Tahoma"/>
                <w:sz w:val="20"/>
                <w:szCs w:val="20"/>
              </w:rPr>
            </w:pPr>
            <w:r>
              <w:rPr>
                <w:rFonts w:ascii="Tahoma" w:hAnsi="Tahoma" w:cs="Tahoma"/>
                <w:sz w:val="20"/>
                <w:szCs w:val="20"/>
              </w:rPr>
              <w:t>Arrangement of Finance</w:t>
            </w:r>
          </w:p>
        </w:tc>
        <w:tc>
          <w:tcPr>
            <w:tcW w:w="27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37"/>
              <w:jc w:val="both"/>
              <w:rPr>
                <w:rFonts w:ascii="Tahoma" w:hAnsi="Tahoma" w:cs="Tahoma"/>
                <w:sz w:val="20"/>
                <w:szCs w:val="20"/>
              </w:rPr>
            </w:pPr>
            <w:r>
              <w:rPr>
                <w:rFonts w:ascii="Tahoma" w:hAnsi="Tahoma" w:cs="Tahoma"/>
                <w:sz w:val="20"/>
                <w:szCs w:val="20"/>
              </w:rPr>
              <w:t>2</w:t>
            </w:r>
          </w:p>
        </w:tc>
      </w:tr>
      <w:tr w:rsidR="00E123F1">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88"/>
              <w:jc w:val="both"/>
              <w:rPr>
                <w:rFonts w:ascii="Tahoma" w:hAnsi="Tahoma" w:cs="Tahoma"/>
                <w:sz w:val="20"/>
                <w:szCs w:val="20"/>
              </w:rPr>
            </w:pPr>
            <w:r>
              <w:rPr>
                <w:rFonts w:ascii="Tahoma" w:hAnsi="Tahoma" w:cs="Tahoma"/>
                <w:sz w:val="20"/>
                <w:szCs w:val="20"/>
              </w:rPr>
              <w:t>5</w:t>
            </w: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0"/>
              <w:jc w:val="both"/>
              <w:rPr>
                <w:rFonts w:ascii="Tahoma" w:hAnsi="Tahoma" w:cs="Tahoma"/>
                <w:sz w:val="20"/>
                <w:szCs w:val="20"/>
              </w:rPr>
            </w:pPr>
            <w:r>
              <w:rPr>
                <w:rFonts w:ascii="Tahoma" w:hAnsi="Tahoma" w:cs="Tahoma"/>
                <w:sz w:val="20"/>
                <w:szCs w:val="20"/>
              </w:rPr>
              <w:t>Manpower Recruitment and start up</w:t>
            </w:r>
          </w:p>
        </w:tc>
        <w:tc>
          <w:tcPr>
            <w:tcW w:w="27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37"/>
              <w:jc w:val="both"/>
              <w:rPr>
                <w:rFonts w:ascii="Tahoma" w:hAnsi="Tahoma" w:cs="Tahoma"/>
                <w:sz w:val="20"/>
                <w:szCs w:val="20"/>
              </w:rPr>
            </w:pPr>
            <w:r>
              <w:rPr>
                <w:rFonts w:ascii="Tahoma" w:hAnsi="Tahoma" w:cs="Tahoma"/>
                <w:sz w:val="20"/>
                <w:szCs w:val="20"/>
              </w:rPr>
              <w:t>2</w:t>
            </w:r>
          </w:p>
        </w:tc>
      </w:tr>
      <w:tr w:rsidR="00E123F1">
        <w:trPr>
          <w:trHeight w:val="506"/>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720"/>
              <w:jc w:val="both"/>
              <w:rPr>
                <w:rFonts w:ascii="Tahoma" w:hAnsi="Tahoma" w:cs="Tahoma"/>
                <w:sz w:val="20"/>
                <w:szCs w:val="20"/>
              </w:rPr>
            </w:pPr>
          </w:p>
        </w:tc>
        <w:tc>
          <w:tcPr>
            <w:tcW w:w="51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0"/>
              <w:jc w:val="both"/>
              <w:rPr>
                <w:rFonts w:ascii="Tahoma" w:hAnsi="Tahoma" w:cs="Tahoma"/>
                <w:sz w:val="20"/>
                <w:szCs w:val="20"/>
              </w:rPr>
            </w:pPr>
            <w:r>
              <w:rPr>
                <w:rFonts w:ascii="Tahoma" w:hAnsi="Tahoma" w:cs="Tahoma"/>
                <w:sz w:val="20"/>
                <w:szCs w:val="20"/>
              </w:rPr>
              <w:t>Total Time Required  (Some Activities run concurrently)</w:t>
            </w:r>
          </w:p>
        </w:tc>
        <w:tc>
          <w:tcPr>
            <w:tcW w:w="27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637"/>
              <w:jc w:val="both"/>
              <w:rPr>
                <w:rFonts w:ascii="Tahoma" w:hAnsi="Tahoma" w:cs="Tahoma"/>
                <w:sz w:val="20"/>
                <w:szCs w:val="20"/>
              </w:rPr>
            </w:pPr>
            <w:r>
              <w:rPr>
                <w:rFonts w:ascii="Tahoma" w:hAnsi="Tahoma" w:cs="Tahoma"/>
                <w:sz w:val="20"/>
                <w:szCs w:val="20"/>
              </w:rPr>
              <w:t>6</w:t>
            </w:r>
          </w:p>
        </w:tc>
      </w:tr>
    </w:tbl>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b/>
          <w:bCs/>
        </w:rPr>
        <w:t>10.</w:t>
      </w:r>
      <w:r>
        <w:rPr>
          <w:rFonts w:ascii="Tahoma" w:hAnsi="Tahoma" w:cs="Tahoma"/>
          <w:b/>
          <w:bCs/>
        </w:rPr>
        <w:tab/>
        <w:t>COST OF PROJECT:</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unit will require total project cost of Rs 71.58 lakhs as shown below:</w:t>
      </w:r>
    </w:p>
    <w:p w:rsidR="00E123F1" w:rsidRDefault="00E123F1">
      <w:pPr>
        <w:pStyle w:val="DefaultText"/>
        <w:spacing w:line="360" w:lineRule="auto"/>
        <w:ind w:left="720"/>
        <w:jc w:val="both"/>
        <w:rPr>
          <w:rFonts w:ascii="Tahoma" w:hAnsi="Tahoma" w:cs="Tahoma"/>
          <w:sz w:val="12"/>
          <w:szCs w:val="12"/>
        </w:rPr>
      </w:pPr>
    </w:p>
    <w:tbl>
      <w:tblPr>
        <w:tblW w:w="7236"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16"/>
        <w:gridCol w:w="5017"/>
        <w:gridCol w:w="1303"/>
      </w:tblGrid>
      <w:tr w:rsidR="00E123F1">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01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80"/>
              <w:jc w:val="both"/>
              <w:rPr>
                <w:rFonts w:ascii="Tahoma" w:hAnsi="Tahoma" w:cs="Tahoma"/>
                <w:b/>
                <w:bCs/>
                <w:sz w:val="20"/>
                <w:szCs w:val="20"/>
              </w:rPr>
            </w:pPr>
            <w:r>
              <w:rPr>
                <w:rFonts w:ascii="Tahoma" w:hAnsi="Tahoma" w:cs="Tahoma"/>
                <w:b/>
                <w:bCs/>
                <w:sz w:val="20"/>
                <w:szCs w:val="20"/>
              </w:rPr>
              <w:t>Particulars</w:t>
            </w:r>
          </w:p>
        </w:tc>
        <w:tc>
          <w:tcPr>
            <w:tcW w:w="13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281"/>
              <w:jc w:val="both"/>
              <w:rPr>
                <w:rFonts w:ascii="Tahoma" w:hAnsi="Tahoma" w:cs="Tahoma"/>
                <w:b/>
                <w:bCs/>
                <w:sz w:val="20"/>
                <w:szCs w:val="20"/>
              </w:rPr>
            </w:pPr>
            <w:r>
              <w:rPr>
                <w:rFonts w:ascii="Tahoma" w:hAnsi="Tahoma" w:cs="Tahoma"/>
                <w:b/>
                <w:bCs/>
                <w:sz w:val="20"/>
                <w:szCs w:val="20"/>
              </w:rPr>
              <w:t>In Lakhs</w:t>
            </w:r>
          </w:p>
        </w:tc>
      </w:tr>
      <w:tr w:rsidR="00E123F1">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66"/>
              <w:jc w:val="both"/>
              <w:rPr>
                <w:rFonts w:ascii="Tahoma" w:hAnsi="Tahoma" w:cs="Tahoma"/>
                <w:sz w:val="20"/>
                <w:szCs w:val="20"/>
              </w:rPr>
            </w:pPr>
            <w:r>
              <w:rPr>
                <w:rFonts w:ascii="Tahoma" w:hAnsi="Tahoma" w:cs="Tahoma"/>
                <w:sz w:val="20"/>
                <w:szCs w:val="20"/>
              </w:rPr>
              <w:t>1</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rPr>
                <w:rFonts w:ascii="Tahoma" w:hAnsi="Tahoma" w:cs="Tahoma"/>
                <w:sz w:val="20"/>
                <w:szCs w:val="20"/>
              </w:rPr>
            </w:pPr>
            <w:r>
              <w:rPr>
                <w:rFonts w:ascii="Tahoma" w:hAnsi="Tahoma" w:cs="Tahoma"/>
                <w:sz w:val="20"/>
                <w:szCs w:val="20"/>
              </w:rPr>
              <w:t>Land</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81"/>
              <w:jc w:val="both"/>
              <w:rPr>
                <w:rFonts w:ascii="Tahoma" w:hAnsi="Tahoma" w:cs="Tahoma"/>
                <w:sz w:val="20"/>
                <w:szCs w:val="20"/>
              </w:rPr>
            </w:pPr>
            <w:r>
              <w:rPr>
                <w:rFonts w:ascii="Tahoma" w:hAnsi="Tahoma" w:cs="Tahoma"/>
                <w:sz w:val="20"/>
                <w:szCs w:val="20"/>
              </w:rPr>
              <w:t>15.00</w:t>
            </w:r>
          </w:p>
        </w:tc>
      </w:tr>
      <w:tr w:rsidR="00E123F1">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66"/>
              <w:jc w:val="both"/>
              <w:rPr>
                <w:rFonts w:ascii="Tahoma" w:hAnsi="Tahoma" w:cs="Tahoma"/>
                <w:sz w:val="20"/>
                <w:szCs w:val="20"/>
              </w:rPr>
            </w:pPr>
            <w:r>
              <w:rPr>
                <w:rFonts w:ascii="Tahoma" w:hAnsi="Tahoma" w:cs="Tahoma"/>
                <w:sz w:val="20"/>
                <w:szCs w:val="20"/>
              </w:rPr>
              <w:t>2</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rPr>
                <w:rFonts w:ascii="Tahoma" w:hAnsi="Tahoma" w:cs="Tahoma"/>
                <w:sz w:val="20"/>
                <w:szCs w:val="20"/>
              </w:rPr>
            </w:pPr>
            <w:r>
              <w:rPr>
                <w:rFonts w:ascii="Tahoma" w:hAnsi="Tahoma" w:cs="Tahoma"/>
                <w:sz w:val="20"/>
                <w:szCs w:val="20"/>
              </w:rPr>
              <w:t>Building</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81"/>
              <w:jc w:val="both"/>
              <w:rPr>
                <w:rFonts w:ascii="Tahoma" w:hAnsi="Tahoma" w:cs="Tahoma"/>
                <w:sz w:val="20"/>
                <w:szCs w:val="20"/>
              </w:rPr>
            </w:pPr>
            <w:r>
              <w:rPr>
                <w:rFonts w:ascii="Tahoma" w:hAnsi="Tahoma" w:cs="Tahoma"/>
                <w:sz w:val="20"/>
                <w:szCs w:val="20"/>
              </w:rPr>
              <w:t>25.00</w:t>
            </w:r>
          </w:p>
        </w:tc>
      </w:tr>
      <w:tr w:rsidR="00E123F1">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66"/>
              <w:jc w:val="both"/>
              <w:rPr>
                <w:rFonts w:ascii="Tahoma" w:hAnsi="Tahoma" w:cs="Tahoma"/>
                <w:sz w:val="20"/>
                <w:szCs w:val="20"/>
              </w:rPr>
            </w:pPr>
            <w:r>
              <w:rPr>
                <w:rFonts w:ascii="Tahoma" w:hAnsi="Tahoma" w:cs="Tahoma"/>
                <w:sz w:val="20"/>
                <w:szCs w:val="20"/>
              </w:rPr>
              <w:t>3</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rPr>
                <w:rFonts w:ascii="Tahoma" w:hAnsi="Tahoma" w:cs="Tahoma"/>
                <w:sz w:val="20"/>
                <w:szCs w:val="20"/>
              </w:rPr>
            </w:pPr>
            <w:r>
              <w:rPr>
                <w:rFonts w:ascii="Tahoma" w:hAnsi="Tahoma" w:cs="Tahoma"/>
                <w:sz w:val="20"/>
                <w:szCs w:val="20"/>
              </w:rPr>
              <w:t>Plant and Machinery</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81"/>
              <w:jc w:val="both"/>
              <w:rPr>
                <w:rFonts w:ascii="Tahoma" w:hAnsi="Tahoma" w:cs="Tahoma"/>
                <w:sz w:val="20"/>
                <w:szCs w:val="20"/>
              </w:rPr>
            </w:pPr>
            <w:r>
              <w:rPr>
                <w:rFonts w:ascii="Tahoma" w:hAnsi="Tahoma" w:cs="Tahoma"/>
                <w:sz w:val="20"/>
                <w:szCs w:val="20"/>
              </w:rPr>
              <w:t>18.40</w:t>
            </w:r>
          </w:p>
        </w:tc>
      </w:tr>
      <w:tr w:rsidR="00E123F1">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66"/>
              <w:jc w:val="both"/>
              <w:rPr>
                <w:rFonts w:ascii="Tahoma" w:hAnsi="Tahoma" w:cs="Tahoma"/>
                <w:sz w:val="20"/>
                <w:szCs w:val="20"/>
              </w:rPr>
            </w:pPr>
            <w:r>
              <w:rPr>
                <w:rFonts w:ascii="Tahoma" w:hAnsi="Tahoma" w:cs="Tahoma"/>
                <w:sz w:val="20"/>
                <w:szCs w:val="20"/>
              </w:rPr>
              <w:t>4</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rPr>
                <w:rFonts w:ascii="Tahoma" w:hAnsi="Tahoma" w:cs="Tahoma"/>
                <w:sz w:val="20"/>
                <w:szCs w:val="20"/>
              </w:rPr>
            </w:pPr>
            <w:r>
              <w:rPr>
                <w:rFonts w:ascii="Tahoma" w:hAnsi="Tahoma" w:cs="Tahoma"/>
                <w:sz w:val="20"/>
                <w:szCs w:val="20"/>
              </w:rPr>
              <w:t>Fixtures and Electrical Installation</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81"/>
              <w:jc w:val="both"/>
              <w:rPr>
                <w:rFonts w:ascii="Tahoma" w:hAnsi="Tahoma" w:cs="Tahoma"/>
                <w:sz w:val="20"/>
                <w:szCs w:val="20"/>
              </w:rPr>
            </w:pPr>
            <w:r>
              <w:rPr>
                <w:rFonts w:ascii="Tahoma" w:hAnsi="Tahoma" w:cs="Tahoma"/>
                <w:sz w:val="20"/>
                <w:szCs w:val="20"/>
              </w:rPr>
              <w:t>2.15</w:t>
            </w:r>
          </w:p>
        </w:tc>
      </w:tr>
      <w:tr w:rsidR="00E123F1">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66"/>
              <w:jc w:val="both"/>
              <w:rPr>
                <w:rFonts w:ascii="Tahoma" w:hAnsi="Tahoma" w:cs="Tahoma"/>
                <w:sz w:val="20"/>
                <w:szCs w:val="20"/>
              </w:rPr>
            </w:pPr>
            <w:r>
              <w:rPr>
                <w:rFonts w:ascii="Tahoma" w:hAnsi="Tahoma" w:cs="Tahoma"/>
                <w:sz w:val="20"/>
                <w:szCs w:val="20"/>
              </w:rPr>
              <w:t>5</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rPr>
                <w:rFonts w:ascii="Tahoma" w:hAnsi="Tahoma" w:cs="Tahoma"/>
                <w:sz w:val="20"/>
                <w:szCs w:val="20"/>
              </w:rPr>
            </w:pPr>
            <w:r>
              <w:rPr>
                <w:rFonts w:ascii="Tahoma" w:hAnsi="Tahoma" w:cs="Tahoma"/>
                <w:sz w:val="20"/>
                <w:szCs w:val="20"/>
              </w:rPr>
              <w:t>Other Assets/ Preliminary and Preoperative Expenses</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81"/>
              <w:jc w:val="both"/>
              <w:rPr>
                <w:rFonts w:ascii="Tahoma" w:hAnsi="Tahoma" w:cs="Tahoma"/>
                <w:sz w:val="20"/>
                <w:szCs w:val="20"/>
              </w:rPr>
            </w:pPr>
            <w:r>
              <w:rPr>
                <w:rFonts w:ascii="Tahoma" w:hAnsi="Tahoma" w:cs="Tahoma"/>
                <w:sz w:val="20"/>
                <w:szCs w:val="20"/>
              </w:rPr>
              <w:t>1.20</w:t>
            </w:r>
          </w:p>
        </w:tc>
      </w:tr>
      <w:tr w:rsidR="00E123F1">
        <w:trPr>
          <w:trHeight w:val="36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66"/>
              <w:jc w:val="both"/>
              <w:rPr>
                <w:rFonts w:ascii="Tahoma" w:hAnsi="Tahoma" w:cs="Tahoma"/>
                <w:sz w:val="20"/>
                <w:szCs w:val="20"/>
              </w:rPr>
            </w:pPr>
            <w:r>
              <w:rPr>
                <w:rFonts w:ascii="Tahoma" w:hAnsi="Tahoma" w:cs="Tahoma"/>
                <w:sz w:val="20"/>
                <w:szCs w:val="20"/>
              </w:rPr>
              <w:t>6</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70"/>
              <w:jc w:val="both"/>
              <w:rPr>
                <w:rFonts w:ascii="Tahoma" w:hAnsi="Tahoma" w:cs="Tahoma"/>
                <w:sz w:val="20"/>
                <w:szCs w:val="20"/>
              </w:rPr>
            </w:pPr>
            <w:r>
              <w:rPr>
                <w:rFonts w:ascii="Tahoma" w:hAnsi="Tahoma" w:cs="Tahoma"/>
                <w:sz w:val="20"/>
                <w:szCs w:val="20"/>
              </w:rPr>
              <w:t>Margin for working Capital</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71"/>
              <w:jc w:val="both"/>
              <w:rPr>
                <w:rFonts w:ascii="Tahoma" w:hAnsi="Tahoma" w:cs="Tahoma"/>
                <w:sz w:val="20"/>
                <w:szCs w:val="20"/>
              </w:rPr>
            </w:pPr>
            <w:r>
              <w:rPr>
                <w:rFonts w:ascii="Tahoma" w:hAnsi="Tahoma" w:cs="Tahoma"/>
                <w:sz w:val="20"/>
                <w:szCs w:val="20"/>
              </w:rPr>
              <w:t>9.83</w:t>
            </w:r>
          </w:p>
        </w:tc>
      </w:tr>
      <w:tr w:rsidR="00E123F1">
        <w:trPr>
          <w:trHeight w:val="45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366"/>
              <w:jc w:val="both"/>
              <w:rPr>
                <w:rFonts w:ascii="Tahoma" w:hAnsi="Tahoma" w:cs="Tahoma"/>
                <w:sz w:val="20"/>
                <w:szCs w:val="20"/>
              </w:rPr>
            </w:pP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70"/>
              <w:jc w:val="both"/>
              <w:rPr>
                <w:rFonts w:ascii="Tahoma" w:hAnsi="Tahoma" w:cs="Tahoma"/>
                <w:sz w:val="20"/>
                <w:szCs w:val="20"/>
              </w:rPr>
            </w:pPr>
            <w:r>
              <w:rPr>
                <w:rFonts w:ascii="Tahoma" w:hAnsi="Tahoma" w:cs="Tahoma"/>
                <w:sz w:val="20"/>
                <w:szCs w:val="20"/>
              </w:rPr>
              <w:t>TOTAL PROJECT COST</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371"/>
              <w:jc w:val="both"/>
              <w:rPr>
                <w:rFonts w:ascii="Tahoma" w:hAnsi="Tahoma" w:cs="Tahoma"/>
                <w:sz w:val="20"/>
                <w:szCs w:val="20"/>
              </w:rPr>
            </w:pPr>
            <w:r>
              <w:rPr>
                <w:rFonts w:ascii="Tahoma" w:hAnsi="Tahoma" w:cs="Tahoma"/>
                <w:sz w:val="20"/>
                <w:szCs w:val="20"/>
              </w:rPr>
              <w:t>71.58</w:t>
            </w:r>
          </w:p>
        </w:tc>
      </w:tr>
    </w:tbl>
    <w:p w:rsidR="00E123F1" w:rsidRDefault="00E123F1">
      <w:pPr>
        <w:pStyle w:val="DefaultText"/>
        <w:spacing w:line="360" w:lineRule="auto"/>
        <w:ind w:left="720"/>
        <w:jc w:val="both"/>
        <w:rPr>
          <w:rFonts w:ascii="Tahoma" w:hAnsi="Tahoma" w:cs="Tahoma"/>
          <w:b/>
          <w:bCs/>
        </w:rPr>
      </w:pPr>
    </w:p>
    <w:p w:rsidR="00E123F1" w:rsidRDefault="00575042">
      <w:pPr>
        <w:pStyle w:val="DefaultText"/>
        <w:spacing w:line="360" w:lineRule="auto"/>
        <w:ind w:left="720"/>
        <w:jc w:val="both"/>
        <w:rPr>
          <w:rFonts w:ascii="Tahoma" w:hAnsi="Tahoma" w:cs="Tahoma"/>
          <w:b/>
          <w:bCs/>
        </w:rPr>
      </w:pPr>
      <w:r>
        <w:rPr>
          <w:rFonts w:ascii="Tahoma" w:hAnsi="Tahoma" w:cs="Tahoma"/>
          <w:b/>
          <w:bCs/>
        </w:rPr>
        <w:t>11.</w:t>
      </w:r>
      <w:r>
        <w:rPr>
          <w:rFonts w:ascii="Tahoma" w:hAnsi="Tahoma" w:cs="Tahoma"/>
          <w:b/>
          <w:bCs/>
        </w:rPr>
        <w:tab/>
        <w:t>MEANS OF FINANCE:</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project will require promoter to invest about Rs 25.27 lakhs and seek bank loans of Rs 46.31 lakhs based on 70% loan on fixed assets.</w:t>
      </w:r>
    </w:p>
    <w:p w:rsidR="00E123F1" w:rsidRDefault="00E123F1">
      <w:pPr>
        <w:pStyle w:val="DefaultText"/>
        <w:spacing w:line="360" w:lineRule="auto"/>
        <w:ind w:left="720"/>
        <w:jc w:val="both"/>
        <w:rPr>
          <w:rFonts w:ascii="Tahoma" w:hAnsi="Tahoma" w:cs="Tahoma"/>
          <w:sz w:val="22"/>
          <w:szCs w:val="22"/>
        </w:rPr>
      </w:pPr>
    </w:p>
    <w:tbl>
      <w:tblPr>
        <w:tblW w:w="5400" w:type="dxa"/>
        <w:tblInd w:w="28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10"/>
        <w:gridCol w:w="2970"/>
        <w:gridCol w:w="1620"/>
      </w:tblGrid>
      <w:tr w:rsidR="00E123F1">
        <w:trPr>
          <w:trHeight w:val="540"/>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68"/>
              <w:jc w:val="both"/>
            </w:pPr>
            <w:r>
              <w:rPr>
                <w:rFonts w:ascii="Tahoma" w:hAnsi="Tahoma" w:cs="Tahoma"/>
                <w:b/>
                <w:bCs/>
                <w:sz w:val="20"/>
                <w:szCs w:val="20"/>
              </w:rPr>
              <w:t>Sr. No</w:t>
            </w:r>
          </w:p>
        </w:tc>
        <w:tc>
          <w:tcPr>
            <w:tcW w:w="29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33"/>
              <w:jc w:val="both"/>
            </w:pPr>
            <w:r>
              <w:rPr>
                <w:rFonts w:ascii="Tahoma" w:hAnsi="Tahoma" w:cs="Tahoma"/>
                <w:b/>
                <w:bCs/>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02"/>
              <w:jc w:val="both"/>
            </w:pPr>
            <w:r>
              <w:rPr>
                <w:rFonts w:ascii="Tahoma" w:hAnsi="Tahoma" w:cs="Tahoma"/>
                <w:b/>
                <w:bCs/>
                <w:sz w:val="20"/>
                <w:szCs w:val="20"/>
              </w:rPr>
              <w:t>In Lakhs</w:t>
            </w:r>
          </w:p>
        </w:tc>
      </w:tr>
      <w:tr w:rsidR="00E123F1">
        <w:trPr>
          <w:trHeight w:val="468"/>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68"/>
              <w:jc w:val="both"/>
            </w:pPr>
            <w:r>
              <w:rPr>
                <w:rFonts w:ascii="Tahoma" w:hAnsi="Tahoma" w:cs="Tahoma"/>
                <w:sz w:val="20"/>
                <w:szCs w:val="20"/>
              </w:rPr>
              <w:lastRenderedPageBreak/>
              <w:t>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33"/>
              <w:jc w:val="both"/>
            </w:pPr>
            <w:r>
              <w:rPr>
                <w:rFonts w:ascii="Tahoma" w:hAnsi="Tahoma" w:cs="Tahoma"/>
                <w:sz w:val="20"/>
                <w:szCs w:val="20"/>
              </w:rPr>
              <w:t>Promoters Contribution</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pPr>
            <w:r>
              <w:rPr>
                <w:rFonts w:ascii="Tahoma" w:hAnsi="Tahoma" w:cs="Tahoma"/>
                <w:sz w:val="20"/>
                <w:szCs w:val="20"/>
              </w:rPr>
              <w:t>25.27</w:t>
            </w:r>
          </w:p>
        </w:tc>
      </w:tr>
      <w:tr w:rsidR="00E123F1">
        <w:trPr>
          <w:trHeight w:val="396"/>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68"/>
              <w:jc w:val="both"/>
            </w:pPr>
            <w:r>
              <w:rPr>
                <w:rFonts w:ascii="Tahoma" w:hAnsi="Tahoma" w:cs="Tahoma"/>
                <w:sz w:val="20"/>
                <w:szCs w:val="20"/>
              </w:rPr>
              <w:t>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33"/>
              <w:jc w:val="both"/>
            </w:pPr>
            <w:r>
              <w:rPr>
                <w:rFonts w:ascii="Tahoma" w:hAnsi="Tahoma" w:cs="Tahoma"/>
                <w:sz w:val="20"/>
                <w:szCs w:val="20"/>
              </w:rPr>
              <w:t>Loan Finance</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pPr>
            <w:r>
              <w:rPr>
                <w:rFonts w:ascii="Tahoma" w:hAnsi="Tahoma" w:cs="Tahoma"/>
                <w:sz w:val="20"/>
                <w:szCs w:val="20"/>
              </w:rPr>
              <w:t>46.31</w:t>
            </w:r>
          </w:p>
        </w:tc>
      </w:tr>
      <w:tr w:rsidR="00E123F1">
        <w:trPr>
          <w:trHeight w:val="41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68"/>
              <w:jc w:val="both"/>
              <w:rPr>
                <w:rFonts w:ascii="Tahoma" w:hAnsi="Tahoma" w:cs="Tahoma"/>
                <w:sz w:val="20"/>
                <w:szCs w:val="20"/>
              </w:rPr>
            </w:pP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33"/>
              <w:jc w:val="both"/>
            </w:pPr>
            <w:r>
              <w:rPr>
                <w:rFonts w:ascii="Tahoma" w:hAnsi="Tahoma" w:cs="Tahoma"/>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2"/>
              <w:jc w:val="both"/>
            </w:pPr>
            <w:r>
              <w:rPr>
                <w:rFonts w:ascii="Tahoma" w:hAnsi="Tahoma" w:cs="Tahoma"/>
                <w:sz w:val="20"/>
                <w:szCs w:val="20"/>
              </w:rPr>
              <w:t>71.58</w:t>
            </w:r>
          </w:p>
        </w:tc>
      </w:tr>
    </w:tbl>
    <w:p w:rsidR="00E123F1" w:rsidRDefault="00E123F1">
      <w:pPr>
        <w:pStyle w:val="DefaultText"/>
        <w:spacing w:line="360" w:lineRule="auto"/>
        <w:ind w:left="720"/>
        <w:jc w:val="both"/>
        <w:rPr>
          <w:rFonts w:ascii="Tahoma" w:hAnsi="Tahoma" w:cs="Tahoma"/>
          <w:sz w:val="22"/>
          <w:szCs w:val="22"/>
        </w:rPr>
      </w:pPr>
    </w:p>
    <w:p w:rsidR="00E123F1" w:rsidRDefault="00E123F1">
      <w:pPr>
        <w:pStyle w:val="DefaultText"/>
        <w:spacing w:line="360" w:lineRule="auto"/>
        <w:ind w:left="720"/>
        <w:jc w:val="both"/>
        <w:rPr>
          <w:rFonts w:ascii="Tahoma" w:hAnsi="Tahoma" w:cs="Tahoma"/>
          <w:b/>
          <w:bCs/>
        </w:rPr>
      </w:pPr>
    </w:p>
    <w:p w:rsidR="00E123F1" w:rsidRDefault="00575042">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E123F1" w:rsidRDefault="00E123F1">
      <w:pPr>
        <w:pStyle w:val="DefaultText"/>
        <w:spacing w:line="360" w:lineRule="auto"/>
        <w:ind w:left="720"/>
        <w:jc w:val="both"/>
        <w:rPr>
          <w:rFonts w:ascii="Tahoma" w:hAnsi="Tahoma" w:cs="Tahoma"/>
          <w:sz w:val="22"/>
          <w:szCs w:val="22"/>
        </w:rPr>
      </w:pPr>
    </w:p>
    <w:tbl>
      <w:tblPr>
        <w:tblW w:w="8640"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45"/>
        <w:gridCol w:w="1442"/>
        <w:gridCol w:w="1710"/>
        <w:gridCol w:w="1260"/>
        <w:gridCol w:w="1860"/>
        <w:gridCol w:w="1523"/>
      </w:tblGrid>
      <w:tr w:rsidR="00E123F1">
        <w:trPr>
          <w:trHeight w:val="630"/>
        </w:trPr>
        <w:tc>
          <w:tcPr>
            <w:tcW w:w="8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E123F1" w:rsidRDefault="00575042">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44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E123F1" w:rsidRDefault="00575042">
            <w:pPr>
              <w:pStyle w:val="DefaultText"/>
              <w:spacing w:line="360" w:lineRule="auto"/>
              <w:ind w:left="150"/>
              <w:jc w:val="both"/>
              <w:rPr>
                <w:rFonts w:ascii="Tahoma" w:hAnsi="Tahoma" w:cs="Tahoma"/>
                <w:b/>
                <w:bCs/>
                <w:sz w:val="20"/>
                <w:szCs w:val="20"/>
              </w:rPr>
            </w:pPr>
            <w:r>
              <w:rPr>
                <w:rFonts w:ascii="Tahoma" w:hAnsi="Tahoma" w:cs="Tahoma"/>
                <w:b/>
                <w:bCs/>
                <w:sz w:val="20"/>
                <w:szCs w:val="20"/>
              </w:rPr>
              <w:t>Particulars</w:t>
            </w:r>
          </w:p>
        </w:tc>
        <w:tc>
          <w:tcPr>
            <w:tcW w:w="17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E123F1" w:rsidRDefault="00575042">
            <w:pPr>
              <w:pStyle w:val="DefaultText"/>
              <w:spacing w:line="360" w:lineRule="auto"/>
              <w:ind w:left="101"/>
              <w:jc w:val="both"/>
              <w:rPr>
                <w:rFonts w:ascii="Tahoma" w:hAnsi="Tahoma" w:cs="Tahoma"/>
                <w:b/>
                <w:bCs/>
                <w:sz w:val="20"/>
                <w:szCs w:val="20"/>
              </w:rPr>
            </w:pPr>
            <w:r>
              <w:rPr>
                <w:rFonts w:ascii="Tahoma" w:hAnsi="Tahoma" w:cs="Tahoma"/>
                <w:b/>
                <w:bCs/>
                <w:sz w:val="20"/>
                <w:szCs w:val="20"/>
              </w:rPr>
              <w:t>Gross Amount</w:t>
            </w:r>
          </w:p>
        </w:tc>
        <w:tc>
          <w:tcPr>
            <w:tcW w:w="1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E123F1" w:rsidRDefault="00575042">
            <w:pPr>
              <w:pStyle w:val="DefaultText"/>
              <w:spacing w:line="360" w:lineRule="auto"/>
              <w:ind w:left="95"/>
              <w:jc w:val="both"/>
              <w:rPr>
                <w:rFonts w:ascii="Tahoma" w:hAnsi="Tahoma" w:cs="Tahoma"/>
                <w:b/>
                <w:bCs/>
                <w:sz w:val="20"/>
                <w:szCs w:val="20"/>
              </w:rPr>
            </w:pPr>
            <w:r>
              <w:rPr>
                <w:rFonts w:ascii="Tahoma" w:hAnsi="Tahoma" w:cs="Tahoma"/>
                <w:b/>
                <w:bCs/>
                <w:sz w:val="20"/>
                <w:szCs w:val="20"/>
              </w:rPr>
              <w:t xml:space="preserve"> Margin %</w:t>
            </w: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E123F1" w:rsidRDefault="00575042">
            <w:pPr>
              <w:pStyle w:val="DefaultText"/>
              <w:spacing w:line="360" w:lineRule="auto"/>
              <w:ind w:left="96"/>
              <w:jc w:val="both"/>
              <w:rPr>
                <w:rFonts w:ascii="Tahoma" w:hAnsi="Tahoma" w:cs="Tahoma"/>
                <w:b/>
                <w:bCs/>
                <w:sz w:val="20"/>
                <w:szCs w:val="20"/>
              </w:rPr>
            </w:pPr>
            <w:r>
              <w:rPr>
                <w:rFonts w:ascii="Tahoma" w:hAnsi="Tahoma" w:cs="Tahoma"/>
                <w:b/>
                <w:bCs/>
                <w:sz w:val="20"/>
                <w:szCs w:val="20"/>
              </w:rPr>
              <w:t>Margin Amount</w:t>
            </w:r>
          </w:p>
        </w:tc>
        <w:tc>
          <w:tcPr>
            <w:tcW w:w="15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E123F1" w:rsidRDefault="00575042">
            <w:pPr>
              <w:pStyle w:val="DefaultText"/>
              <w:spacing w:line="360" w:lineRule="auto"/>
              <w:ind w:left="90"/>
              <w:jc w:val="both"/>
              <w:rPr>
                <w:rFonts w:ascii="Tahoma" w:hAnsi="Tahoma" w:cs="Tahoma"/>
                <w:b/>
                <w:bCs/>
                <w:sz w:val="20"/>
                <w:szCs w:val="20"/>
              </w:rPr>
            </w:pPr>
            <w:r>
              <w:rPr>
                <w:rFonts w:ascii="Tahoma" w:hAnsi="Tahoma" w:cs="Tahoma"/>
                <w:b/>
                <w:bCs/>
                <w:sz w:val="20"/>
                <w:szCs w:val="20"/>
              </w:rPr>
              <w:t>Bank Finance</w:t>
            </w:r>
          </w:p>
        </w:tc>
      </w:tr>
      <w:tr w:rsidR="00E123F1">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16"/>
              <w:jc w:val="both"/>
              <w:rPr>
                <w:rFonts w:ascii="Tahoma" w:hAnsi="Tahoma" w:cs="Tahoma"/>
                <w:sz w:val="20"/>
                <w:szCs w:val="20"/>
              </w:rPr>
            </w:pPr>
            <w:r>
              <w:rPr>
                <w:rFonts w:ascii="Tahoma" w:hAnsi="Tahoma" w:cs="Tahoma"/>
                <w:sz w:val="20"/>
                <w:szCs w:val="20"/>
              </w:rPr>
              <w:t>1</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Inventories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1"/>
              <w:jc w:val="center"/>
              <w:rPr>
                <w:rFonts w:ascii="Tahoma" w:hAnsi="Tahoma" w:cs="Tahoma"/>
                <w:sz w:val="20"/>
                <w:szCs w:val="20"/>
              </w:rPr>
            </w:pPr>
            <w:r>
              <w:rPr>
                <w:rFonts w:ascii="Tahoma" w:hAnsi="Tahoma" w:cs="Tahoma"/>
                <w:sz w:val="20"/>
                <w:szCs w:val="20"/>
              </w:rPr>
              <w:t>3.74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5"/>
              <w:jc w:val="center"/>
              <w:rPr>
                <w:rFonts w:ascii="Tahoma" w:hAnsi="Tahoma" w:cs="Tahoma"/>
                <w:sz w:val="20"/>
                <w:szCs w:val="20"/>
              </w:rPr>
            </w:pPr>
            <w:r>
              <w:rPr>
                <w:rFonts w:ascii="Tahoma" w:hAnsi="Tahoma" w:cs="Tahoma"/>
                <w:sz w:val="20"/>
                <w:szCs w:val="20"/>
              </w:rPr>
              <w:t>40</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6"/>
              <w:jc w:val="center"/>
              <w:rPr>
                <w:rFonts w:ascii="Tahoma" w:hAnsi="Tahoma" w:cs="Tahoma"/>
                <w:sz w:val="20"/>
                <w:szCs w:val="20"/>
              </w:rPr>
            </w:pPr>
            <w:r>
              <w:rPr>
                <w:rFonts w:ascii="Tahoma" w:hAnsi="Tahoma" w:cs="Tahoma"/>
                <w:sz w:val="20"/>
                <w:szCs w:val="20"/>
              </w:rPr>
              <w:t>1.50</w:t>
            </w: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0"/>
              <w:jc w:val="center"/>
              <w:rPr>
                <w:rFonts w:ascii="Tahoma" w:hAnsi="Tahoma" w:cs="Tahoma"/>
                <w:sz w:val="20"/>
                <w:szCs w:val="20"/>
              </w:rPr>
            </w:pPr>
            <w:r>
              <w:rPr>
                <w:rFonts w:ascii="Tahoma" w:hAnsi="Tahoma" w:cs="Tahoma"/>
                <w:sz w:val="20"/>
                <w:szCs w:val="20"/>
              </w:rPr>
              <w:t>2.25</w:t>
            </w:r>
          </w:p>
        </w:tc>
      </w:tr>
      <w:tr w:rsidR="00E123F1">
        <w:trPr>
          <w:trHeight w:val="36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16"/>
              <w:jc w:val="both"/>
              <w:rPr>
                <w:rFonts w:ascii="Tahoma" w:hAnsi="Tahoma" w:cs="Tahoma"/>
                <w:sz w:val="20"/>
                <w:szCs w:val="20"/>
              </w:rPr>
            </w:pPr>
            <w:r>
              <w:rPr>
                <w:rFonts w:ascii="Tahoma" w:hAnsi="Tahoma" w:cs="Tahoma"/>
                <w:sz w:val="20"/>
                <w:szCs w:val="20"/>
              </w:rPr>
              <w:t>2</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Receivables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1"/>
              <w:jc w:val="center"/>
              <w:rPr>
                <w:rFonts w:ascii="Tahoma" w:hAnsi="Tahoma" w:cs="Tahoma"/>
                <w:sz w:val="20"/>
                <w:szCs w:val="20"/>
              </w:rPr>
            </w:pPr>
            <w:r>
              <w:rPr>
                <w:rFonts w:ascii="Tahoma" w:hAnsi="Tahoma" w:cs="Tahoma"/>
                <w:sz w:val="20"/>
                <w:szCs w:val="20"/>
              </w:rPr>
              <w:t>5.57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5"/>
              <w:jc w:val="center"/>
              <w:rPr>
                <w:rFonts w:ascii="Tahoma" w:hAnsi="Tahoma" w:cs="Tahoma"/>
                <w:sz w:val="20"/>
                <w:szCs w:val="20"/>
              </w:rPr>
            </w:pPr>
            <w:r>
              <w:rPr>
                <w:rFonts w:ascii="Tahoma" w:hAnsi="Tahoma" w:cs="Tahoma"/>
                <w:sz w:val="20"/>
                <w:szCs w:val="20"/>
              </w:rPr>
              <w:t>50</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6"/>
              <w:jc w:val="center"/>
              <w:rPr>
                <w:rFonts w:ascii="Tahoma" w:hAnsi="Tahoma" w:cs="Tahoma"/>
                <w:sz w:val="20"/>
                <w:szCs w:val="20"/>
              </w:rPr>
            </w:pPr>
            <w:r>
              <w:rPr>
                <w:rFonts w:ascii="Tahoma" w:hAnsi="Tahoma" w:cs="Tahoma"/>
                <w:sz w:val="20"/>
                <w:szCs w:val="20"/>
              </w:rPr>
              <w:t>2.79</w:t>
            </w: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0"/>
              <w:jc w:val="center"/>
              <w:rPr>
                <w:rFonts w:ascii="Tahoma" w:hAnsi="Tahoma" w:cs="Tahoma"/>
                <w:sz w:val="20"/>
                <w:szCs w:val="20"/>
              </w:rPr>
            </w:pPr>
            <w:r>
              <w:rPr>
                <w:rFonts w:ascii="Tahoma" w:hAnsi="Tahoma" w:cs="Tahoma"/>
                <w:sz w:val="20"/>
                <w:szCs w:val="20"/>
              </w:rPr>
              <w:t>2.79</w:t>
            </w:r>
          </w:p>
        </w:tc>
      </w:tr>
      <w:tr w:rsidR="00E123F1">
        <w:trPr>
          <w:trHeight w:val="36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16"/>
              <w:jc w:val="both"/>
              <w:rPr>
                <w:rFonts w:ascii="Tahoma" w:hAnsi="Tahoma" w:cs="Tahoma"/>
                <w:sz w:val="20"/>
                <w:szCs w:val="20"/>
              </w:rPr>
            </w:pPr>
            <w:r>
              <w:rPr>
                <w:rFonts w:ascii="Tahoma" w:hAnsi="Tahoma" w:cs="Tahoma"/>
                <w:sz w:val="20"/>
                <w:szCs w:val="20"/>
              </w:rPr>
              <w:t>3</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 xml:space="preserve">Overheads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1"/>
              <w:jc w:val="center"/>
              <w:rPr>
                <w:rFonts w:ascii="Tahoma" w:hAnsi="Tahoma" w:cs="Tahoma"/>
                <w:sz w:val="20"/>
                <w:szCs w:val="20"/>
              </w:rPr>
            </w:pPr>
            <w:r>
              <w:rPr>
                <w:rFonts w:ascii="Tahoma" w:hAnsi="Tahoma" w:cs="Tahoma"/>
                <w:sz w:val="20"/>
                <w:szCs w:val="20"/>
              </w:rPr>
              <w:t>4.05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5"/>
              <w:jc w:val="center"/>
              <w:rPr>
                <w:rFonts w:ascii="Tahoma" w:hAnsi="Tahoma" w:cs="Tahoma"/>
                <w:sz w:val="20"/>
                <w:szCs w:val="20"/>
              </w:rPr>
            </w:pPr>
            <w:r>
              <w:rPr>
                <w:rFonts w:ascii="Tahoma" w:hAnsi="Tahoma" w:cs="Tahoma"/>
                <w:sz w:val="20"/>
                <w:szCs w:val="20"/>
              </w:rPr>
              <w:t>100</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6"/>
              <w:jc w:val="center"/>
              <w:rPr>
                <w:rFonts w:ascii="Tahoma" w:hAnsi="Tahoma" w:cs="Tahoma"/>
                <w:sz w:val="20"/>
                <w:szCs w:val="20"/>
              </w:rPr>
            </w:pPr>
            <w:r>
              <w:rPr>
                <w:rFonts w:ascii="Tahoma" w:hAnsi="Tahoma" w:cs="Tahoma"/>
                <w:sz w:val="20"/>
                <w:szCs w:val="20"/>
              </w:rPr>
              <w:t>4.05</w:t>
            </w: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0"/>
              <w:jc w:val="center"/>
              <w:rPr>
                <w:rFonts w:ascii="Tahoma" w:hAnsi="Tahoma" w:cs="Tahoma"/>
                <w:sz w:val="20"/>
                <w:szCs w:val="20"/>
              </w:rPr>
            </w:pPr>
            <w:r>
              <w:rPr>
                <w:rFonts w:ascii="Tahoma" w:hAnsi="Tahoma" w:cs="Tahoma"/>
                <w:sz w:val="20"/>
                <w:szCs w:val="20"/>
              </w:rPr>
              <w:t>0.00</w:t>
            </w:r>
          </w:p>
        </w:tc>
      </w:tr>
      <w:tr w:rsidR="00E123F1">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16"/>
              <w:jc w:val="both"/>
              <w:rPr>
                <w:rFonts w:ascii="Tahoma" w:hAnsi="Tahoma" w:cs="Tahoma"/>
                <w:sz w:val="20"/>
                <w:szCs w:val="20"/>
              </w:rPr>
            </w:pPr>
            <w:r>
              <w:rPr>
                <w:rFonts w:ascii="Tahoma" w:hAnsi="Tahoma" w:cs="Tahoma"/>
                <w:sz w:val="20"/>
                <w:szCs w:val="20"/>
              </w:rPr>
              <w:t>4</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Creditors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1"/>
              <w:jc w:val="center"/>
              <w:rPr>
                <w:rFonts w:ascii="Tahoma" w:hAnsi="Tahoma" w:cs="Tahoma"/>
                <w:sz w:val="20"/>
                <w:szCs w:val="20"/>
              </w:rPr>
            </w:pPr>
            <w:r>
              <w:rPr>
                <w:rFonts w:ascii="Tahoma" w:hAnsi="Tahoma" w:cs="Tahoma"/>
                <w:sz w:val="20"/>
                <w:szCs w:val="20"/>
              </w:rPr>
              <w:t>3.74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5"/>
              <w:jc w:val="center"/>
              <w:rPr>
                <w:rFonts w:ascii="Tahoma" w:hAnsi="Tahoma" w:cs="Tahoma"/>
                <w:sz w:val="20"/>
                <w:szCs w:val="20"/>
              </w:rPr>
            </w:pPr>
            <w:r>
              <w:rPr>
                <w:rFonts w:ascii="Tahoma" w:hAnsi="Tahoma" w:cs="Tahoma"/>
                <w:sz w:val="20"/>
                <w:szCs w:val="20"/>
              </w:rPr>
              <w:t>40</w:t>
            </w: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6"/>
              <w:jc w:val="center"/>
              <w:rPr>
                <w:rFonts w:ascii="Tahoma" w:hAnsi="Tahoma" w:cs="Tahoma"/>
                <w:sz w:val="20"/>
                <w:szCs w:val="20"/>
              </w:rPr>
            </w:pPr>
            <w:r>
              <w:rPr>
                <w:rFonts w:ascii="Tahoma" w:hAnsi="Tahoma" w:cs="Tahoma"/>
                <w:sz w:val="20"/>
                <w:szCs w:val="20"/>
              </w:rPr>
              <w:t>1.50</w:t>
            </w: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0"/>
              <w:jc w:val="center"/>
              <w:rPr>
                <w:rFonts w:ascii="Tahoma" w:hAnsi="Tahoma" w:cs="Tahoma"/>
                <w:sz w:val="20"/>
                <w:szCs w:val="20"/>
              </w:rPr>
            </w:pPr>
            <w:r>
              <w:rPr>
                <w:rFonts w:ascii="Tahoma" w:hAnsi="Tahoma" w:cs="Tahoma"/>
                <w:sz w:val="20"/>
                <w:szCs w:val="20"/>
              </w:rPr>
              <w:t>2.25</w:t>
            </w:r>
          </w:p>
        </w:tc>
      </w:tr>
      <w:tr w:rsidR="00E123F1">
        <w:trPr>
          <w:trHeight w:val="54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416"/>
              <w:jc w:val="both"/>
              <w:rPr>
                <w:rFonts w:ascii="Tahoma" w:hAnsi="Tahoma" w:cs="Tahoma"/>
                <w:sz w:val="20"/>
                <w:szCs w:val="20"/>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TOTAL</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1"/>
              <w:jc w:val="center"/>
              <w:rPr>
                <w:rFonts w:ascii="Tahoma" w:hAnsi="Tahoma" w:cs="Tahoma"/>
                <w:sz w:val="20"/>
                <w:szCs w:val="20"/>
              </w:rPr>
            </w:pPr>
            <w:r>
              <w:rPr>
                <w:rFonts w:ascii="Tahoma" w:hAnsi="Tahoma" w:cs="Tahoma"/>
                <w:sz w:val="20"/>
                <w:szCs w:val="20"/>
              </w:rPr>
              <w:t>17.11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95"/>
              <w:jc w:val="center"/>
              <w:rPr>
                <w:rFonts w:ascii="Tahoma" w:hAnsi="Tahoma" w:cs="Tahoma"/>
                <w:sz w:val="20"/>
                <w:szCs w:val="20"/>
              </w:rPr>
            </w:pPr>
          </w:p>
        </w:tc>
        <w:tc>
          <w:tcPr>
            <w:tcW w:w="18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6"/>
              <w:jc w:val="center"/>
              <w:rPr>
                <w:rFonts w:ascii="Tahoma" w:hAnsi="Tahoma" w:cs="Tahoma"/>
                <w:sz w:val="20"/>
                <w:szCs w:val="20"/>
              </w:rPr>
            </w:pPr>
            <w:r>
              <w:rPr>
                <w:rFonts w:ascii="Tahoma" w:hAnsi="Tahoma" w:cs="Tahoma"/>
                <w:sz w:val="20"/>
                <w:szCs w:val="20"/>
              </w:rPr>
              <w:t>9.83</w:t>
            </w:r>
          </w:p>
        </w:tc>
        <w:tc>
          <w:tcPr>
            <w:tcW w:w="15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90"/>
              <w:jc w:val="center"/>
              <w:rPr>
                <w:rFonts w:ascii="Tahoma" w:hAnsi="Tahoma" w:cs="Tahoma"/>
                <w:sz w:val="20"/>
                <w:szCs w:val="20"/>
              </w:rPr>
            </w:pPr>
            <w:r>
              <w:rPr>
                <w:rFonts w:ascii="Tahoma" w:hAnsi="Tahoma" w:cs="Tahoma"/>
                <w:sz w:val="20"/>
                <w:szCs w:val="20"/>
              </w:rPr>
              <w:t>7.28</w:t>
            </w:r>
          </w:p>
        </w:tc>
      </w:tr>
    </w:tbl>
    <w:p w:rsidR="00E123F1" w:rsidRDefault="00E123F1">
      <w:pPr>
        <w:pStyle w:val="DefaultText"/>
        <w:spacing w:line="360" w:lineRule="auto"/>
        <w:ind w:left="720"/>
        <w:jc w:val="both"/>
        <w:rPr>
          <w:rFonts w:ascii="Tahoma" w:hAnsi="Tahoma" w:cs="Tahoma"/>
          <w:sz w:val="22"/>
          <w:szCs w:val="22"/>
        </w:rPr>
      </w:pP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E123F1" w:rsidRDefault="00E123F1">
      <w:pPr>
        <w:pStyle w:val="DefaultText"/>
        <w:spacing w:line="360" w:lineRule="auto"/>
        <w:ind w:left="720"/>
        <w:jc w:val="both"/>
        <w:rPr>
          <w:rFonts w:ascii="Tahoma" w:hAnsi="Tahoma" w:cs="Tahoma"/>
          <w:sz w:val="16"/>
          <w:szCs w:val="16"/>
        </w:rPr>
      </w:pPr>
    </w:p>
    <w:tbl>
      <w:tblPr>
        <w:tblW w:w="83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71"/>
        <w:gridCol w:w="3440"/>
        <w:gridCol w:w="786"/>
        <w:gridCol w:w="1080"/>
        <w:gridCol w:w="846"/>
        <w:gridCol w:w="1315"/>
      </w:tblGrid>
      <w:tr w:rsidR="00E123F1">
        <w:trPr>
          <w:trHeight w:val="63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jc w:val="both"/>
            </w:pPr>
            <w:r>
              <w:rPr>
                <w:rFonts w:ascii="Tahoma" w:hAnsi="Tahoma" w:cs="Tahoma"/>
                <w:b/>
                <w:bCs/>
                <w:sz w:val="20"/>
                <w:szCs w:val="20"/>
              </w:rPr>
              <w:t>Sr. No</w:t>
            </w:r>
          </w:p>
        </w:tc>
        <w:tc>
          <w:tcPr>
            <w:tcW w:w="343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80"/>
              <w:jc w:val="both"/>
            </w:pPr>
            <w:r>
              <w:rPr>
                <w:rFonts w:ascii="Tahoma" w:hAnsi="Tahoma" w:cs="Tahoma"/>
                <w:b/>
                <w:bCs/>
                <w:sz w:val="20"/>
                <w:szCs w:val="20"/>
              </w:rPr>
              <w:t>Particulars</w:t>
            </w:r>
          </w:p>
        </w:tc>
        <w:tc>
          <w:tcPr>
            <w:tcW w:w="78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86"/>
              <w:jc w:val="both"/>
            </w:pPr>
            <w:r>
              <w:rPr>
                <w:rFonts w:ascii="Tahoma" w:hAnsi="Tahoma" w:cs="Tahoma"/>
                <w:b/>
                <w:bCs/>
                <w:sz w:val="20"/>
                <w:szCs w:val="20"/>
              </w:rPr>
              <w:t>UOM</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27"/>
              <w:jc w:val="both"/>
            </w:pPr>
            <w:r>
              <w:rPr>
                <w:rFonts w:ascii="Tahoma" w:hAnsi="Tahoma" w:cs="Tahoma"/>
                <w:b/>
                <w:bCs/>
                <w:sz w:val="20"/>
                <w:szCs w:val="20"/>
              </w:rPr>
              <w:t>Quantity</w:t>
            </w:r>
          </w:p>
        </w:tc>
        <w:tc>
          <w:tcPr>
            <w:tcW w:w="84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28"/>
              <w:jc w:val="both"/>
            </w:pPr>
            <w:r>
              <w:rPr>
                <w:rFonts w:ascii="Tahoma" w:hAnsi="Tahoma" w:cs="Tahoma"/>
                <w:b/>
                <w:bCs/>
                <w:sz w:val="20"/>
                <w:szCs w:val="20"/>
              </w:rPr>
              <w:t>Rate</w:t>
            </w:r>
          </w:p>
        </w:tc>
        <w:tc>
          <w:tcPr>
            <w:tcW w:w="131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42"/>
              <w:jc w:val="both"/>
            </w:pPr>
            <w:r>
              <w:rPr>
                <w:rFonts w:ascii="Tahoma" w:hAnsi="Tahoma" w:cs="Tahoma"/>
                <w:b/>
                <w:bCs/>
                <w:sz w:val="20"/>
                <w:szCs w:val="20"/>
              </w:rPr>
              <w:t>Total Value</w:t>
            </w:r>
          </w:p>
        </w:tc>
      </w:tr>
      <w:tr w:rsidR="00E123F1">
        <w:trPr>
          <w:trHeight w:val="54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Main Machines/ Equipment</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42"/>
              <w:jc w:val="both"/>
              <w:rPr>
                <w:rFonts w:ascii="Tahoma" w:hAnsi="Tahoma" w:cs="Tahoma"/>
                <w:sz w:val="20"/>
                <w:szCs w:val="20"/>
              </w:rPr>
            </w:pP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1</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Hacksaw machine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2</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40000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80000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2</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CNC Lathe machine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2</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350000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700000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3</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Milling machine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250000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250000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4</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Lamination Punching Power Press</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35000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35000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5</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Slotting machine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2</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35000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70000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6</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Lathe Machine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3</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75000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225000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7</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Drilling Machine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2</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40000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80000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lastRenderedPageBreak/>
              <w:t>8</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Press for Lamination pressing</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75000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75000</w:t>
            </w: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9</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Motor Varnishing tank</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45000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45000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10</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Motor Testing Equipment</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2</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15000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30000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11</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Pump Test system as per BIS</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Nos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150000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150000</w:t>
            </w:r>
          </w:p>
        </w:tc>
      </w:tr>
      <w:tr w:rsidR="00E123F1">
        <w:trPr>
          <w:trHeight w:val="45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575042">
            <w:pPr>
              <w:pStyle w:val="DefaultText"/>
              <w:spacing w:line="360" w:lineRule="auto"/>
              <w:ind w:left="80"/>
              <w:jc w:val="both"/>
            </w:pPr>
            <w:r>
              <w:rPr>
                <w:rFonts w:ascii="Tahoma" w:hAnsi="Tahoma" w:cs="Tahoma"/>
                <w:sz w:val="20"/>
                <w:szCs w:val="20"/>
              </w:rPr>
              <w:t>Subtotal:</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1740000</w:t>
            </w: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Tools and Ancillaries</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42"/>
              <w:jc w:val="both"/>
              <w:rPr>
                <w:rFonts w:ascii="Tahoma" w:hAnsi="Tahoma" w:cs="Tahoma"/>
                <w:sz w:val="20"/>
                <w:szCs w:val="20"/>
              </w:rPr>
            </w:pP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1</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 xml:space="preserve"> tools and gauges</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70000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70000</w:t>
            </w: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94"/>
              <w:jc w:val="both"/>
            </w:pPr>
            <w:r>
              <w:rPr>
                <w:rFonts w:ascii="Tahoma" w:hAnsi="Tahoma" w:cs="Tahoma"/>
                <w:sz w:val="20"/>
                <w:szCs w:val="20"/>
              </w:rPr>
              <w:t>2</w:t>
            </w: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Misc. tools etc.</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30000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30000</w:t>
            </w: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Subtotal:</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100000</w:t>
            </w: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Fixtures and Elect Installation</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42"/>
              <w:jc w:val="both"/>
              <w:rPr>
                <w:rFonts w:ascii="Tahoma" w:hAnsi="Tahoma" w:cs="Tahoma"/>
                <w:sz w:val="20"/>
                <w:szCs w:val="20"/>
              </w:rPr>
            </w:pP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 xml:space="preserve">Storage racks and trolleys </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25000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25000</w:t>
            </w:r>
          </w:p>
        </w:tc>
      </w:tr>
      <w:tr w:rsidR="00E123F1">
        <w:trPr>
          <w:trHeight w:val="36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Other Furniture</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20000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20000</w:t>
            </w:r>
          </w:p>
        </w:tc>
      </w:tr>
      <w:tr w:rsidR="00E123F1">
        <w:trPr>
          <w:trHeight w:val="374"/>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Telephones/ Computer</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30000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30000</w:t>
            </w:r>
          </w:p>
        </w:tc>
      </w:tr>
      <w:tr w:rsidR="00E123F1">
        <w:trPr>
          <w:trHeight w:val="374"/>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Electrical Installation</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140000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140000</w:t>
            </w:r>
          </w:p>
        </w:tc>
      </w:tr>
      <w:tr w:rsidR="00E123F1">
        <w:trPr>
          <w:trHeight w:val="422"/>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Subtotal:</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215000</w:t>
            </w:r>
          </w:p>
        </w:tc>
      </w:tr>
      <w:tr w:rsidR="00E123F1">
        <w:trPr>
          <w:trHeight w:val="70"/>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Other Assets/ Preliminary and Preoperative Expenses</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6"/>
              <w:jc w:val="both"/>
            </w:pPr>
            <w:r>
              <w:rPr>
                <w:rFonts w:ascii="Tahoma" w:hAnsi="Tahoma" w:cs="Tahoma"/>
                <w:sz w:val="20"/>
                <w:szCs w:val="20"/>
              </w:rPr>
              <w:t>LS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7"/>
              <w:jc w:val="both"/>
            </w:pPr>
            <w:r>
              <w:rPr>
                <w:rFonts w:ascii="Tahoma" w:hAnsi="Tahoma" w:cs="Tahoma"/>
                <w:sz w:val="20"/>
                <w:szCs w:val="20"/>
              </w:rPr>
              <w:t>1</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8"/>
              <w:jc w:val="both"/>
            </w:pPr>
            <w:r>
              <w:rPr>
                <w:rFonts w:ascii="Tahoma" w:hAnsi="Tahoma" w:cs="Tahoma"/>
                <w:sz w:val="20"/>
                <w:szCs w:val="20"/>
              </w:rPr>
              <w:t>120000</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120000</w:t>
            </w:r>
          </w:p>
        </w:tc>
      </w:tr>
      <w:tr w:rsidR="00E123F1">
        <w:trPr>
          <w:trHeight w:val="465"/>
          <w:jc w:val="center"/>
        </w:trPr>
        <w:tc>
          <w:tcPr>
            <w:tcW w:w="8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294"/>
              <w:jc w:val="both"/>
              <w:rPr>
                <w:rFonts w:ascii="Tahoma" w:hAnsi="Tahoma" w:cs="Tahoma"/>
                <w:sz w:val="20"/>
                <w:szCs w:val="20"/>
              </w:rPr>
            </w:pPr>
          </w:p>
        </w:tc>
        <w:tc>
          <w:tcPr>
            <w:tcW w:w="3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0"/>
              <w:jc w:val="both"/>
            </w:pPr>
            <w:r>
              <w:rPr>
                <w:rFonts w:ascii="Tahoma" w:hAnsi="Tahoma" w:cs="Tahoma"/>
                <w:sz w:val="20"/>
                <w:szCs w:val="20"/>
              </w:rPr>
              <w:t>TOTAL PLANT MACHINERY COST</w:t>
            </w:r>
          </w:p>
        </w:tc>
        <w:tc>
          <w:tcPr>
            <w:tcW w:w="78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E123F1" w:rsidRDefault="00E123F1">
            <w:pPr>
              <w:pStyle w:val="DefaultText"/>
              <w:spacing w:line="360" w:lineRule="auto"/>
              <w:ind w:left="86"/>
              <w:jc w:val="both"/>
              <w:rPr>
                <w:rFonts w:ascii="Tahoma" w:hAnsi="Tahoma" w:cs="Tahoma"/>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7"/>
              <w:jc w:val="both"/>
              <w:rPr>
                <w:rFonts w:ascii="Tahoma" w:hAnsi="Tahoma" w:cs="Tahoma"/>
                <w:sz w:val="20"/>
                <w:szCs w:val="20"/>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128"/>
              <w:jc w:val="both"/>
              <w:rPr>
                <w:rFonts w:ascii="Tahoma" w:hAnsi="Tahoma" w:cs="Tahoma"/>
                <w:sz w:val="20"/>
                <w:szCs w:val="20"/>
              </w:rPr>
            </w:pP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2"/>
              <w:jc w:val="both"/>
            </w:pPr>
            <w:r>
              <w:rPr>
                <w:rFonts w:ascii="Tahoma" w:hAnsi="Tahoma" w:cs="Tahoma"/>
                <w:sz w:val="20"/>
                <w:szCs w:val="20"/>
              </w:rPr>
              <w:t>2175000</w:t>
            </w:r>
          </w:p>
        </w:tc>
      </w:tr>
    </w:tbl>
    <w:p w:rsidR="00E123F1" w:rsidRDefault="00E123F1">
      <w:pPr>
        <w:pStyle w:val="DefaultText"/>
        <w:spacing w:line="360" w:lineRule="auto"/>
        <w:ind w:left="720"/>
        <w:jc w:val="both"/>
        <w:rPr>
          <w:rFonts w:ascii="Tahoma" w:hAnsi="Tahoma" w:cs="Tahoma"/>
          <w:sz w:val="22"/>
          <w:szCs w:val="22"/>
        </w:rPr>
      </w:pPr>
    </w:p>
    <w:p w:rsidR="00E123F1" w:rsidRDefault="00575042">
      <w:pPr>
        <w:overflowPunct w:val="0"/>
        <w:spacing w:line="360" w:lineRule="auto"/>
        <w:ind w:left="706"/>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lang w:bidi="ar-SA"/>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E123F1" w:rsidRDefault="00E123F1">
      <w:pPr>
        <w:overflowPunct w:val="0"/>
        <w:spacing w:line="360" w:lineRule="auto"/>
        <w:ind w:left="706"/>
        <w:rPr>
          <w:rFonts w:ascii="Tahoma" w:eastAsia="Andale Sans UI;Arial Unicode MS" w:hAnsi="Tahoma"/>
          <w:sz w:val="22"/>
          <w:szCs w:val="22"/>
        </w:rPr>
      </w:pPr>
    </w:p>
    <w:p w:rsidR="00E123F1" w:rsidRDefault="00575042">
      <w:pPr>
        <w:pStyle w:val="DefaultText"/>
        <w:spacing w:line="360" w:lineRule="auto"/>
        <w:ind w:left="720"/>
        <w:jc w:val="both"/>
      </w:pPr>
      <w:r>
        <w:rPr>
          <w:rFonts w:ascii="Tahoma" w:hAnsi="Tahoma" w:cs="Tahoma"/>
          <w:sz w:val="22"/>
          <w:szCs w:val="22"/>
        </w:rPr>
        <w:t>1.</w:t>
      </w:r>
      <w:r>
        <w:rPr>
          <w:rFonts w:ascii="Tahoma" w:hAnsi="Tahoma" w:cs="Tahoma"/>
          <w:sz w:val="22"/>
          <w:szCs w:val="22"/>
        </w:rPr>
        <w:tab/>
        <w:t>Techno Machines</w:t>
      </w:r>
    </w:p>
    <w:p w:rsidR="00E123F1" w:rsidRDefault="00575042">
      <w:pPr>
        <w:pStyle w:val="DefaultText"/>
        <w:spacing w:line="360" w:lineRule="auto"/>
        <w:ind w:left="1440"/>
      </w:pPr>
      <w:r>
        <w:rPr>
          <w:rFonts w:ascii="Tahoma" w:hAnsi="Tahoma" w:cs="Tahoma"/>
          <w:sz w:val="22"/>
          <w:szCs w:val="22"/>
        </w:rPr>
        <w:t>Chikkanahalli Road, Opp. Shahi Exports (Unit No 6),</w:t>
      </w:r>
      <w:r>
        <w:rPr>
          <w:rFonts w:ascii="Tahoma" w:hAnsi="Tahoma" w:cs="Tahoma"/>
          <w:b/>
          <w:sz w:val="22"/>
          <w:szCs w:val="22"/>
        </w:rPr>
        <w:br/>
      </w:r>
      <w:r>
        <w:rPr>
          <w:rFonts w:ascii="Tahoma" w:hAnsi="Tahoma" w:cs="Tahoma"/>
          <w:sz w:val="22"/>
          <w:szCs w:val="22"/>
        </w:rPr>
        <w:t>Near Annapoorneshwari Temple, Bommanahalli,</w:t>
      </w:r>
      <w:r>
        <w:rPr>
          <w:rFonts w:ascii="Tahoma" w:hAnsi="Tahoma" w:cs="Tahoma"/>
          <w:b/>
          <w:sz w:val="22"/>
          <w:szCs w:val="22"/>
        </w:rPr>
        <w:br/>
      </w:r>
      <w:r>
        <w:rPr>
          <w:rFonts w:ascii="Tahoma" w:hAnsi="Tahoma" w:cs="Tahoma"/>
          <w:sz w:val="22"/>
          <w:szCs w:val="22"/>
        </w:rPr>
        <w:t>BENGALURU-560 068, INDIA</w:t>
      </w:r>
      <w:r>
        <w:rPr>
          <w:rFonts w:ascii="Tahoma" w:hAnsi="Tahoma" w:cs="Tahoma"/>
          <w:b/>
          <w:sz w:val="22"/>
          <w:szCs w:val="22"/>
        </w:rPr>
        <w:t xml:space="preserve"> </w:t>
      </w:r>
    </w:p>
    <w:p w:rsidR="00E123F1" w:rsidRDefault="00E123F1">
      <w:pPr>
        <w:pStyle w:val="BodyText"/>
        <w:widowControl/>
        <w:spacing w:after="0" w:line="315" w:lineRule="atLeast"/>
        <w:ind w:left="1440"/>
        <w:rPr>
          <w:rFonts w:ascii="Tahoma" w:hAnsi="Tahoma"/>
          <w:sz w:val="22"/>
          <w:szCs w:val="22"/>
        </w:rPr>
      </w:pPr>
    </w:p>
    <w:p w:rsidR="00E123F1" w:rsidRDefault="00575042">
      <w:pPr>
        <w:pStyle w:val="DefaultText"/>
        <w:spacing w:line="360" w:lineRule="auto"/>
        <w:ind w:left="720"/>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t xml:space="preserve">Plot No. 100, Sector 6 IMT Manesar, Gurgaon - 122050, Haryana, India </w:t>
      </w:r>
    </w:p>
    <w:p w:rsidR="00E123F1" w:rsidRDefault="00E123F1">
      <w:pPr>
        <w:pStyle w:val="DefaultText"/>
        <w:spacing w:line="360" w:lineRule="auto"/>
        <w:ind w:left="1440"/>
        <w:rPr>
          <w:rFonts w:ascii="Tahoma" w:hAnsi="Tahoma" w:cs="Tahoma"/>
          <w:sz w:val="22"/>
          <w:szCs w:val="22"/>
        </w:rPr>
      </w:pPr>
    </w:p>
    <w:p w:rsidR="00E123F1" w:rsidRDefault="00575042">
      <w:pPr>
        <w:pStyle w:val="DefaultText"/>
        <w:spacing w:line="360" w:lineRule="auto"/>
        <w:ind w:left="720"/>
      </w:pPr>
      <w:r>
        <w:rPr>
          <w:rFonts w:ascii="Tahoma" w:hAnsi="Tahoma" w:cs="Tahoma"/>
          <w:sz w:val="22"/>
          <w:szCs w:val="22"/>
        </w:rPr>
        <w:t>3.</w:t>
      </w:r>
      <w:r>
        <w:rPr>
          <w:rFonts w:ascii="Tahoma" w:hAnsi="Tahoma" w:cs="Tahoma"/>
          <w:sz w:val="22"/>
          <w:szCs w:val="22"/>
        </w:rPr>
        <w:tab/>
        <w:t>Taurus Private Ltd Co</w:t>
      </w:r>
    </w:p>
    <w:p w:rsidR="00E123F1" w:rsidRDefault="00575042">
      <w:pPr>
        <w:pStyle w:val="DefaultText"/>
        <w:spacing w:line="360" w:lineRule="auto"/>
        <w:ind w:left="1440"/>
      </w:pPr>
      <w:r>
        <w:rPr>
          <w:rFonts w:ascii="Tahoma" w:hAnsi="Tahoma" w:cs="Tahoma"/>
          <w:sz w:val="22"/>
          <w:szCs w:val="22"/>
        </w:rPr>
        <w:t>No. 24, D 2 / E 3, Kiab Industrial, Area At Pivele</w:t>
      </w:r>
      <w:r>
        <w:rPr>
          <w:rFonts w:ascii="Tahoma" w:hAnsi="Tahoma" w:cs="Tahoma"/>
          <w:sz w:val="22"/>
          <w:szCs w:val="22"/>
        </w:rPr>
        <w:br/>
        <w:t xml:space="preserve">Kiab Industrial Area, Bengaluru – 560100 Karnataka, India </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sz w:val="22"/>
          <w:szCs w:val="22"/>
        </w:rPr>
        <w:t>4.</w:t>
      </w:r>
      <w:r>
        <w:rPr>
          <w:rFonts w:ascii="Tahoma" w:hAnsi="Tahoma" w:cs="Tahoma"/>
          <w:sz w:val="22"/>
          <w:szCs w:val="22"/>
        </w:rPr>
        <w:tab/>
        <w:t>Micro Engineering Works;</w:t>
      </w:r>
    </w:p>
    <w:p w:rsidR="00E123F1" w:rsidRDefault="00575042">
      <w:pPr>
        <w:pStyle w:val="DefaultText"/>
        <w:spacing w:line="360" w:lineRule="auto"/>
        <w:ind w:left="1440"/>
        <w:jc w:val="both"/>
      </w:pPr>
      <w:r>
        <w:rPr>
          <w:rFonts w:ascii="Tahoma" w:hAnsi="Tahoma" w:cs="Tahoma"/>
          <w:sz w:val="22"/>
          <w:szCs w:val="22"/>
        </w:rPr>
        <w:t xml:space="preserve">No. 6/140, Gandhi Nagar, Nallampalayam Road Nanjai Gounden, Pudur, G. N. Mills Post, Coimbatore - 641029, Tamil Nadu, India </w:t>
      </w:r>
    </w:p>
    <w:p w:rsidR="00E123F1" w:rsidRDefault="00E123F1">
      <w:pPr>
        <w:pStyle w:val="DefaultText"/>
        <w:spacing w:line="360" w:lineRule="auto"/>
        <w:ind w:left="1440"/>
        <w:jc w:val="both"/>
        <w:rPr>
          <w:rFonts w:ascii="Tahoma" w:hAnsi="Tahoma" w:cs="Tahoma"/>
          <w:sz w:val="22"/>
          <w:szCs w:val="22"/>
        </w:rPr>
      </w:pPr>
    </w:p>
    <w:p w:rsidR="00E123F1" w:rsidRDefault="00575042">
      <w:pPr>
        <w:pStyle w:val="DefaultText"/>
        <w:spacing w:line="360" w:lineRule="auto"/>
        <w:ind w:left="720"/>
        <w:jc w:val="both"/>
      </w:pPr>
      <w:r>
        <w:rPr>
          <w:rFonts w:ascii="Tahoma" w:hAnsi="Tahoma" w:cs="Tahoma"/>
          <w:sz w:val="22"/>
          <w:szCs w:val="22"/>
        </w:rPr>
        <w:t>5.</w:t>
      </w:r>
      <w:r>
        <w:rPr>
          <w:rFonts w:ascii="Tahoma" w:hAnsi="Tahoma" w:cs="Tahoma"/>
          <w:sz w:val="22"/>
          <w:szCs w:val="22"/>
        </w:rPr>
        <w:tab/>
        <w:t>S. G. Profile</w:t>
      </w:r>
    </w:p>
    <w:p w:rsidR="00E123F1" w:rsidRDefault="00575042">
      <w:pPr>
        <w:pStyle w:val="DefaultText"/>
        <w:spacing w:line="360" w:lineRule="auto"/>
        <w:ind w:left="1440"/>
      </w:pPr>
      <w:r>
        <w:rPr>
          <w:rFonts w:ascii="Tahoma" w:hAnsi="Tahoma" w:cs="Tahoma"/>
          <w:sz w:val="22"/>
          <w:szCs w:val="22"/>
        </w:rPr>
        <w:t>Plot No. 201/1, Gala No. 56, Morya Industrial Estate, MIDC, Bhosari, Bhosari Midc, </w:t>
      </w:r>
      <w:r>
        <w:rPr>
          <w:rFonts w:ascii="Tahoma" w:hAnsi="Tahoma" w:cs="Tahoma"/>
          <w:sz w:val="22"/>
          <w:szCs w:val="22"/>
        </w:rPr>
        <w:br/>
        <w:t xml:space="preserve">Pune-411026, Maharashtra, India </w:t>
      </w:r>
    </w:p>
    <w:p w:rsidR="00E123F1" w:rsidRDefault="00E123F1">
      <w:pPr>
        <w:pStyle w:val="DefaultText"/>
        <w:spacing w:line="360" w:lineRule="auto"/>
        <w:ind w:left="1440"/>
        <w:jc w:val="both"/>
        <w:rPr>
          <w:rFonts w:ascii="Tahoma" w:hAnsi="Tahoma" w:cs="Tahoma"/>
          <w:sz w:val="22"/>
          <w:szCs w:val="22"/>
        </w:rPr>
      </w:pPr>
    </w:p>
    <w:p w:rsidR="00E123F1" w:rsidRDefault="00575042">
      <w:pPr>
        <w:pStyle w:val="DefaultText"/>
        <w:spacing w:line="360" w:lineRule="auto"/>
        <w:ind w:left="720"/>
      </w:pPr>
      <w:r>
        <w:rPr>
          <w:rFonts w:ascii="Tahoma" w:hAnsi="Tahoma" w:cs="Tahoma"/>
          <w:sz w:val="22"/>
          <w:szCs w:val="22"/>
        </w:rPr>
        <w:t>The above list of machine supplier is illustrative. There are many machinery, dies and tools suppliers and consultants at several industrial clusters all over India where you may find suppliers of services and machinery for a chosen product mix. Other well known machine manufacturers can be searched from directories/ internet.</w:t>
      </w:r>
    </w:p>
    <w:p w:rsidR="00E123F1" w:rsidRDefault="00E123F1">
      <w:pPr>
        <w:spacing w:line="360" w:lineRule="auto"/>
        <w:ind w:left="720"/>
        <w:jc w:val="both"/>
        <w:rPr>
          <w:rFonts w:ascii="Tahoma" w:hAnsi="Tahoma"/>
          <w:sz w:val="22"/>
          <w:szCs w:val="22"/>
        </w:rPr>
      </w:pPr>
    </w:p>
    <w:p w:rsidR="00E123F1" w:rsidRDefault="00575042">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E123F1" w:rsidRDefault="00E123F1">
      <w:pPr>
        <w:pStyle w:val="DefaultText"/>
        <w:spacing w:line="360" w:lineRule="auto"/>
        <w:ind w:left="720"/>
        <w:jc w:val="both"/>
        <w:rPr>
          <w:rFonts w:ascii="Tahoma" w:hAnsi="Tahoma" w:cs="Tahoma"/>
          <w:b/>
          <w:bCs/>
        </w:rPr>
      </w:pPr>
    </w:p>
    <w:p w:rsidR="00E123F1" w:rsidRDefault="00E123F1">
      <w:pPr>
        <w:pStyle w:val="DefaultText"/>
        <w:spacing w:line="360" w:lineRule="auto"/>
        <w:ind w:left="720"/>
        <w:jc w:val="both"/>
        <w:rPr>
          <w:rFonts w:ascii="Tahoma" w:hAnsi="Tahoma" w:cs="Tahoma"/>
          <w:sz w:val="2"/>
          <w:szCs w:val="2"/>
        </w:rPr>
      </w:pPr>
    </w:p>
    <w:tbl>
      <w:tblPr>
        <w:tblW w:w="908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11"/>
        <w:gridCol w:w="2867"/>
        <w:gridCol w:w="1100"/>
        <w:gridCol w:w="879"/>
        <w:gridCol w:w="900"/>
        <w:gridCol w:w="719"/>
        <w:gridCol w:w="810"/>
        <w:gridCol w:w="900"/>
      </w:tblGrid>
      <w:tr w:rsidR="00E123F1">
        <w:trPr>
          <w:trHeight w:val="63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204"/>
              <w:jc w:val="both"/>
              <w:rPr>
                <w:rFonts w:ascii="Tahoma" w:hAnsi="Tahoma" w:cs="Tahoma"/>
                <w:b/>
                <w:bCs/>
                <w:sz w:val="20"/>
                <w:szCs w:val="20"/>
              </w:rPr>
            </w:pPr>
            <w:r>
              <w:rPr>
                <w:rFonts w:ascii="Tahoma" w:hAnsi="Tahoma" w:cs="Tahoma"/>
                <w:b/>
                <w:bCs/>
                <w:sz w:val="20"/>
                <w:szCs w:val="20"/>
              </w:rPr>
              <w:t>Sr. No</w:t>
            </w:r>
          </w:p>
        </w:tc>
        <w:tc>
          <w:tcPr>
            <w:tcW w:w="286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8"/>
              <w:jc w:val="both"/>
              <w:rPr>
                <w:rFonts w:ascii="Tahoma" w:hAnsi="Tahoma" w:cs="Tahoma"/>
                <w:b/>
                <w:bCs/>
                <w:sz w:val="20"/>
                <w:szCs w:val="20"/>
              </w:rPr>
            </w:pPr>
            <w:r>
              <w:rPr>
                <w:rFonts w:ascii="Tahoma" w:hAnsi="Tahoma" w:cs="Tahoma"/>
                <w:b/>
                <w:bCs/>
                <w:sz w:val="20"/>
                <w:szCs w:val="20"/>
              </w:rPr>
              <w:t>Particulars</w:t>
            </w:r>
          </w:p>
        </w:tc>
        <w:tc>
          <w:tcPr>
            <w:tcW w:w="11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54"/>
              <w:jc w:val="both"/>
              <w:rPr>
                <w:rFonts w:ascii="Tahoma" w:hAnsi="Tahoma" w:cs="Tahoma"/>
                <w:b/>
                <w:bCs/>
                <w:sz w:val="20"/>
                <w:szCs w:val="20"/>
              </w:rPr>
            </w:pPr>
            <w:r>
              <w:rPr>
                <w:rFonts w:ascii="Tahoma" w:hAnsi="Tahoma" w:cs="Tahoma"/>
                <w:b/>
                <w:bCs/>
                <w:sz w:val="20"/>
                <w:szCs w:val="20"/>
              </w:rPr>
              <w:t>UOM</w:t>
            </w:r>
          </w:p>
        </w:tc>
        <w:tc>
          <w:tcPr>
            <w:tcW w:w="4208"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720"/>
              <w:jc w:val="both"/>
              <w:rPr>
                <w:rFonts w:ascii="Tahoma" w:hAnsi="Tahoma" w:cs="Tahoma"/>
                <w:b/>
                <w:bCs/>
                <w:sz w:val="20"/>
                <w:szCs w:val="20"/>
              </w:rPr>
            </w:pPr>
            <w:r>
              <w:rPr>
                <w:rFonts w:ascii="Tahoma" w:hAnsi="Tahoma" w:cs="Tahoma"/>
                <w:b/>
                <w:bCs/>
                <w:sz w:val="20"/>
                <w:szCs w:val="20"/>
              </w:rPr>
              <w:t>Year Wise estimates</w:t>
            </w:r>
          </w:p>
        </w:tc>
      </w:tr>
      <w:tr w:rsidR="00E123F1">
        <w:trPr>
          <w:trHeight w:val="45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204"/>
              <w:jc w:val="both"/>
              <w:rPr>
                <w:rFonts w:ascii="Tahoma" w:hAnsi="Tahoma" w:cs="Tahoma"/>
                <w:sz w:val="20"/>
                <w:szCs w:val="20"/>
              </w:rPr>
            </w:pP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8"/>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E123F1">
            <w:pPr>
              <w:pStyle w:val="DefaultText"/>
              <w:spacing w:line="360" w:lineRule="auto"/>
              <w:ind w:left="54"/>
              <w:jc w:val="both"/>
              <w:rPr>
                <w:rFonts w:ascii="Tahoma" w:hAnsi="Tahoma" w:cs="Tahoma"/>
                <w:sz w:val="20"/>
                <w:szCs w:val="20"/>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b/>
                <w:bCs/>
                <w:sz w:val="20"/>
                <w:szCs w:val="20"/>
              </w:rPr>
            </w:pPr>
            <w:r>
              <w:rPr>
                <w:rFonts w:ascii="Tahoma" w:hAnsi="Tahoma" w:cs="Tahoma"/>
                <w:b/>
                <w:bCs/>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b/>
                <w:bCs/>
                <w:sz w:val="20"/>
                <w:szCs w:val="20"/>
              </w:rPr>
            </w:pPr>
            <w:r>
              <w:rPr>
                <w:rFonts w:ascii="Tahoma" w:hAnsi="Tahoma" w:cs="Tahoma"/>
                <w:b/>
                <w:bCs/>
                <w:sz w:val="20"/>
                <w:szCs w:val="20"/>
              </w:rPr>
              <w:t>Year 2</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b/>
                <w:bCs/>
                <w:sz w:val="20"/>
                <w:szCs w:val="20"/>
              </w:rPr>
            </w:pPr>
            <w:r>
              <w:rPr>
                <w:rFonts w:ascii="Tahoma" w:hAnsi="Tahoma" w:cs="Tahoma"/>
                <w:b/>
                <w:bCs/>
                <w:sz w:val="20"/>
                <w:szCs w:val="20"/>
              </w:rPr>
              <w:t>Year 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2"/>
              <w:jc w:val="both"/>
              <w:rPr>
                <w:rFonts w:ascii="Tahoma" w:hAnsi="Tahoma" w:cs="Tahoma"/>
                <w:b/>
                <w:bCs/>
                <w:sz w:val="20"/>
                <w:szCs w:val="20"/>
              </w:rPr>
            </w:pPr>
            <w:r>
              <w:rPr>
                <w:rFonts w:ascii="Tahoma" w:hAnsi="Tahoma" w:cs="Tahoma"/>
                <w:b/>
                <w:bCs/>
                <w:sz w:val="20"/>
                <w:szCs w:val="20"/>
              </w:rPr>
              <w:t>Year 5</w:t>
            </w:r>
          </w:p>
        </w:tc>
      </w:tr>
      <w:tr w:rsidR="00E123F1">
        <w:trPr>
          <w:trHeight w:val="45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1</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Capacity Utilization</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40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50</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60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70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2"/>
              <w:jc w:val="both"/>
              <w:rPr>
                <w:rFonts w:ascii="Tahoma" w:hAnsi="Tahoma" w:cs="Tahoma"/>
                <w:sz w:val="20"/>
                <w:szCs w:val="20"/>
              </w:rPr>
            </w:pPr>
            <w:r>
              <w:rPr>
                <w:rFonts w:ascii="Tahoma" w:hAnsi="Tahoma" w:cs="Tahoma"/>
                <w:sz w:val="20"/>
                <w:szCs w:val="20"/>
              </w:rPr>
              <w:t>80</w:t>
            </w:r>
          </w:p>
        </w:tc>
      </w:tr>
      <w:tr w:rsidR="00E123F1">
        <w:trPr>
          <w:trHeight w:val="45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2</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Sales</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66.89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83.61</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100.33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117.05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2"/>
              <w:jc w:val="both"/>
              <w:rPr>
                <w:rFonts w:ascii="Tahoma" w:hAnsi="Tahoma" w:cs="Tahoma"/>
                <w:sz w:val="20"/>
                <w:szCs w:val="20"/>
              </w:rPr>
            </w:pPr>
            <w:r>
              <w:rPr>
                <w:rFonts w:ascii="Tahoma" w:hAnsi="Tahoma" w:cs="Tahoma"/>
                <w:sz w:val="20"/>
                <w:szCs w:val="20"/>
              </w:rPr>
              <w:t>133.78</w:t>
            </w:r>
          </w:p>
        </w:tc>
      </w:tr>
      <w:tr w:rsidR="00E123F1">
        <w:trPr>
          <w:trHeight w:val="7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3</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ind w:left="8"/>
              <w:jc w:val="both"/>
              <w:rPr>
                <w:rFonts w:ascii="Tahoma" w:hAnsi="Tahoma" w:cs="Tahoma"/>
                <w:sz w:val="20"/>
                <w:szCs w:val="20"/>
              </w:rPr>
            </w:pPr>
            <w:r>
              <w:rPr>
                <w:rFonts w:ascii="Tahoma" w:hAnsi="Tahoma" w:cs="Tahoma"/>
                <w:sz w:val="20"/>
                <w:szCs w:val="20"/>
              </w:rPr>
              <w:t>Raw Materials &amp; Other Direct Inputs</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29.94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37.42</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44.91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52.39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2"/>
              <w:jc w:val="both"/>
              <w:rPr>
                <w:rFonts w:ascii="Tahoma" w:hAnsi="Tahoma" w:cs="Tahoma"/>
                <w:sz w:val="20"/>
                <w:szCs w:val="20"/>
              </w:rPr>
            </w:pPr>
            <w:r>
              <w:rPr>
                <w:rFonts w:ascii="Tahoma" w:hAnsi="Tahoma" w:cs="Tahoma"/>
                <w:sz w:val="20"/>
                <w:szCs w:val="20"/>
              </w:rPr>
              <w:t>59.88</w:t>
            </w:r>
          </w:p>
        </w:tc>
      </w:tr>
      <w:tr w:rsidR="00E123F1">
        <w:trPr>
          <w:trHeight w:val="406"/>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4</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Gross Margin</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36.95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46.19</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55.42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64.66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2"/>
              <w:jc w:val="both"/>
              <w:rPr>
                <w:rFonts w:ascii="Tahoma" w:hAnsi="Tahoma" w:cs="Tahoma"/>
                <w:sz w:val="20"/>
                <w:szCs w:val="20"/>
              </w:rPr>
            </w:pPr>
            <w:r>
              <w:rPr>
                <w:rFonts w:ascii="Tahoma" w:hAnsi="Tahoma" w:cs="Tahoma"/>
                <w:sz w:val="20"/>
                <w:szCs w:val="20"/>
              </w:rPr>
              <w:t>73.90</w:t>
            </w:r>
          </w:p>
        </w:tc>
      </w:tr>
      <w:tr w:rsidR="00E123F1">
        <w:trPr>
          <w:trHeight w:val="36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5</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Overheads Except Interest</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25.94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25.94</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25.94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25.94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22"/>
              <w:jc w:val="both"/>
              <w:rPr>
                <w:rFonts w:ascii="Tahoma" w:hAnsi="Tahoma" w:cs="Tahoma"/>
                <w:sz w:val="20"/>
                <w:szCs w:val="20"/>
              </w:rPr>
            </w:pPr>
            <w:r>
              <w:rPr>
                <w:rFonts w:ascii="Tahoma" w:hAnsi="Tahoma" w:cs="Tahoma"/>
                <w:sz w:val="20"/>
                <w:szCs w:val="20"/>
              </w:rPr>
              <w:t>25.94</w:t>
            </w:r>
          </w:p>
        </w:tc>
      </w:tr>
      <w:tr w:rsidR="00E123F1">
        <w:trPr>
          <w:trHeight w:val="36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6</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Interest</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6.48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6.48</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6.48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6.48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6.48</w:t>
            </w:r>
          </w:p>
        </w:tc>
      </w:tr>
      <w:tr w:rsidR="00E123F1">
        <w:trPr>
          <w:trHeight w:val="36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t>7</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Depreciation</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4.68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4.68</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4.68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4.68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4.68</w:t>
            </w:r>
          </w:p>
        </w:tc>
      </w:tr>
      <w:tr w:rsidR="00E123F1">
        <w:trPr>
          <w:trHeight w:val="720"/>
          <w:jc w:val="center"/>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204"/>
              <w:jc w:val="both"/>
              <w:rPr>
                <w:rFonts w:ascii="Tahoma" w:hAnsi="Tahoma" w:cs="Tahoma"/>
                <w:sz w:val="20"/>
                <w:szCs w:val="20"/>
              </w:rPr>
            </w:pPr>
            <w:r>
              <w:rPr>
                <w:rFonts w:ascii="Tahoma" w:hAnsi="Tahoma" w:cs="Tahoma"/>
                <w:sz w:val="20"/>
                <w:szCs w:val="20"/>
              </w:rPr>
              <w:lastRenderedPageBreak/>
              <w:t>8</w:t>
            </w:r>
          </w:p>
        </w:tc>
        <w:tc>
          <w:tcPr>
            <w:tcW w:w="286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
              <w:jc w:val="both"/>
              <w:rPr>
                <w:rFonts w:ascii="Tahoma" w:hAnsi="Tahoma" w:cs="Tahoma"/>
                <w:sz w:val="20"/>
                <w:szCs w:val="20"/>
              </w:rPr>
            </w:pPr>
            <w:r>
              <w:rPr>
                <w:rFonts w:ascii="Tahoma" w:hAnsi="Tahoma" w:cs="Tahoma"/>
                <w:sz w:val="20"/>
                <w:szCs w:val="20"/>
              </w:rPr>
              <w:t>Net Profit Before Tax</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54"/>
              <w:jc w:val="both"/>
              <w:rPr>
                <w:rFonts w:ascii="Tahoma" w:hAnsi="Tahoma" w:cs="Tahoma"/>
                <w:sz w:val="20"/>
                <w:szCs w:val="20"/>
              </w:rPr>
            </w:pPr>
            <w:r>
              <w:rPr>
                <w:rFonts w:ascii="Tahoma" w:hAnsi="Tahoma" w:cs="Tahoma"/>
                <w:sz w:val="20"/>
                <w:szCs w:val="20"/>
              </w:rPr>
              <w:t>Rs Lakhs</w:t>
            </w:r>
          </w:p>
        </w:tc>
        <w:tc>
          <w:tcPr>
            <w:tcW w:w="8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73"/>
              <w:jc w:val="both"/>
              <w:rPr>
                <w:rFonts w:ascii="Tahoma" w:hAnsi="Tahoma" w:cs="Tahoma"/>
                <w:sz w:val="20"/>
                <w:szCs w:val="20"/>
              </w:rPr>
            </w:pPr>
            <w:r>
              <w:rPr>
                <w:rFonts w:ascii="Tahoma" w:hAnsi="Tahoma" w:cs="Tahoma"/>
                <w:sz w:val="20"/>
                <w:szCs w:val="20"/>
              </w:rPr>
              <w:t>-0.14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15"/>
              <w:jc w:val="both"/>
              <w:rPr>
                <w:rFonts w:ascii="Tahoma" w:hAnsi="Tahoma" w:cs="Tahoma"/>
                <w:sz w:val="20"/>
                <w:szCs w:val="20"/>
              </w:rPr>
            </w:pPr>
            <w:r>
              <w:rPr>
                <w:rFonts w:ascii="Tahoma" w:hAnsi="Tahoma" w:cs="Tahoma"/>
                <w:sz w:val="20"/>
                <w:szCs w:val="20"/>
              </w:rPr>
              <w:t>9.09</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jc w:val="both"/>
              <w:rPr>
                <w:rFonts w:ascii="Tahoma" w:hAnsi="Tahoma" w:cs="Tahoma"/>
                <w:sz w:val="20"/>
                <w:szCs w:val="20"/>
              </w:rPr>
            </w:pPr>
            <w:r>
              <w:rPr>
                <w:rFonts w:ascii="Tahoma" w:hAnsi="Tahoma" w:cs="Tahoma"/>
                <w:sz w:val="20"/>
                <w:szCs w:val="20"/>
              </w:rPr>
              <w:t>18.33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40"/>
              <w:jc w:val="both"/>
              <w:rPr>
                <w:rFonts w:ascii="Tahoma" w:hAnsi="Tahoma" w:cs="Tahoma"/>
                <w:sz w:val="20"/>
                <w:szCs w:val="20"/>
              </w:rPr>
            </w:pPr>
            <w:r>
              <w:rPr>
                <w:rFonts w:ascii="Tahoma" w:hAnsi="Tahoma" w:cs="Tahoma"/>
                <w:sz w:val="20"/>
                <w:szCs w:val="20"/>
              </w:rPr>
              <w:t>27.57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50"/>
              <w:jc w:val="both"/>
              <w:rPr>
                <w:rFonts w:ascii="Tahoma" w:hAnsi="Tahoma" w:cs="Tahoma"/>
                <w:sz w:val="20"/>
                <w:szCs w:val="20"/>
              </w:rPr>
            </w:pPr>
            <w:r>
              <w:rPr>
                <w:rFonts w:ascii="Tahoma" w:hAnsi="Tahoma" w:cs="Tahoma"/>
                <w:sz w:val="20"/>
                <w:szCs w:val="20"/>
              </w:rPr>
              <w:t>36.81</w:t>
            </w:r>
          </w:p>
        </w:tc>
      </w:tr>
    </w:tbl>
    <w:p w:rsidR="00E123F1" w:rsidRDefault="00E123F1">
      <w:pPr>
        <w:pStyle w:val="DefaultText"/>
        <w:spacing w:line="360" w:lineRule="auto"/>
        <w:ind w:left="720"/>
        <w:jc w:val="both"/>
        <w:rPr>
          <w:rFonts w:ascii="Tahoma" w:hAnsi="Tahoma" w:cs="Tahoma"/>
          <w:b/>
          <w:bCs/>
        </w:rPr>
      </w:pPr>
    </w:p>
    <w:p w:rsidR="00E123F1" w:rsidRDefault="00575042">
      <w:pPr>
        <w:pStyle w:val="DefaultText"/>
        <w:tabs>
          <w:tab w:val="left" w:pos="180"/>
        </w:tabs>
        <w:spacing w:line="360" w:lineRule="auto"/>
        <w:ind w:left="720"/>
        <w:jc w:val="both"/>
      </w:pPr>
      <w:r>
        <w:rPr>
          <w:rFonts w:ascii="Tahoma" w:hAnsi="Tahoma" w:cs="Tahoma"/>
          <w:sz w:val="22"/>
          <w:szCs w:val="22"/>
        </w:rPr>
        <w:t>The basis of profitability calculation:</w:t>
      </w:r>
    </w:p>
    <w:p w:rsidR="00E123F1" w:rsidRDefault="00E123F1">
      <w:pPr>
        <w:pStyle w:val="DefaultText"/>
        <w:tabs>
          <w:tab w:val="left" w:pos="180"/>
        </w:tabs>
        <w:spacing w:line="360" w:lineRule="auto"/>
        <w:ind w:left="720"/>
        <w:jc w:val="both"/>
        <w:rPr>
          <w:rFonts w:ascii="Tahoma" w:hAnsi="Tahoma" w:cs="Tahoma"/>
          <w:sz w:val="22"/>
          <w:szCs w:val="22"/>
        </w:rPr>
      </w:pPr>
    </w:p>
    <w:p w:rsidR="00E123F1" w:rsidRDefault="00575042">
      <w:pPr>
        <w:pStyle w:val="DefaultText"/>
        <w:tabs>
          <w:tab w:val="left" w:pos="180"/>
        </w:tabs>
        <w:spacing w:line="360" w:lineRule="auto"/>
        <w:ind w:left="720"/>
        <w:jc w:val="both"/>
      </w:pPr>
      <w:r>
        <w:rPr>
          <w:rFonts w:ascii="Tahoma" w:hAnsi="Tahoma" w:cs="Tahoma"/>
          <w:sz w:val="22"/>
          <w:szCs w:val="22"/>
        </w:rPr>
        <w:t xml:space="preserve">Unit will have capacity of 5000 nos per year of Monoset pumps of various type/ ratings. Depending on the type/ size/ ratings the price range is taken from Rs. 1500 to Rs 15000 or more per unit. The material requirements are forged, cast parts, MS Rods, bars, Carbon alloy steel, electrical stamping, copper winding wire etc. They cost in range of Rs 25 per Kg to Rs 400 per kg. Other items like cables, insulation varnish, tapes </w:t>
      </w:r>
      <w:r w:rsidR="00F62E2F">
        <w:rPr>
          <w:rFonts w:ascii="Tahoma" w:hAnsi="Tahoma" w:cs="Tahoma"/>
          <w:sz w:val="22"/>
          <w:szCs w:val="22"/>
        </w:rPr>
        <w:t>etc.</w:t>
      </w:r>
      <w:r>
        <w:rPr>
          <w:rFonts w:ascii="Tahoma" w:hAnsi="Tahoma" w:cs="Tahoma"/>
          <w:sz w:val="22"/>
          <w:szCs w:val="22"/>
        </w:rPr>
        <w:t xml:space="preserve"> are bought out at market rates. The unit may generate scrap which is to be sold at @ Rs 20 ~ 80 per Kg depending on type. The income of same is added. Consumables </w:t>
      </w:r>
      <w:r w:rsidR="00F62E2F">
        <w:rPr>
          <w:rFonts w:ascii="Tahoma" w:hAnsi="Tahoma" w:cs="Tahoma"/>
          <w:sz w:val="22"/>
          <w:szCs w:val="22"/>
        </w:rPr>
        <w:t>costs also</w:t>
      </w:r>
      <w:r>
        <w:rPr>
          <w:rFonts w:ascii="Tahoma" w:hAnsi="Tahoma" w:cs="Tahoma"/>
          <w:sz w:val="22"/>
          <w:szCs w:val="22"/>
        </w:rPr>
        <w:t xml:space="preserve"> considered based on prevailing rate. Energy Costs are considered at Rs 7 per Kwh.  The depreciation of plant is taken at </w:t>
      </w:r>
      <w:r w:rsidR="00F62E2F">
        <w:rPr>
          <w:rFonts w:ascii="Tahoma" w:hAnsi="Tahoma" w:cs="Tahoma"/>
          <w:sz w:val="22"/>
          <w:szCs w:val="22"/>
        </w:rPr>
        <w:t>10 %</w:t>
      </w:r>
      <w:r>
        <w:rPr>
          <w:rFonts w:ascii="Tahoma" w:hAnsi="Tahoma" w:cs="Tahoma"/>
          <w:sz w:val="22"/>
          <w:szCs w:val="22"/>
        </w:rPr>
        <w:t xml:space="preserve"> and Interest costs are taken at 14 -15 % depending on type of industry.</w:t>
      </w:r>
    </w:p>
    <w:p w:rsidR="00E123F1" w:rsidRDefault="00E123F1">
      <w:pPr>
        <w:pStyle w:val="DefaultText"/>
        <w:tabs>
          <w:tab w:val="left" w:pos="180"/>
        </w:tabs>
        <w:spacing w:line="360" w:lineRule="auto"/>
        <w:ind w:left="720"/>
        <w:jc w:val="both"/>
      </w:pPr>
    </w:p>
    <w:p w:rsidR="00E123F1" w:rsidRDefault="00575042">
      <w:pPr>
        <w:pStyle w:val="DefaultText"/>
        <w:spacing w:line="360" w:lineRule="auto"/>
        <w:ind w:left="720"/>
        <w:jc w:val="both"/>
        <w:rPr>
          <w:rFonts w:ascii="Tahoma" w:hAnsi="Tahoma" w:cs="Tahoma"/>
          <w:b/>
          <w:bCs/>
        </w:rPr>
      </w:pPr>
      <w:r>
        <w:rPr>
          <w:rFonts w:ascii="Tahoma" w:hAnsi="Tahoma" w:cs="Tahoma"/>
          <w:b/>
          <w:bCs/>
        </w:rPr>
        <w:t>14.</w:t>
      </w:r>
      <w:r>
        <w:rPr>
          <w:rFonts w:ascii="Tahoma" w:hAnsi="Tahoma" w:cs="Tahoma"/>
          <w:b/>
          <w:bCs/>
        </w:rPr>
        <w:tab/>
        <w:t>BREAK EVEN ANALYSIS</w:t>
      </w:r>
    </w:p>
    <w:p w:rsidR="00E123F1" w:rsidRDefault="00E123F1">
      <w:pPr>
        <w:pStyle w:val="DefaultText"/>
        <w:spacing w:line="360" w:lineRule="auto"/>
        <w:ind w:left="720"/>
        <w:jc w:val="both"/>
        <w:rPr>
          <w:rFonts w:ascii="Tahoma" w:hAnsi="Tahoma" w:cs="Tahoma"/>
          <w:sz w:val="22"/>
          <w:szCs w:val="22"/>
        </w:rPr>
      </w:pPr>
    </w:p>
    <w:p w:rsidR="00E123F1" w:rsidRDefault="00575042">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40.16 % of the installed capacity as depicted here below:</w:t>
      </w:r>
    </w:p>
    <w:p w:rsidR="00E123F1" w:rsidRDefault="00E123F1">
      <w:pPr>
        <w:pStyle w:val="DefaultText"/>
        <w:spacing w:line="360" w:lineRule="auto"/>
        <w:ind w:left="720"/>
        <w:jc w:val="both"/>
        <w:rPr>
          <w:rFonts w:ascii="Tahoma" w:hAnsi="Tahoma" w:cs="Tahoma"/>
          <w:sz w:val="22"/>
          <w:szCs w:val="22"/>
        </w:rPr>
      </w:pPr>
    </w:p>
    <w:tbl>
      <w:tblPr>
        <w:tblW w:w="6408"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7"/>
        <w:gridCol w:w="2591"/>
        <w:gridCol w:w="1981"/>
        <w:gridCol w:w="899"/>
      </w:tblGrid>
      <w:tr w:rsidR="00E123F1">
        <w:trPr>
          <w:trHeight w:val="509"/>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68"/>
              <w:jc w:val="both"/>
              <w:rPr>
                <w:rFonts w:ascii="Tahoma" w:hAnsi="Tahoma" w:cs="Tahoma"/>
                <w:b/>
                <w:bCs/>
                <w:sz w:val="20"/>
                <w:szCs w:val="20"/>
              </w:rPr>
            </w:pPr>
            <w:r>
              <w:rPr>
                <w:rFonts w:ascii="Tahoma" w:hAnsi="Tahoma" w:cs="Tahoma"/>
                <w:b/>
                <w:bCs/>
                <w:sz w:val="20"/>
                <w:szCs w:val="20"/>
              </w:rPr>
              <w:t>Sr. No</w:t>
            </w:r>
          </w:p>
        </w:tc>
        <w:tc>
          <w:tcPr>
            <w:tcW w:w="259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105"/>
              <w:jc w:val="both"/>
              <w:rPr>
                <w:rFonts w:ascii="Tahoma" w:hAnsi="Tahoma" w:cs="Tahoma"/>
                <w:b/>
                <w:bCs/>
                <w:sz w:val="20"/>
                <w:szCs w:val="20"/>
              </w:rPr>
            </w:pPr>
            <w:r>
              <w:rPr>
                <w:rFonts w:ascii="Tahoma" w:hAnsi="Tahoma" w:cs="Tahoma"/>
                <w:b/>
                <w:bCs/>
                <w:sz w:val="20"/>
                <w:szCs w:val="20"/>
              </w:rPr>
              <w:t>Particulars</w:t>
            </w:r>
          </w:p>
        </w:tc>
        <w:tc>
          <w:tcPr>
            <w:tcW w:w="198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81"/>
              <w:jc w:val="both"/>
              <w:rPr>
                <w:rFonts w:ascii="Tahoma" w:hAnsi="Tahoma" w:cs="Tahoma"/>
                <w:b/>
                <w:bCs/>
                <w:sz w:val="20"/>
                <w:szCs w:val="20"/>
              </w:rPr>
            </w:pPr>
            <w:r>
              <w:rPr>
                <w:rFonts w:ascii="Tahoma" w:hAnsi="Tahoma" w:cs="Tahoma"/>
                <w:b/>
                <w:bCs/>
                <w:sz w:val="20"/>
                <w:szCs w:val="20"/>
              </w:rPr>
              <w:t>UOM</w:t>
            </w:r>
          </w:p>
        </w:tc>
        <w:tc>
          <w:tcPr>
            <w:tcW w:w="89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123F1" w:rsidRDefault="00575042">
            <w:pPr>
              <w:pStyle w:val="DefaultText"/>
              <w:spacing w:line="360" w:lineRule="auto"/>
              <w:ind w:left="82"/>
              <w:jc w:val="both"/>
              <w:rPr>
                <w:rFonts w:ascii="Tahoma" w:hAnsi="Tahoma" w:cs="Tahoma"/>
                <w:b/>
                <w:bCs/>
                <w:sz w:val="20"/>
                <w:szCs w:val="20"/>
              </w:rPr>
            </w:pPr>
            <w:r>
              <w:rPr>
                <w:rFonts w:ascii="Tahoma" w:hAnsi="Tahoma" w:cs="Tahoma"/>
                <w:b/>
                <w:bCs/>
                <w:sz w:val="20"/>
                <w:szCs w:val="20"/>
              </w:rPr>
              <w:t>Value</w:t>
            </w:r>
          </w:p>
        </w:tc>
      </w:tr>
      <w:tr w:rsidR="00E123F1">
        <w:trPr>
          <w:trHeight w:val="30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68"/>
              <w:jc w:val="both"/>
              <w:rPr>
                <w:rFonts w:ascii="Tahoma" w:hAnsi="Tahoma" w:cs="Tahoma"/>
                <w:sz w:val="20"/>
                <w:szCs w:val="20"/>
              </w:rPr>
            </w:pPr>
            <w:r>
              <w:rPr>
                <w:rFonts w:ascii="Tahoma" w:hAnsi="Tahoma" w:cs="Tahoma"/>
                <w:sz w:val="20"/>
                <w:szCs w:val="20"/>
              </w:rPr>
              <w:t>1</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5"/>
              <w:jc w:val="both"/>
              <w:rPr>
                <w:rFonts w:ascii="Tahoma" w:hAnsi="Tahoma" w:cs="Tahoma"/>
                <w:sz w:val="20"/>
                <w:szCs w:val="20"/>
              </w:rPr>
            </w:pPr>
            <w:r>
              <w:rPr>
                <w:rFonts w:ascii="Tahoma" w:hAnsi="Tahoma" w:cs="Tahoma"/>
                <w:sz w:val="20"/>
                <w:szCs w:val="20"/>
              </w:rPr>
              <w:t>Sales at Full Capacity</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1"/>
              <w:jc w:val="both"/>
              <w:rPr>
                <w:rFonts w:ascii="Tahoma" w:hAnsi="Tahoma" w:cs="Tahoma"/>
                <w:sz w:val="20"/>
                <w:szCs w:val="20"/>
              </w:rPr>
            </w:pPr>
            <w:r>
              <w:rPr>
                <w:rFonts w:ascii="Tahoma" w:hAnsi="Tahoma" w:cs="Tahoma"/>
                <w:sz w:val="20"/>
                <w:szCs w:val="20"/>
              </w:rPr>
              <w:t>Rs Lakhs</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2"/>
              <w:jc w:val="both"/>
              <w:rPr>
                <w:rFonts w:ascii="Tahoma" w:hAnsi="Tahoma" w:cs="Tahoma"/>
                <w:sz w:val="20"/>
                <w:szCs w:val="20"/>
              </w:rPr>
            </w:pPr>
            <w:r>
              <w:rPr>
                <w:rFonts w:ascii="Tahoma" w:hAnsi="Tahoma" w:cs="Tahoma"/>
                <w:sz w:val="20"/>
                <w:szCs w:val="20"/>
              </w:rPr>
              <w:t>167.22</w:t>
            </w:r>
          </w:p>
        </w:tc>
      </w:tr>
      <w:tr w:rsidR="00E123F1">
        <w:trPr>
          <w:trHeight w:val="30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68"/>
              <w:jc w:val="both"/>
              <w:rPr>
                <w:rFonts w:ascii="Tahoma" w:hAnsi="Tahoma" w:cs="Tahoma"/>
                <w:sz w:val="20"/>
                <w:szCs w:val="20"/>
              </w:rPr>
            </w:pPr>
            <w:r>
              <w:rPr>
                <w:rFonts w:ascii="Tahoma" w:hAnsi="Tahoma" w:cs="Tahoma"/>
                <w:sz w:val="20"/>
                <w:szCs w:val="20"/>
              </w:rPr>
              <w:t>2</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5"/>
              <w:jc w:val="both"/>
              <w:rPr>
                <w:rFonts w:ascii="Tahoma" w:hAnsi="Tahoma" w:cs="Tahoma"/>
                <w:sz w:val="20"/>
                <w:szCs w:val="20"/>
              </w:rPr>
            </w:pPr>
            <w:r>
              <w:rPr>
                <w:rFonts w:ascii="Tahoma" w:hAnsi="Tahoma" w:cs="Tahoma"/>
                <w:sz w:val="20"/>
                <w:szCs w:val="20"/>
              </w:rPr>
              <w:t>Variable Costs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1"/>
              <w:jc w:val="both"/>
              <w:rPr>
                <w:rFonts w:ascii="Tahoma" w:hAnsi="Tahoma" w:cs="Tahoma"/>
                <w:sz w:val="20"/>
                <w:szCs w:val="20"/>
              </w:rPr>
            </w:pPr>
            <w:r>
              <w:rPr>
                <w:rFonts w:ascii="Tahoma" w:hAnsi="Tahoma" w:cs="Tahoma"/>
                <w:sz w:val="20"/>
                <w:szCs w:val="20"/>
              </w:rPr>
              <w:t>Rs Lakhs</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2"/>
              <w:jc w:val="both"/>
              <w:rPr>
                <w:rFonts w:ascii="Tahoma" w:hAnsi="Tahoma" w:cs="Tahoma"/>
                <w:sz w:val="20"/>
                <w:szCs w:val="20"/>
              </w:rPr>
            </w:pPr>
            <w:r>
              <w:rPr>
                <w:rFonts w:ascii="Tahoma" w:hAnsi="Tahoma" w:cs="Tahoma"/>
                <w:sz w:val="20"/>
                <w:szCs w:val="20"/>
              </w:rPr>
              <w:t>74.85</w:t>
            </w:r>
          </w:p>
        </w:tc>
      </w:tr>
      <w:tr w:rsidR="00E123F1">
        <w:trPr>
          <w:trHeight w:val="30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68"/>
              <w:jc w:val="both"/>
              <w:rPr>
                <w:rFonts w:ascii="Tahoma" w:hAnsi="Tahoma" w:cs="Tahoma"/>
                <w:sz w:val="20"/>
                <w:szCs w:val="20"/>
              </w:rPr>
            </w:pPr>
            <w:r>
              <w:rPr>
                <w:rFonts w:ascii="Tahoma" w:hAnsi="Tahoma" w:cs="Tahoma"/>
                <w:sz w:val="20"/>
                <w:szCs w:val="20"/>
              </w:rPr>
              <w:t>3</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5"/>
              <w:jc w:val="both"/>
              <w:rPr>
                <w:rFonts w:ascii="Tahoma" w:hAnsi="Tahoma" w:cs="Tahoma"/>
                <w:sz w:val="20"/>
                <w:szCs w:val="20"/>
              </w:rPr>
            </w:pPr>
            <w:r>
              <w:rPr>
                <w:rFonts w:ascii="Tahoma" w:hAnsi="Tahoma" w:cs="Tahoma"/>
                <w:sz w:val="20"/>
                <w:szCs w:val="20"/>
              </w:rPr>
              <w:t>Fixed Cost incl. Interest</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1"/>
              <w:jc w:val="both"/>
              <w:rPr>
                <w:rFonts w:ascii="Tahoma" w:hAnsi="Tahoma" w:cs="Tahoma"/>
                <w:sz w:val="20"/>
                <w:szCs w:val="20"/>
              </w:rPr>
            </w:pPr>
            <w:r>
              <w:rPr>
                <w:rFonts w:ascii="Tahoma" w:hAnsi="Tahoma" w:cs="Tahoma"/>
                <w:sz w:val="20"/>
                <w:szCs w:val="20"/>
              </w:rPr>
              <w:t>Rs Lakhs</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2"/>
              <w:jc w:val="both"/>
              <w:rPr>
                <w:rFonts w:ascii="Tahoma" w:hAnsi="Tahoma" w:cs="Tahoma"/>
                <w:sz w:val="20"/>
                <w:szCs w:val="20"/>
              </w:rPr>
            </w:pPr>
            <w:r>
              <w:rPr>
                <w:rFonts w:ascii="Tahoma" w:hAnsi="Tahoma" w:cs="Tahoma"/>
                <w:sz w:val="20"/>
                <w:szCs w:val="20"/>
              </w:rPr>
              <w:t>37.09</w:t>
            </w:r>
          </w:p>
        </w:tc>
      </w:tr>
      <w:tr w:rsidR="00E123F1">
        <w:trPr>
          <w:trHeight w:val="537"/>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68"/>
              <w:jc w:val="both"/>
              <w:rPr>
                <w:rFonts w:ascii="Tahoma" w:hAnsi="Tahoma" w:cs="Tahoma"/>
                <w:sz w:val="20"/>
                <w:szCs w:val="20"/>
              </w:rPr>
            </w:pPr>
            <w:r>
              <w:rPr>
                <w:rFonts w:ascii="Tahoma" w:hAnsi="Tahoma" w:cs="Tahoma"/>
                <w:sz w:val="20"/>
                <w:szCs w:val="20"/>
              </w:rPr>
              <w:t>4</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105"/>
              <w:jc w:val="both"/>
              <w:rPr>
                <w:rFonts w:ascii="Tahoma" w:hAnsi="Tahoma" w:cs="Tahoma"/>
                <w:sz w:val="20"/>
                <w:szCs w:val="20"/>
              </w:rPr>
            </w:pPr>
            <w:r>
              <w:rPr>
                <w:rFonts w:ascii="Tahoma" w:hAnsi="Tahoma" w:cs="Tahoma"/>
                <w:sz w:val="20"/>
                <w:szCs w:val="20"/>
              </w:rPr>
              <w:t>Break Even Capacity</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1"/>
              <w:jc w:val="both"/>
              <w:rPr>
                <w:rFonts w:ascii="Tahoma" w:hAnsi="Tahoma" w:cs="Tahoma"/>
                <w:sz w:val="20"/>
                <w:szCs w:val="20"/>
              </w:rPr>
            </w:pPr>
            <w:r>
              <w:rPr>
                <w:rFonts w:ascii="Tahoma" w:hAnsi="Tahoma" w:cs="Tahoma"/>
                <w:sz w:val="20"/>
                <w:szCs w:val="20"/>
              </w:rPr>
              <w:t>% of Inst Capacity</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E123F1" w:rsidRDefault="00575042">
            <w:pPr>
              <w:pStyle w:val="DefaultText"/>
              <w:spacing w:line="360" w:lineRule="auto"/>
              <w:ind w:left="82"/>
              <w:jc w:val="both"/>
              <w:rPr>
                <w:rFonts w:ascii="Tahoma" w:hAnsi="Tahoma" w:cs="Tahoma"/>
                <w:sz w:val="20"/>
                <w:szCs w:val="20"/>
              </w:rPr>
            </w:pPr>
            <w:r>
              <w:rPr>
                <w:rFonts w:ascii="Tahoma" w:hAnsi="Tahoma" w:cs="Tahoma"/>
                <w:sz w:val="20"/>
                <w:szCs w:val="20"/>
              </w:rPr>
              <w:t>40.16</w:t>
            </w:r>
          </w:p>
        </w:tc>
      </w:tr>
    </w:tbl>
    <w:p w:rsidR="00E123F1" w:rsidRDefault="00E123F1">
      <w:pPr>
        <w:pStyle w:val="DefaultText"/>
        <w:spacing w:line="360" w:lineRule="auto"/>
        <w:ind w:left="720"/>
        <w:jc w:val="both"/>
      </w:pPr>
    </w:p>
    <w:p w:rsidR="00E123F1" w:rsidRDefault="00E123F1">
      <w:pPr>
        <w:pStyle w:val="DefaultText"/>
        <w:spacing w:line="360" w:lineRule="auto"/>
        <w:ind w:left="720"/>
        <w:jc w:val="both"/>
      </w:pPr>
    </w:p>
    <w:p w:rsidR="00E123F1" w:rsidRDefault="00575042">
      <w:pPr>
        <w:spacing w:line="360" w:lineRule="auto"/>
      </w:pPr>
      <w:r>
        <w:rPr>
          <w:rFonts w:ascii="Tahoma" w:eastAsia="Tahoma" w:hAnsi="Tahoma"/>
          <w:b/>
          <w:sz w:val="22"/>
          <w:szCs w:val="22"/>
        </w:rPr>
        <w:tab/>
      </w:r>
      <w:bookmarkStart w:id="1" w:name="__DdeLink__10330_2074341547"/>
      <w:r>
        <w:rPr>
          <w:rFonts w:ascii="Tahoma" w:eastAsia="Tahoma" w:hAnsi="Tahoma"/>
          <w:b/>
          <w:sz w:val="22"/>
          <w:szCs w:val="22"/>
        </w:rPr>
        <w:t>16.</w:t>
      </w:r>
      <w:r>
        <w:rPr>
          <w:rFonts w:ascii="Tahoma" w:eastAsia="Tahoma" w:hAnsi="Tahoma"/>
          <w:b/>
          <w:sz w:val="22"/>
          <w:szCs w:val="22"/>
        </w:rPr>
        <w:tab/>
      </w:r>
      <w:r>
        <w:rPr>
          <w:rFonts w:ascii="Tahoma" w:hAnsi="Tahoma"/>
          <w:b/>
          <w:sz w:val="22"/>
          <w:szCs w:val="22"/>
        </w:rPr>
        <w:t xml:space="preserve">STATUTORY/ GOVERNMENT APPROVALS  </w:t>
      </w:r>
    </w:p>
    <w:p w:rsidR="00E123F1" w:rsidRDefault="00E123F1">
      <w:pPr>
        <w:pStyle w:val="DefaultText"/>
        <w:spacing w:line="360" w:lineRule="auto"/>
        <w:rPr>
          <w:rFonts w:ascii="Tahoma" w:hAnsi="Tahoma" w:cs="Tahoma"/>
          <w:sz w:val="22"/>
          <w:szCs w:val="22"/>
        </w:rPr>
      </w:pPr>
    </w:p>
    <w:p w:rsidR="0087630A" w:rsidRPr="0087630A" w:rsidRDefault="00575042" w:rsidP="0087630A">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state industry unit registration with District Industry center. No other procedures are involved. For export, IEC Code and local authority clearances. The industry </w:t>
      </w:r>
      <w:r>
        <w:rPr>
          <w:rFonts w:ascii="Tahoma" w:hAnsi="Tahoma" w:cs="Tahoma"/>
          <w:sz w:val="22"/>
          <w:szCs w:val="22"/>
        </w:rPr>
        <w:lastRenderedPageBreak/>
        <w:t xml:space="preserve">registration and approval for factory plan, </w:t>
      </w:r>
      <w:r w:rsidR="00F62E2F">
        <w:rPr>
          <w:rFonts w:ascii="Tahoma" w:hAnsi="Tahoma" w:cs="Tahoma"/>
          <w:sz w:val="22"/>
          <w:szCs w:val="22"/>
        </w:rPr>
        <w:t>safeties etc. are</w:t>
      </w:r>
      <w:r>
        <w:rPr>
          <w:rFonts w:ascii="Tahoma" w:hAnsi="Tahoma" w:cs="Tahoma"/>
          <w:sz w:val="22"/>
          <w:szCs w:val="22"/>
        </w:rPr>
        <w:t xml:space="preserve"> required as per factory inspectorate and labor laws. Other registration are as per Labor laws are ESI, PF etc. Before starting, GST registration will be required for procurement of materials as also for sale of goods. As such there </w:t>
      </w:r>
      <w:r w:rsidR="00F62E2F">
        <w:rPr>
          <w:rFonts w:ascii="Tahoma" w:hAnsi="Tahoma" w:cs="Tahoma"/>
          <w:sz w:val="22"/>
          <w:szCs w:val="22"/>
        </w:rPr>
        <w:t>is no pollution control registration requirement</w:t>
      </w:r>
      <w:r>
        <w:rPr>
          <w:rFonts w:ascii="Tahoma" w:hAnsi="Tahoma" w:cs="Tahoma"/>
          <w:sz w:val="22"/>
          <w:szCs w:val="22"/>
        </w:rPr>
        <w:t xml:space="preserve">, however the unit will have to ensure safe environment through installation of chimney </w:t>
      </w:r>
      <w:r w:rsidR="00F62E2F">
        <w:rPr>
          <w:rFonts w:ascii="Tahoma" w:hAnsi="Tahoma" w:cs="Tahoma"/>
          <w:sz w:val="22"/>
          <w:szCs w:val="22"/>
        </w:rPr>
        <w:t>etc.</w:t>
      </w:r>
      <w:r>
        <w:rPr>
          <w:rFonts w:ascii="Tahoma" w:hAnsi="Tahoma" w:cs="Tahoma"/>
          <w:sz w:val="22"/>
          <w:szCs w:val="22"/>
        </w:rPr>
        <w:t xml:space="preserve"> as per rules. Solid waste disposal shall have to meet the required norms.</w:t>
      </w:r>
      <w:r w:rsidR="0087630A">
        <w:rPr>
          <w:rFonts w:ascii="Tahoma" w:hAnsi="Tahoma" w:cs="Tahoma"/>
          <w:sz w:val="22"/>
          <w:szCs w:val="22"/>
        </w:rPr>
        <w:t xml:space="preserve"> </w:t>
      </w:r>
      <w:r w:rsidR="0087630A" w:rsidRPr="00547224">
        <w:rPr>
          <w:rFonts w:ascii="Tahoma" w:hAnsi="Tahoma" w:cs="Tahoma"/>
          <w:sz w:val="22"/>
          <w:szCs w:val="20"/>
        </w:rPr>
        <w:t>Entrepreneur may contact State Pollution Control Board where ever it is applicable.</w:t>
      </w:r>
    </w:p>
    <w:p w:rsidR="0087630A" w:rsidRDefault="0087630A">
      <w:pPr>
        <w:pStyle w:val="DefaultText"/>
        <w:spacing w:line="360" w:lineRule="auto"/>
        <w:ind w:left="720"/>
        <w:jc w:val="both"/>
      </w:pPr>
    </w:p>
    <w:p w:rsidR="00E123F1" w:rsidRDefault="00E123F1">
      <w:pPr>
        <w:pStyle w:val="DefaultText"/>
        <w:spacing w:line="360" w:lineRule="auto"/>
        <w:ind w:left="720"/>
        <w:rPr>
          <w:rFonts w:ascii="Tahoma" w:hAnsi="Tahoma" w:cs="Tahoma"/>
          <w:sz w:val="22"/>
          <w:szCs w:val="22"/>
        </w:rPr>
      </w:pPr>
    </w:p>
    <w:p w:rsidR="00E123F1" w:rsidRDefault="00575042">
      <w:pPr>
        <w:pStyle w:val="ListParagraph"/>
        <w:spacing w:line="360" w:lineRule="auto"/>
      </w:pPr>
      <w:r>
        <w:rPr>
          <w:rFonts w:ascii="Tahoma" w:eastAsia="Tahoma" w:hAnsi="Tahoma"/>
          <w:b/>
          <w:sz w:val="22"/>
          <w:szCs w:val="22"/>
          <w:lang w:bidi="ar-SA"/>
        </w:rPr>
        <w:t xml:space="preserve">17. </w:t>
      </w:r>
      <w:r>
        <w:rPr>
          <w:rFonts w:ascii="Tahoma" w:eastAsia="Tahoma" w:hAnsi="Tahoma"/>
          <w:b/>
          <w:sz w:val="22"/>
          <w:szCs w:val="22"/>
          <w:lang w:bidi="ar-SA"/>
        </w:rPr>
        <w:tab/>
      </w:r>
      <w:r>
        <w:rPr>
          <w:rFonts w:ascii="Tahoma" w:eastAsia="Times New Roman" w:hAnsi="Tahoma"/>
          <w:b/>
          <w:sz w:val="22"/>
          <w:szCs w:val="22"/>
          <w:lang w:bidi="ar-SA"/>
        </w:rPr>
        <w:t xml:space="preserve">BACKWARD AND FORWARD INTEGRATION </w:t>
      </w:r>
    </w:p>
    <w:p w:rsidR="00E123F1" w:rsidRDefault="00E123F1">
      <w:pPr>
        <w:pStyle w:val="ListParagraph"/>
        <w:spacing w:line="360" w:lineRule="auto"/>
        <w:rPr>
          <w:rFonts w:ascii="Tahoma" w:eastAsia="Times New Roman" w:hAnsi="Tahoma"/>
          <w:sz w:val="22"/>
          <w:szCs w:val="22"/>
          <w:lang w:bidi="ar-SA"/>
        </w:rPr>
      </w:pPr>
    </w:p>
    <w:p w:rsidR="00E123F1" w:rsidRDefault="00575042">
      <w:pPr>
        <w:pStyle w:val="ListParagraph"/>
        <w:spacing w:line="360" w:lineRule="auto"/>
        <w:jc w:val="both"/>
      </w:pPr>
      <w:r>
        <w:rPr>
          <w:rFonts w:ascii="Tahoma" w:eastAsia="Times New Roman" w:hAnsi="Tahoma"/>
          <w:sz w:val="22"/>
          <w:szCs w:val="22"/>
          <w:lang w:bidi="ar-SA"/>
        </w:rPr>
        <w:t xml:space="preserve">The machines and equipment offer scope for diversification in to producing several industrial parts/ components and parts of hydraulic systems and auto components. The unit can utilize the spare capacities. As such there is not much scope for organic backward or forward integration.  The entrepreneur needs to ensure proper selection of product mix and also be careful in maintaining product parameters in terms of dimensions, tolerances and geometric profiles along with final weights of products. </w:t>
      </w:r>
    </w:p>
    <w:p w:rsidR="00E123F1" w:rsidRDefault="00E123F1">
      <w:pPr>
        <w:pStyle w:val="ListParagraph"/>
        <w:spacing w:line="360" w:lineRule="auto"/>
        <w:jc w:val="both"/>
        <w:rPr>
          <w:rFonts w:ascii="Tahoma" w:eastAsia="Times New Roman" w:hAnsi="Tahoma"/>
          <w:sz w:val="22"/>
          <w:szCs w:val="22"/>
          <w:lang w:bidi="ar-SA"/>
        </w:rPr>
      </w:pPr>
    </w:p>
    <w:p w:rsidR="00E123F1" w:rsidRDefault="00575042">
      <w:pPr>
        <w:pStyle w:val="ListParagraph"/>
        <w:spacing w:line="360" w:lineRule="auto"/>
        <w:jc w:val="both"/>
      </w:pPr>
      <w:r>
        <w:rPr>
          <w:rFonts w:ascii="Tahoma" w:eastAsia="Times New Roman" w:hAnsi="Tahoma"/>
          <w:sz w:val="22"/>
          <w:szCs w:val="22"/>
          <w:lang w:bidi="ar-SA"/>
        </w:rPr>
        <w:t>The workshop business needs building up reputation, ensuring reliability and quality of services rendered. Also personal rapport of key persons can generate good business volumes from OEM units and ancillary component unit. The location with good catchment area ensures good market potential to new business units.</w:t>
      </w:r>
    </w:p>
    <w:p w:rsidR="00E123F1" w:rsidRDefault="00E123F1">
      <w:pPr>
        <w:pStyle w:val="ListParagraph"/>
        <w:spacing w:line="360" w:lineRule="auto"/>
        <w:jc w:val="both"/>
        <w:rPr>
          <w:rFonts w:ascii="Tahoma" w:eastAsia="Times New Roman" w:hAnsi="Tahoma"/>
          <w:sz w:val="22"/>
          <w:szCs w:val="22"/>
          <w:lang w:bidi="ar-SA"/>
        </w:rPr>
      </w:pPr>
    </w:p>
    <w:p w:rsidR="00E123F1" w:rsidRDefault="00575042">
      <w:pPr>
        <w:pStyle w:val="ListParagraph"/>
        <w:spacing w:line="360" w:lineRule="auto"/>
        <w:jc w:val="both"/>
      </w:pPr>
      <w:r>
        <w:rPr>
          <w:rFonts w:ascii="Tahoma" w:eastAsia="Times New Roman" w:hAnsi="Tahoma"/>
          <w:b/>
          <w:sz w:val="22"/>
          <w:szCs w:val="22"/>
          <w:lang w:bidi="ar-SA"/>
        </w:rPr>
        <w:t>18.</w:t>
      </w:r>
      <w:r>
        <w:rPr>
          <w:rFonts w:ascii="Tahoma" w:eastAsia="Times New Roman" w:hAnsi="Tahoma"/>
          <w:b/>
          <w:sz w:val="22"/>
          <w:szCs w:val="22"/>
          <w:lang w:bidi="ar-SA"/>
        </w:rPr>
        <w:tab/>
        <w:t xml:space="preserve">TRAINING CENTERS/COURSES  </w:t>
      </w:r>
    </w:p>
    <w:p w:rsidR="00E123F1" w:rsidRDefault="00E123F1">
      <w:pPr>
        <w:pStyle w:val="ListParagraph"/>
        <w:spacing w:line="360" w:lineRule="auto"/>
        <w:jc w:val="both"/>
        <w:rPr>
          <w:rFonts w:ascii="Tahoma" w:eastAsia="Times New Roman" w:hAnsi="Tahoma"/>
          <w:sz w:val="22"/>
          <w:szCs w:val="22"/>
          <w:lang w:bidi="ar-SA"/>
        </w:rPr>
      </w:pPr>
    </w:p>
    <w:p w:rsidR="00E123F1" w:rsidRDefault="00575042">
      <w:pPr>
        <w:pStyle w:val="ListParagraph"/>
        <w:spacing w:line="360" w:lineRule="auto"/>
        <w:jc w:val="both"/>
      </w:pPr>
      <w:r>
        <w:rPr>
          <w:rFonts w:ascii="Tahoma" w:eastAsia="Times New Roman" w:hAnsi="Tahoma"/>
          <w:sz w:val="22"/>
          <w:szCs w:val="22"/>
          <w:lang w:bidi="ar-SA"/>
        </w:rPr>
        <w:t xml:space="preserve">There are no specific training centers for product technology. The Prototype Development Centers can provide some assistance for </w:t>
      </w:r>
      <w:r w:rsidR="00F62E2F">
        <w:rPr>
          <w:rFonts w:ascii="Tahoma" w:eastAsia="Times New Roman" w:hAnsi="Tahoma"/>
          <w:sz w:val="22"/>
          <w:szCs w:val="22"/>
          <w:lang w:bidi="ar-SA"/>
        </w:rPr>
        <w:t>precision</w:t>
      </w:r>
      <w:r>
        <w:rPr>
          <w:rFonts w:ascii="Tahoma" w:eastAsia="Times New Roman" w:hAnsi="Tahoma"/>
          <w:sz w:val="22"/>
          <w:szCs w:val="22"/>
          <w:lang w:bidi="ar-SA"/>
        </w:rPr>
        <w:t xml:space="preserve"> machining, Tools development, </w:t>
      </w:r>
      <w:r w:rsidR="00F62E2F">
        <w:rPr>
          <w:rFonts w:ascii="Tahoma" w:eastAsia="Times New Roman" w:hAnsi="Tahoma"/>
          <w:sz w:val="22"/>
          <w:szCs w:val="22"/>
          <w:lang w:bidi="ar-SA"/>
        </w:rPr>
        <w:t>etc.</w:t>
      </w:r>
      <w:r>
        <w:rPr>
          <w:rFonts w:ascii="Tahoma" w:eastAsia="Times New Roman" w:hAnsi="Tahoma"/>
          <w:sz w:val="22"/>
          <w:szCs w:val="22"/>
          <w:lang w:bidi="ar-SA"/>
        </w:rPr>
        <w:t xml:space="preserve"> Other centers of excellence viz Indo German Tool Room at Ahmedabad, Rajkot, Chennai, </w:t>
      </w:r>
      <w:r w:rsidR="00F62E2F">
        <w:rPr>
          <w:rFonts w:ascii="Tahoma" w:eastAsia="Times New Roman" w:hAnsi="Tahoma"/>
          <w:sz w:val="22"/>
          <w:szCs w:val="22"/>
          <w:lang w:bidi="ar-SA"/>
        </w:rPr>
        <w:t>etc.</w:t>
      </w:r>
      <w:r>
        <w:rPr>
          <w:rFonts w:ascii="Tahoma" w:eastAsia="Times New Roman" w:hAnsi="Tahoma"/>
          <w:sz w:val="22"/>
          <w:szCs w:val="22"/>
          <w:lang w:bidi="ar-SA"/>
        </w:rPr>
        <w:t xml:space="preserve"> shall be helpful. The most important scope of learning is in product design and development by study of the new product designs, product range, features and specifications of leading Brands / competitors across the world by scanning the Internet and downloading data from websites.</w:t>
      </w:r>
    </w:p>
    <w:p w:rsidR="00E123F1" w:rsidRDefault="00E123F1">
      <w:pPr>
        <w:pStyle w:val="ListParagraph"/>
        <w:spacing w:line="360" w:lineRule="auto"/>
        <w:jc w:val="both"/>
        <w:rPr>
          <w:rFonts w:ascii="Tahoma" w:eastAsia="Times New Roman" w:hAnsi="Tahoma"/>
          <w:sz w:val="22"/>
          <w:szCs w:val="22"/>
          <w:lang w:bidi="ar-SA"/>
        </w:rPr>
      </w:pPr>
    </w:p>
    <w:p w:rsidR="0087630A" w:rsidRDefault="00575042">
      <w:pPr>
        <w:pStyle w:val="ListParagraph"/>
        <w:spacing w:line="360" w:lineRule="auto"/>
        <w:jc w:val="both"/>
        <w:rPr>
          <w:rFonts w:ascii="Tahoma" w:eastAsia="Times New Roman" w:hAnsi="Tahoma"/>
          <w:sz w:val="22"/>
          <w:szCs w:val="22"/>
          <w:lang w:bidi="ar-SA"/>
        </w:rPr>
      </w:pPr>
      <w:r>
        <w:rPr>
          <w:rFonts w:ascii="Tahoma" w:eastAsia="Times New Roman" w:hAnsi="Tahoma"/>
          <w:sz w:val="22"/>
          <w:szCs w:val="22"/>
          <w:lang w:bidi="ar-SA"/>
        </w:rPr>
        <w:lastRenderedPageBreak/>
        <w:t xml:space="preserve">Udyamimitra portal (link: </w:t>
      </w:r>
      <w:hyperlink r:id="rId4" w:tgtFrame="_blank">
        <w:r>
          <w:rPr>
            <w:rStyle w:val="InternetLink"/>
            <w:rFonts w:ascii="Tahoma" w:eastAsia="Times New Roman" w:hAnsi="Tahoma"/>
            <w:color w:val="00000A"/>
            <w:sz w:val="22"/>
            <w:szCs w:val="22"/>
            <w:lang w:bidi="ar-SA"/>
          </w:rPr>
          <w:t>www.udyamimitra.in</w:t>
        </w:r>
      </w:hyperlink>
      <w:bookmarkEnd w:id="1"/>
      <w:r>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87630A" w:rsidRDefault="0087630A">
      <w:pPr>
        <w:pStyle w:val="ListParagraph"/>
        <w:spacing w:line="360" w:lineRule="auto"/>
        <w:jc w:val="both"/>
        <w:rPr>
          <w:rFonts w:ascii="Tahoma" w:eastAsia="Times New Roman" w:hAnsi="Tahoma"/>
          <w:sz w:val="22"/>
          <w:szCs w:val="22"/>
          <w:lang w:bidi="ar-SA"/>
        </w:rPr>
      </w:pPr>
    </w:p>
    <w:p w:rsidR="00E123F1" w:rsidRDefault="00575042">
      <w:pPr>
        <w:pStyle w:val="ListParagraph"/>
        <w:spacing w:line="360" w:lineRule="auto"/>
        <w:jc w:val="both"/>
        <w:rPr>
          <w:rFonts w:ascii="Tahoma" w:eastAsia="Times New Roman" w:hAnsi="Tahoma"/>
          <w:sz w:val="22"/>
          <w:szCs w:val="22"/>
          <w:lang w:bidi="ar-SA"/>
        </w:rPr>
      </w:pPr>
      <w:r>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w:t>
      </w:r>
    </w:p>
    <w:p w:rsidR="0087630A" w:rsidRDefault="0087630A">
      <w:pPr>
        <w:pStyle w:val="ListParagraph"/>
        <w:spacing w:line="360" w:lineRule="auto"/>
        <w:jc w:val="both"/>
        <w:rPr>
          <w:rFonts w:ascii="Tahoma" w:eastAsia="Times New Roman" w:hAnsi="Tahoma"/>
          <w:sz w:val="22"/>
          <w:szCs w:val="22"/>
          <w:lang w:bidi="ar-SA"/>
        </w:rPr>
      </w:pPr>
    </w:p>
    <w:p w:rsidR="0087630A" w:rsidRPr="008A1828" w:rsidRDefault="0087630A" w:rsidP="0087630A">
      <w:pPr>
        <w:pStyle w:val="ListParagraph"/>
        <w:spacing w:line="360" w:lineRule="auto"/>
        <w:jc w:val="both"/>
        <w:rPr>
          <w:rFonts w:ascii="Tahoma" w:eastAsia="Times New Roman" w:hAnsi="Tahoma"/>
          <w:b/>
          <w:sz w:val="22"/>
          <w:szCs w:val="22"/>
          <w:lang w:bidi="ar-SA"/>
        </w:rPr>
      </w:pPr>
      <w:r w:rsidRPr="008A1828">
        <w:rPr>
          <w:rFonts w:ascii="Tahoma" w:eastAsia="Times New Roman" w:hAnsi="Tahoma"/>
          <w:b/>
          <w:sz w:val="22"/>
          <w:szCs w:val="22"/>
          <w:lang w:bidi="ar-SA"/>
        </w:rPr>
        <w:t xml:space="preserve">Disclaimer: </w:t>
      </w:r>
    </w:p>
    <w:p w:rsidR="0087630A" w:rsidRPr="008A1828" w:rsidRDefault="0087630A" w:rsidP="0087630A">
      <w:pPr>
        <w:pStyle w:val="ListParagraph"/>
        <w:spacing w:line="360" w:lineRule="auto"/>
        <w:jc w:val="both"/>
        <w:rPr>
          <w:rFonts w:ascii="Tahoma" w:eastAsia="Times New Roman" w:hAnsi="Tahoma"/>
          <w:sz w:val="22"/>
          <w:szCs w:val="22"/>
          <w:lang w:bidi="ar-SA"/>
        </w:rPr>
      </w:pPr>
      <w:r w:rsidRPr="008A1828">
        <w:rPr>
          <w:rFonts w:ascii="Tahoma" w:eastAsia="Times New Roman" w:hAnsi="Tahoma"/>
          <w:sz w:val="22"/>
          <w:szCs w:val="22"/>
          <w:lang w:bidi="ar-S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8A1828">
        <w:rPr>
          <w:rFonts w:ascii="Tahoma" w:eastAsia="Times New Roman" w:hAnsi="Tahoma"/>
          <w:sz w:val="22"/>
          <w:szCs w:val="22"/>
          <w:lang w:bidi="ar-SA"/>
        </w:rPr>
        <w:t>inadvertent error</w:t>
      </w:r>
      <w:proofErr w:type="gramEnd"/>
      <w:r w:rsidRPr="008A1828">
        <w:rPr>
          <w:rFonts w:ascii="Tahoma" w:eastAsia="Times New Roman" w:hAnsi="Tahoma"/>
          <w:sz w:val="22"/>
          <w:szCs w:val="22"/>
          <w:lang w:bidi="ar-SA"/>
        </w:rPr>
        <w:t xml:space="preserve"> or incorrectness is noticed therein.  Further the same have been given by way of information only and do not carry any recommendation.</w:t>
      </w:r>
    </w:p>
    <w:p w:rsidR="0087630A" w:rsidRDefault="0087630A">
      <w:pPr>
        <w:pStyle w:val="ListParagraph"/>
        <w:spacing w:line="360" w:lineRule="auto"/>
        <w:jc w:val="both"/>
      </w:pPr>
      <w:bookmarkStart w:id="2" w:name="_GoBack"/>
      <w:bookmarkEnd w:id="2"/>
    </w:p>
    <w:p w:rsidR="00E123F1" w:rsidRDefault="00E123F1">
      <w:pPr>
        <w:pStyle w:val="DefaultText"/>
        <w:spacing w:line="360" w:lineRule="auto"/>
        <w:ind w:left="720"/>
        <w:jc w:val="both"/>
      </w:pPr>
    </w:p>
    <w:sectPr w:rsidR="00E123F1">
      <w:pgSz w:w="12240" w:h="15840"/>
      <w:pgMar w:top="189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123F1"/>
    <w:rsid w:val="001669A5"/>
    <w:rsid w:val="00575042"/>
    <w:rsid w:val="0087630A"/>
    <w:rsid w:val="00E123F1"/>
    <w:rsid w:val="00F62E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D7E4"/>
  <w15:docId w15:val="{9940C5DD-0C82-40D4-9B1D-C197CB97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ahoma" w:hAnsi="Tahoma" w:cs="OpenSymbol"/>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DefaultTextChar">
    <w:name w:val="Default Text Char"/>
    <w:basedOn w:val="DefaultParagraphFont"/>
    <w:link w:val="DefaultText"/>
    <w:qFormat/>
    <w:locked/>
    <w:rsid w:val="009A4C50"/>
    <w:rPr>
      <w:rFonts w:eastAsia="Times New Roman" w:cs="Mangal"/>
      <w:sz w:val="24"/>
      <w:lang w:bidi="ar-SA"/>
    </w:rPr>
  </w:style>
  <w:style w:type="character" w:customStyle="1" w:styleId="ListLabel46">
    <w:name w:val="ListLabel 46"/>
    <w:qFormat/>
    <w:rPr>
      <w:rFonts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9A4C50"/>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11</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MADHURIKA GOYAL</cp:lastModifiedBy>
  <cp:revision>125</cp:revision>
  <dcterms:created xsi:type="dcterms:W3CDTF">2009-04-16T11:32:00Z</dcterms:created>
  <dcterms:modified xsi:type="dcterms:W3CDTF">2018-03-08T07:54:00Z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