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6BA" w:rsidRPr="00B806BA" w:rsidRDefault="008750F2" w:rsidP="00B806BA">
      <w:pPr>
        <w:spacing w:line="360" w:lineRule="auto"/>
        <w:jc w:val="center"/>
        <w:rPr>
          <w:rFonts w:ascii="Tahoma" w:hAnsi="Tahoma"/>
        </w:rPr>
      </w:pPr>
      <w:bookmarkStart w:id="0" w:name="_GoBack"/>
      <w:bookmarkEnd w:id="0"/>
      <w:r>
        <w:rPr>
          <w:rFonts w:ascii="Tahoma" w:hAnsi="Tahoma"/>
        </w:rPr>
        <w:t>Profile No.: 28</w: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NIC Code: 24209</w:t>
      </w:r>
    </w:p>
    <w:p w:rsidR="0023559C" w:rsidRDefault="0023559C" w:rsidP="00B806BA">
      <w:pPr>
        <w:spacing w:line="360" w:lineRule="auto"/>
        <w:jc w:val="center"/>
        <w:rPr>
          <w:rFonts w:ascii="Tahoma" w:hAnsi="Tahoma"/>
        </w:rPr>
      </w:pPr>
    </w:p>
    <w:p w:rsidR="0023559C" w:rsidRDefault="004F54CA" w:rsidP="00B806BA">
      <w:pPr>
        <w:spacing w:line="360" w:lineRule="auto"/>
        <w:jc w:val="center"/>
        <w:rPr>
          <w:rFonts w:ascii="Tahoma" w:hAnsi="Tahoma"/>
          <w:sz w:val="30"/>
          <w:szCs w:val="30"/>
        </w:rPr>
      </w:pPr>
      <w:r>
        <w:rPr>
          <w:rFonts w:ascii="Tahoma" w:hAnsi="Tahoma"/>
          <w:sz w:val="30"/>
          <w:szCs w:val="30"/>
        </w:rPr>
        <w:t>TOOL ROOM</w:t>
      </w:r>
      <w:r w:rsidR="00B806BA">
        <w:rPr>
          <w:rFonts w:ascii="Tahoma" w:hAnsi="Tahoma"/>
          <w:sz w:val="30"/>
          <w:szCs w:val="30"/>
        </w:rPr>
        <w:t xml:space="preserve"> </w:t>
      </w:r>
      <w:r>
        <w:rPr>
          <w:rFonts w:ascii="Tahoma" w:hAnsi="Tahoma"/>
          <w:sz w:val="30"/>
          <w:szCs w:val="30"/>
        </w:rPr>
        <w:t>FOR</w:t>
      </w:r>
      <w:r w:rsidR="00B806BA">
        <w:rPr>
          <w:rFonts w:ascii="Tahoma" w:hAnsi="Tahoma"/>
          <w:sz w:val="30"/>
          <w:szCs w:val="30"/>
        </w:rPr>
        <w:t xml:space="preserve"> </w:t>
      </w:r>
      <w:r>
        <w:rPr>
          <w:rFonts w:ascii="Tahoma" w:hAnsi="Tahoma"/>
          <w:sz w:val="30"/>
          <w:szCs w:val="30"/>
        </w:rPr>
        <w:t>SHEET METAL DIES</w:t>
      </w:r>
    </w:p>
    <w:p w:rsidR="0023559C" w:rsidRDefault="0023559C" w:rsidP="00B806BA">
      <w:pPr>
        <w:spacing w:line="360" w:lineRule="auto"/>
        <w:jc w:val="both"/>
        <w:rPr>
          <w:rFonts w:ascii="Tahoma" w:hAnsi="Tahoma"/>
          <w:sz w:val="22"/>
          <w:szCs w:val="22"/>
        </w:rPr>
      </w:pPr>
    </w:p>
    <w:p w:rsidR="0023559C" w:rsidRDefault="004F54CA" w:rsidP="00B806BA">
      <w:pPr>
        <w:spacing w:line="360" w:lineRule="auto"/>
        <w:jc w:val="both"/>
        <w:rPr>
          <w:rFonts w:ascii="Tahoma" w:hAnsi="Tahoma"/>
        </w:rPr>
      </w:pPr>
      <w:r>
        <w:rPr>
          <w:rFonts w:ascii="Tahoma" w:hAnsi="Tahoma"/>
        </w:rPr>
        <w:t>1.</w:t>
      </w:r>
      <w:r>
        <w:rPr>
          <w:rFonts w:ascii="Tahoma" w:hAnsi="Tahoma"/>
        </w:rPr>
        <w:tab/>
        <w:t>INTRODUCTION:</w:t>
      </w:r>
    </w:p>
    <w:p w:rsidR="0023559C" w:rsidRDefault="0023559C" w:rsidP="00B806BA">
      <w:pPr>
        <w:spacing w:line="360" w:lineRule="auto"/>
        <w:jc w:val="both"/>
        <w:rPr>
          <w:rFonts w:ascii="Tahoma" w:hAnsi="Tahoma"/>
          <w:b w:val="0"/>
          <w:bCs w:val="0"/>
          <w:sz w:val="22"/>
          <w:szCs w:val="22"/>
        </w:rPr>
      </w:pPr>
    </w:p>
    <w:p w:rsidR="0023559C" w:rsidRDefault="004F54CA" w:rsidP="00B806BA">
      <w:pPr>
        <w:spacing w:line="360" w:lineRule="auto"/>
        <w:ind w:left="706"/>
        <w:jc w:val="both"/>
      </w:pPr>
      <w:r>
        <w:rPr>
          <w:rFonts w:ascii="Tahoma" w:hAnsi="Tahoma"/>
          <w:b w:val="0"/>
          <w:bCs w:val="0"/>
          <w:sz w:val="22"/>
          <w:szCs w:val="22"/>
        </w:rPr>
        <w:t xml:space="preserve">Sheet metal forming processes are complex and have interaction several parameters of material like geometry, surface topology, with properties of material being processed and forming processes, tooling design, machines used, etc. Process steps are planned based on ductility, thicknesses, micro-structure, </w:t>
      </w:r>
      <w:r w:rsidR="00670B18">
        <w:rPr>
          <w:rFonts w:ascii="Tahoma" w:hAnsi="Tahoma"/>
          <w:b w:val="0"/>
          <w:bCs w:val="0"/>
          <w:sz w:val="22"/>
          <w:szCs w:val="22"/>
        </w:rPr>
        <w:t>etc.</w:t>
      </w:r>
      <w:r>
        <w:rPr>
          <w:rFonts w:ascii="Tahoma" w:hAnsi="Tahoma"/>
          <w:b w:val="0"/>
          <w:bCs w:val="0"/>
          <w:sz w:val="22"/>
          <w:szCs w:val="22"/>
        </w:rPr>
        <w:t xml:space="preserve"> material parameters. </w:t>
      </w:r>
    </w:p>
    <w:p w:rsidR="0023559C" w:rsidRDefault="0023559C" w:rsidP="00B806BA">
      <w:pPr>
        <w:spacing w:line="360" w:lineRule="auto"/>
        <w:ind w:left="706"/>
        <w:jc w:val="both"/>
      </w:pPr>
    </w:p>
    <w:p w:rsidR="0023559C" w:rsidRDefault="004F54CA" w:rsidP="00B806BA">
      <w:pPr>
        <w:spacing w:line="360" w:lineRule="auto"/>
        <w:ind w:left="720"/>
        <w:jc w:val="both"/>
      </w:pPr>
      <w:r>
        <w:rPr>
          <w:rFonts w:ascii="Tahoma" w:hAnsi="Tahoma"/>
          <w:b w:val="0"/>
          <w:bCs w:val="0"/>
          <w:color w:val="000000"/>
          <w:sz w:val="22"/>
          <w:szCs w:val="22"/>
        </w:rPr>
        <w:t xml:space="preserve">Sheet Metal processing involves various processing steps ranging from most common to advanced system of multiple stages depending on size, shape, </w:t>
      </w:r>
      <w:r w:rsidR="00670B18">
        <w:rPr>
          <w:rFonts w:ascii="Tahoma" w:hAnsi="Tahoma"/>
          <w:b w:val="0"/>
          <w:bCs w:val="0"/>
          <w:color w:val="000000"/>
          <w:sz w:val="22"/>
          <w:szCs w:val="22"/>
        </w:rPr>
        <w:t>and other</w:t>
      </w:r>
      <w:r>
        <w:rPr>
          <w:rFonts w:ascii="Tahoma" w:hAnsi="Tahoma"/>
          <w:b w:val="0"/>
          <w:bCs w:val="0"/>
          <w:color w:val="000000"/>
          <w:sz w:val="22"/>
          <w:szCs w:val="22"/>
        </w:rPr>
        <w:t xml:space="preserve"> complexities, precision of components as well as volume to be produced. </w:t>
      </w:r>
    </w:p>
    <w:p w:rsidR="0023559C" w:rsidRDefault="0023559C" w:rsidP="00B806BA">
      <w:pPr>
        <w:spacing w:line="360" w:lineRule="auto"/>
        <w:ind w:left="720"/>
        <w:jc w:val="both"/>
        <w:rPr>
          <w:color w:val="000000"/>
          <w:sz w:val="22"/>
          <w:szCs w:val="22"/>
        </w:rPr>
      </w:pPr>
    </w:p>
    <w:p w:rsidR="0023559C" w:rsidRDefault="004F54CA" w:rsidP="00B806BA">
      <w:pPr>
        <w:spacing w:line="360" w:lineRule="auto"/>
        <w:ind w:left="720"/>
        <w:jc w:val="both"/>
      </w:pPr>
      <w:r>
        <w:rPr>
          <w:rFonts w:ascii="Tahoma" w:hAnsi="Tahoma"/>
          <w:b w:val="0"/>
          <w:bCs w:val="0"/>
          <w:color w:val="000000"/>
          <w:sz w:val="22"/>
          <w:szCs w:val="22"/>
        </w:rPr>
        <w:t>The process variants are to be carried out by dies and tools for sheet metal involves, c</w:t>
      </w:r>
      <w:r>
        <w:rPr>
          <w:rFonts w:ascii="Tahoma" w:hAnsi="Tahoma"/>
          <w:b w:val="0"/>
          <w:color w:val="000000"/>
          <w:sz w:val="22"/>
          <w:szCs w:val="22"/>
        </w:rPr>
        <w:t xml:space="preserve">utting or blanking by shearing of sheets with help of punches/ blades etc., bending carried out with simple or complex die shapes as per need, and Punching or trimming to </w:t>
      </w:r>
      <w:r>
        <w:rPr>
          <w:rFonts w:ascii="Tahoma" w:hAnsi="Tahoma"/>
          <w:b w:val="0"/>
          <w:bCs w:val="0"/>
          <w:color w:val="000000"/>
          <w:sz w:val="22"/>
          <w:szCs w:val="22"/>
        </w:rPr>
        <w:t xml:space="preserve">remove unwanted materials. </w:t>
      </w:r>
    </w:p>
    <w:p w:rsidR="0023559C" w:rsidRDefault="0023559C" w:rsidP="00B806BA">
      <w:pPr>
        <w:spacing w:line="360" w:lineRule="auto"/>
        <w:ind w:left="720"/>
        <w:jc w:val="both"/>
        <w:rPr>
          <w:rFonts w:ascii="Tahoma" w:hAnsi="Tahoma"/>
          <w:b w:val="0"/>
          <w:bCs w:val="0"/>
          <w:color w:val="000000"/>
          <w:sz w:val="22"/>
          <w:szCs w:val="22"/>
        </w:rPr>
      </w:pPr>
    </w:p>
    <w:p w:rsidR="0023559C" w:rsidRDefault="004F54CA" w:rsidP="00B806BA">
      <w:pPr>
        <w:spacing w:line="360" w:lineRule="auto"/>
        <w:ind w:left="720"/>
        <w:jc w:val="both"/>
      </w:pPr>
      <w:r>
        <w:rPr>
          <w:rFonts w:ascii="Tahoma" w:hAnsi="Tahoma"/>
          <w:b w:val="0"/>
          <w:bCs w:val="0"/>
          <w:color w:val="000000"/>
          <w:sz w:val="22"/>
          <w:szCs w:val="22"/>
        </w:rPr>
        <w:t xml:space="preserve">Complex die operations are combined with help of jigs and fixtures that are built in to die and perform multiple operations in die block also known as progressive or transfer dies. Sheet metal die design and manufacturing, therefore demands understanding of the materials and forming steps involved in the processing. Designing sheet metal dies and tooling will require planning, calculations and probably some in house testing. </w:t>
      </w:r>
    </w:p>
    <w:p w:rsidR="0023559C" w:rsidRDefault="0023559C" w:rsidP="00B806BA">
      <w:pPr>
        <w:spacing w:line="360" w:lineRule="auto"/>
        <w:jc w:val="both"/>
        <w:rPr>
          <w:rFonts w:ascii="Tahoma" w:hAnsi="Tahoma"/>
          <w:sz w:val="22"/>
          <w:szCs w:val="22"/>
        </w:rPr>
      </w:pPr>
    </w:p>
    <w:p w:rsidR="0023559C" w:rsidRDefault="004F54CA" w:rsidP="00B806BA">
      <w:pPr>
        <w:spacing w:line="360" w:lineRule="auto"/>
        <w:jc w:val="both"/>
        <w:rPr>
          <w:rFonts w:ascii="Tahoma" w:hAnsi="Tahoma"/>
        </w:rPr>
      </w:pPr>
      <w:r>
        <w:rPr>
          <w:rFonts w:ascii="Tahoma" w:hAnsi="Tahoma"/>
        </w:rPr>
        <w:t>2.</w:t>
      </w:r>
      <w:r>
        <w:rPr>
          <w:rFonts w:ascii="Tahoma" w:hAnsi="Tahoma"/>
        </w:rPr>
        <w:tab/>
        <w:t>PRODUCT &amp; ITS APPLICATION:</w:t>
      </w:r>
    </w:p>
    <w:p w:rsidR="0023559C" w:rsidRDefault="0023559C" w:rsidP="00B806BA">
      <w:pPr>
        <w:spacing w:line="360" w:lineRule="auto"/>
        <w:jc w:val="both"/>
        <w:rPr>
          <w:rFonts w:ascii="Tahoma" w:hAnsi="Tahoma"/>
          <w:sz w:val="22"/>
          <w:szCs w:val="22"/>
        </w:rPr>
      </w:pPr>
    </w:p>
    <w:p w:rsidR="0023559C" w:rsidRDefault="004F54CA" w:rsidP="00B806BA">
      <w:pPr>
        <w:pStyle w:val="BodyText"/>
        <w:spacing w:after="0" w:line="360" w:lineRule="auto"/>
        <w:ind w:left="720"/>
        <w:jc w:val="both"/>
        <w:rPr>
          <w:rFonts w:ascii="Tahoma" w:hAnsi="Tahoma"/>
          <w:sz w:val="22"/>
          <w:szCs w:val="22"/>
        </w:rPr>
      </w:pPr>
      <w:r>
        <w:rPr>
          <w:rFonts w:ascii="Tahoma" w:hAnsi="Tahoma"/>
          <w:b w:val="0"/>
          <w:color w:val="222222"/>
          <w:sz w:val="22"/>
          <w:szCs w:val="22"/>
        </w:rPr>
        <w:t>The main components for die tool sets are:</w:t>
      </w:r>
    </w:p>
    <w:p w:rsidR="0023559C" w:rsidRDefault="004F54CA" w:rsidP="00B806BA">
      <w:pPr>
        <w:pStyle w:val="BodyText"/>
        <w:widowControl/>
        <w:numPr>
          <w:ilvl w:val="0"/>
          <w:numId w:val="1"/>
        </w:numPr>
        <w:tabs>
          <w:tab w:val="left" w:pos="0"/>
        </w:tabs>
        <w:spacing w:after="0" w:line="360" w:lineRule="auto"/>
        <w:jc w:val="both"/>
        <w:rPr>
          <w:rFonts w:ascii="Tahoma" w:hAnsi="Tahoma"/>
          <w:sz w:val="22"/>
          <w:szCs w:val="22"/>
        </w:rPr>
      </w:pPr>
      <w:r>
        <w:rPr>
          <w:rFonts w:ascii="Tahoma" w:hAnsi="Tahoma"/>
          <w:b w:val="0"/>
          <w:color w:val="222222"/>
          <w:sz w:val="22"/>
          <w:szCs w:val="22"/>
        </w:rPr>
        <w:t>Die block – Main part that all the other parts are attached to.</w:t>
      </w:r>
    </w:p>
    <w:p w:rsidR="0023559C" w:rsidRDefault="004F54CA" w:rsidP="00B806BA">
      <w:pPr>
        <w:pStyle w:val="BodyText"/>
        <w:widowControl/>
        <w:numPr>
          <w:ilvl w:val="0"/>
          <w:numId w:val="1"/>
        </w:numPr>
        <w:tabs>
          <w:tab w:val="left" w:pos="0"/>
        </w:tabs>
        <w:spacing w:after="0" w:line="360" w:lineRule="auto"/>
        <w:jc w:val="both"/>
        <w:rPr>
          <w:rFonts w:ascii="Tahoma" w:hAnsi="Tahoma"/>
          <w:sz w:val="22"/>
          <w:szCs w:val="22"/>
        </w:rPr>
      </w:pPr>
      <w:r>
        <w:rPr>
          <w:rFonts w:ascii="Tahoma" w:hAnsi="Tahoma"/>
          <w:b w:val="0"/>
          <w:color w:val="222222"/>
          <w:sz w:val="22"/>
          <w:szCs w:val="22"/>
        </w:rPr>
        <w:t>Punch plate – The plate that holds and supports the different punches in place.</w:t>
      </w:r>
    </w:p>
    <w:p w:rsidR="0023559C" w:rsidRDefault="004F54CA" w:rsidP="00B806BA">
      <w:pPr>
        <w:pStyle w:val="BodyText"/>
        <w:widowControl/>
        <w:numPr>
          <w:ilvl w:val="0"/>
          <w:numId w:val="1"/>
        </w:numPr>
        <w:tabs>
          <w:tab w:val="left" w:pos="0"/>
        </w:tabs>
        <w:spacing w:after="0" w:line="360" w:lineRule="auto"/>
        <w:jc w:val="both"/>
        <w:rPr>
          <w:rFonts w:ascii="Tahoma" w:hAnsi="Tahoma"/>
          <w:sz w:val="22"/>
          <w:szCs w:val="22"/>
        </w:rPr>
      </w:pPr>
      <w:r>
        <w:rPr>
          <w:rFonts w:ascii="Tahoma" w:hAnsi="Tahoma"/>
          <w:b w:val="0"/>
          <w:color w:val="222222"/>
          <w:sz w:val="22"/>
          <w:szCs w:val="22"/>
        </w:rPr>
        <w:t xml:space="preserve">Blanking </w:t>
      </w:r>
      <w:r w:rsidR="00670B18">
        <w:rPr>
          <w:rFonts w:ascii="Tahoma" w:hAnsi="Tahoma"/>
          <w:b w:val="0"/>
          <w:color w:val="222222"/>
          <w:sz w:val="22"/>
          <w:szCs w:val="22"/>
        </w:rPr>
        <w:t>punches</w:t>
      </w:r>
      <w:r>
        <w:rPr>
          <w:rFonts w:ascii="Tahoma" w:hAnsi="Tahoma"/>
          <w:b w:val="0"/>
          <w:color w:val="222222"/>
          <w:sz w:val="22"/>
          <w:szCs w:val="22"/>
        </w:rPr>
        <w:t xml:space="preserve"> and Die – It produces the blank of parts for further processing.</w:t>
      </w:r>
    </w:p>
    <w:p w:rsidR="0023559C" w:rsidRDefault="004F54CA" w:rsidP="00B806BA">
      <w:pPr>
        <w:pStyle w:val="BodyText"/>
        <w:widowControl/>
        <w:numPr>
          <w:ilvl w:val="0"/>
          <w:numId w:val="1"/>
        </w:numPr>
        <w:tabs>
          <w:tab w:val="left" w:pos="0"/>
        </w:tabs>
        <w:spacing w:after="0" w:line="360" w:lineRule="auto"/>
        <w:jc w:val="both"/>
        <w:rPr>
          <w:rFonts w:ascii="Tahoma" w:hAnsi="Tahoma"/>
          <w:sz w:val="22"/>
          <w:szCs w:val="22"/>
        </w:rPr>
      </w:pPr>
      <w:r>
        <w:rPr>
          <w:rFonts w:ascii="Tahoma" w:hAnsi="Tahoma"/>
          <w:b w:val="0"/>
          <w:color w:val="222222"/>
          <w:sz w:val="22"/>
          <w:szCs w:val="22"/>
        </w:rPr>
        <w:lastRenderedPageBreak/>
        <w:t>Pierce punch and die – This is a punch die that removes material from the blanked or processed finished part.</w:t>
      </w:r>
    </w:p>
    <w:p w:rsidR="0023559C" w:rsidRDefault="004F54CA" w:rsidP="00B806BA">
      <w:pPr>
        <w:pStyle w:val="BodyText"/>
        <w:widowControl/>
        <w:numPr>
          <w:ilvl w:val="0"/>
          <w:numId w:val="1"/>
        </w:numPr>
        <w:tabs>
          <w:tab w:val="left" w:pos="0"/>
        </w:tabs>
        <w:spacing w:after="0" w:line="360" w:lineRule="auto"/>
        <w:jc w:val="both"/>
        <w:rPr>
          <w:rFonts w:ascii="Tahoma" w:hAnsi="Tahoma"/>
          <w:sz w:val="22"/>
          <w:szCs w:val="22"/>
        </w:rPr>
      </w:pPr>
      <w:r>
        <w:rPr>
          <w:rFonts w:ascii="Tahoma" w:hAnsi="Tahoma"/>
          <w:b w:val="0"/>
          <w:color w:val="222222"/>
          <w:sz w:val="22"/>
          <w:szCs w:val="22"/>
        </w:rPr>
        <w:t xml:space="preserve">Stripper plate – A plate that holds punched out scrap material down and unclogs die. </w:t>
      </w:r>
    </w:p>
    <w:p w:rsidR="0023559C" w:rsidRDefault="004F54CA" w:rsidP="00B806BA">
      <w:pPr>
        <w:pStyle w:val="BodyText"/>
        <w:widowControl/>
        <w:numPr>
          <w:ilvl w:val="0"/>
          <w:numId w:val="1"/>
        </w:numPr>
        <w:tabs>
          <w:tab w:val="left" w:pos="0"/>
        </w:tabs>
        <w:spacing w:after="0" w:line="360" w:lineRule="auto"/>
        <w:jc w:val="both"/>
        <w:rPr>
          <w:rFonts w:ascii="Tahoma" w:hAnsi="Tahoma"/>
          <w:sz w:val="22"/>
          <w:szCs w:val="22"/>
        </w:rPr>
      </w:pPr>
      <w:r>
        <w:rPr>
          <w:rFonts w:ascii="Tahoma" w:hAnsi="Tahoma"/>
          <w:b w:val="0"/>
          <w:color w:val="222222"/>
          <w:sz w:val="22"/>
          <w:szCs w:val="22"/>
        </w:rPr>
        <w:t xml:space="preserve">Pilot </w:t>
      </w:r>
      <w:r w:rsidR="00670B18">
        <w:rPr>
          <w:rFonts w:ascii="Tahoma" w:hAnsi="Tahoma"/>
          <w:b w:val="0"/>
          <w:color w:val="222222"/>
          <w:sz w:val="22"/>
          <w:szCs w:val="22"/>
        </w:rPr>
        <w:t>– It</w:t>
      </w:r>
      <w:r>
        <w:rPr>
          <w:rFonts w:ascii="Tahoma" w:hAnsi="Tahoma"/>
          <w:b w:val="0"/>
          <w:color w:val="222222"/>
          <w:sz w:val="22"/>
          <w:szCs w:val="22"/>
        </w:rPr>
        <w:t xml:space="preserve"> is a locator pin that helps to place the sheet accurately for subsequent stage of operation in same or another die.</w:t>
      </w:r>
    </w:p>
    <w:p w:rsidR="0023559C" w:rsidRDefault="004F54CA" w:rsidP="00B806BA">
      <w:pPr>
        <w:pStyle w:val="BodyText"/>
        <w:widowControl/>
        <w:numPr>
          <w:ilvl w:val="0"/>
          <w:numId w:val="1"/>
        </w:numPr>
        <w:tabs>
          <w:tab w:val="left" w:pos="0"/>
        </w:tabs>
        <w:spacing w:after="0" w:line="360" w:lineRule="auto"/>
        <w:jc w:val="both"/>
        <w:rPr>
          <w:rFonts w:ascii="Tahoma" w:hAnsi="Tahoma"/>
          <w:sz w:val="22"/>
          <w:szCs w:val="22"/>
        </w:rPr>
      </w:pPr>
      <w:r>
        <w:rPr>
          <w:rFonts w:ascii="Tahoma" w:hAnsi="Tahoma"/>
          <w:b w:val="0"/>
          <w:color w:val="222222"/>
          <w:sz w:val="22"/>
          <w:szCs w:val="22"/>
        </w:rPr>
        <w:t xml:space="preserve">Guides, back gauge, or finger stop – These parts are all used to make sure </w:t>
      </w:r>
      <w:r w:rsidR="00670B18">
        <w:rPr>
          <w:rFonts w:ascii="Tahoma" w:hAnsi="Tahoma"/>
          <w:b w:val="0"/>
          <w:color w:val="222222"/>
          <w:sz w:val="22"/>
          <w:szCs w:val="22"/>
        </w:rPr>
        <w:t>that blank</w:t>
      </w:r>
      <w:r>
        <w:rPr>
          <w:rFonts w:ascii="Tahoma" w:hAnsi="Tahoma"/>
          <w:b w:val="0"/>
          <w:color w:val="222222"/>
          <w:sz w:val="22"/>
          <w:szCs w:val="22"/>
        </w:rPr>
        <w:t xml:space="preserve"> always goes in the same position, within the die. </w:t>
      </w:r>
    </w:p>
    <w:p w:rsidR="0023559C" w:rsidRDefault="004F54CA" w:rsidP="00B806BA">
      <w:pPr>
        <w:pStyle w:val="BodyText"/>
        <w:widowControl/>
        <w:numPr>
          <w:ilvl w:val="0"/>
          <w:numId w:val="1"/>
        </w:numPr>
        <w:tabs>
          <w:tab w:val="left" w:pos="0"/>
        </w:tabs>
        <w:spacing w:after="0" w:line="360" w:lineRule="auto"/>
        <w:jc w:val="both"/>
        <w:rPr>
          <w:rFonts w:ascii="Tahoma" w:hAnsi="Tahoma"/>
          <w:sz w:val="22"/>
          <w:szCs w:val="22"/>
        </w:rPr>
      </w:pPr>
      <w:r>
        <w:rPr>
          <w:rFonts w:ascii="Tahoma" w:hAnsi="Tahoma"/>
          <w:b w:val="0"/>
          <w:color w:val="222222"/>
          <w:sz w:val="22"/>
          <w:szCs w:val="22"/>
        </w:rPr>
        <w:t>Setting – Stop Pins/ block – These are used to control the depth of punch travel into the die.</w:t>
      </w:r>
    </w:p>
    <w:p w:rsidR="0023559C" w:rsidRDefault="004F54CA" w:rsidP="00B806BA">
      <w:pPr>
        <w:pStyle w:val="BodyText"/>
        <w:widowControl/>
        <w:numPr>
          <w:ilvl w:val="0"/>
          <w:numId w:val="1"/>
        </w:numPr>
        <w:tabs>
          <w:tab w:val="left" w:pos="0"/>
        </w:tabs>
        <w:spacing w:after="0" w:line="360" w:lineRule="auto"/>
        <w:jc w:val="both"/>
        <w:rPr>
          <w:rFonts w:ascii="Tahoma" w:hAnsi="Tahoma"/>
          <w:sz w:val="22"/>
          <w:szCs w:val="22"/>
        </w:rPr>
      </w:pPr>
      <w:r>
        <w:rPr>
          <w:rFonts w:ascii="Tahoma" w:hAnsi="Tahoma"/>
          <w:b w:val="0"/>
          <w:color w:val="222222"/>
          <w:sz w:val="22"/>
          <w:szCs w:val="22"/>
        </w:rPr>
        <w:t xml:space="preserve">Shank – It is used to hold in the Die block in press. </w:t>
      </w:r>
      <w:r w:rsidR="00670B18">
        <w:rPr>
          <w:rFonts w:ascii="Tahoma" w:hAnsi="Tahoma"/>
          <w:b w:val="0"/>
          <w:color w:val="222222"/>
          <w:sz w:val="22"/>
          <w:szCs w:val="22"/>
        </w:rPr>
        <w:t>It</w:t>
      </w:r>
      <w:r>
        <w:rPr>
          <w:rFonts w:ascii="Tahoma" w:hAnsi="Tahoma"/>
          <w:b w:val="0"/>
          <w:color w:val="222222"/>
          <w:sz w:val="22"/>
          <w:szCs w:val="22"/>
        </w:rPr>
        <w:t xml:space="preserve"> is aligned at the center of the plate.</w:t>
      </w:r>
    </w:p>
    <w:p w:rsidR="0023559C" w:rsidRDefault="0023559C" w:rsidP="00B806BA">
      <w:pPr>
        <w:pStyle w:val="BodyText"/>
        <w:widowControl/>
        <w:tabs>
          <w:tab w:val="left" w:pos="0"/>
        </w:tabs>
        <w:spacing w:after="0" w:line="360" w:lineRule="auto"/>
        <w:ind w:left="1440"/>
        <w:jc w:val="both"/>
        <w:rPr>
          <w:rFonts w:ascii="Tahoma" w:hAnsi="Tahoma"/>
          <w:b w:val="0"/>
          <w:bCs w:val="0"/>
          <w:sz w:val="22"/>
          <w:szCs w:val="22"/>
        </w:rPr>
      </w:pPr>
    </w:p>
    <w:p w:rsidR="0023559C" w:rsidRDefault="004F54CA" w:rsidP="00B806BA">
      <w:pPr>
        <w:pStyle w:val="BodyText"/>
        <w:spacing w:after="0" w:line="360" w:lineRule="auto"/>
        <w:ind w:left="720"/>
        <w:jc w:val="both"/>
      </w:pPr>
      <w:r>
        <w:rPr>
          <w:rFonts w:ascii="Tahoma" w:hAnsi="Tahoma"/>
          <w:b w:val="0"/>
          <w:bCs w:val="0"/>
          <w:sz w:val="22"/>
          <w:szCs w:val="22"/>
        </w:rPr>
        <w:t xml:space="preserve">It is always advantageous to perform multiple operations on the part to achieve </w:t>
      </w:r>
      <w:r w:rsidR="00670B18">
        <w:rPr>
          <w:rFonts w:ascii="Tahoma" w:hAnsi="Tahoma"/>
          <w:b w:val="0"/>
          <w:bCs w:val="0"/>
          <w:sz w:val="22"/>
          <w:szCs w:val="22"/>
        </w:rPr>
        <w:t>precision</w:t>
      </w:r>
      <w:r>
        <w:rPr>
          <w:rFonts w:ascii="Tahoma" w:hAnsi="Tahoma"/>
          <w:b w:val="0"/>
          <w:bCs w:val="0"/>
          <w:sz w:val="22"/>
          <w:szCs w:val="22"/>
        </w:rPr>
        <w:t xml:space="preserve"> and cost advantages. This is called compound operation implementing more than one operation during the single stroke of </w:t>
      </w:r>
      <w:r>
        <w:rPr>
          <w:rStyle w:val="InternetLink"/>
          <w:rFonts w:ascii="Tahoma" w:hAnsi="Tahoma"/>
          <w:b w:val="0"/>
          <w:bCs w:val="0"/>
          <w:color w:val="00000A"/>
          <w:sz w:val="22"/>
          <w:szCs w:val="22"/>
          <w:u w:val="none"/>
        </w:rPr>
        <w:t xml:space="preserve">press </w:t>
      </w:r>
      <w:r>
        <w:rPr>
          <w:rFonts w:ascii="Tahoma" w:hAnsi="Tahoma"/>
          <w:b w:val="0"/>
          <w:bCs w:val="0"/>
          <w:sz w:val="22"/>
          <w:szCs w:val="22"/>
        </w:rPr>
        <w:t xml:space="preserve">cycle. </w:t>
      </w:r>
      <w:r>
        <w:rPr>
          <w:rFonts w:ascii="Tahoma" w:hAnsi="Tahoma"/>
          <w:b w:val="0"/>
          <w:bCs w:val="0"/>
          <w:color w:val="222222"/>
          <w:sz w:val="22"/>
          <w:szCs w:val="22"/>
        </w:rPr>
        <w:t>The sheet metal is fed through as a coil strip, and a different operation such as punching, blanking, and notching is performed at the same station of the machine with each stroke of a series of punches.</w:t>
      </w:r>
    </w:p>
    <w:p w:rsidR="0023559C" w:rsidRDefault="004F54CA" w:rsidP="00B806BA">
      <w:pPr>
        <w:pStyle w:val="BodyText"/>
        <w:spacing w:after="0" w:line="360" w:lineRule="auto"/>
        <w:ind w:left="706"/>
        <w:jc w:val="both"/>
      </w:pPr>
      <w:r>
        <w:rPr>
          <w:rFonts w:ascii="Tahoma" w:hAnsi="Tahoma"/>
          <w:b w:val="0"/>
          <w:bCs w:val="0"/>
          <w:color w:val="222222"/>
          <w:sz w:val="22"/>
          <w:szCs w:val="22"/>
        </w:rPr>
        <w:t>Many a times, Dies are also designed with for sequential/ progressive forming operations to be performed. The material moves through the die and it is progressively modified at each station until the final operation ejects a finished part.</w:t>
      </w:r>
    </w:p>
    <w:p w:rsidR="0023559C" w:rsidRDefault="0023559C" w:rsidP="00B806BA">
      <w:pPr>
        <w:spacing w:line="360" w:lineRule="auto"/>
        <w:jc w:val="both"/>
        <w:rPr>
          <w:rFonts w:ascii="Tahoma" w:hAnsi="Tahoma"/>
          <w:b w:val="0"/>
          <w:sz w:val="22"/>
          <w:szCs w:val="22"/>
        </w:rPr>
      </w:pPr>
    </w:p>
    <w:p w:rsidR="0023559C" w:rsidRDefault="004F54CA" w:rsidP="00B806BA">
      <w:pPr>
        <w:spacing w:line="360" w:lineRule="auto"/>
        <w:jc w:val="both"/>
        <w:rPr>
          <w:rFonts w:ascii="Tahoma" w:hAnsi="Tahoma"/>
        </w:rPr>
      </w:pPr>
      <w:r>
        <w:rPr>
          <w:rFonts w:ascii="Tahoma" w:hAnsi="Tahoma"/>
        </w:rPr>
        <w:t>3.</w:t>
      </w:r>
      <w:r>
        <w:rPr>
          <w:rFonts w:ascii="Tahoma" w:hAnsi="Tahoma"/>
        </w:rPr>
        <w:tab/>
        <w:t>DESIRED QUALIFICATIONS FOR PROMOTER:</w:t>
      </w:r>
    </w:p>
    <w:p w:rsidR="0023559C" w:rsidRDefault="0023559C" w:rsidP="00B806BA">
      <w:pPr>
        <w:spacing w:line="360" w:lineRule="auto"/>
        <w:jc w:val="both"/>
        <w:rPr>
          <w:rFonts w:ascii="Tahoma" w:hAnsi="Tahoma"/>
          <w:sz w:val="22"/>
          <w:szCs w:val="22"/>
        </w:rPr>
      </w:pPr>
    </w:p>
    <w:p w:rsidR="0023559C" w:rsidRDefault="004F54CA" w:rsidP="00B806BA">
      <w:pPr>
        <w:spacing w:line="360" w:lineRule="auto"/>
        <w:ind w:left="720"/>
        <w:jc w:val="both"/>
      </w:pPr>
      <w:r>
        <w:rPr>
          <w:rFonts w:ascii="Tahoma" w:hAnsi="Tahoma"/>
          <w:b w:val="0"/>
          <w:bCs w:val="0"/>
          <w:sz w:val="22"/>
          <w:szCs w:val="22"/>
        </w:rPr>
        <w:t>Any ITI, Diploma or graduate preferably with manufacturing or marketing experience.</w:t>
      </w:r>
    </w:p>
    <w:p w:rsidR="0023559C" w:rsidRDefault="0023559C" w:rsidP="00B806BA">
      <w:pPr>
        <w:spacing w:line="360" w:lineRule="auto"/>
        <w:ind w:left="706"/>
        <w:jc w:val="both"/>
        <w:rPr>
          <w:sz w:val="22"/>
          <w:szCs w:val="22"/>
        </w:rPr>
      </w:pPr>
    </w:p>
    <w:p w:rsidR="0023559C" w:rsidRDefault="004F54CA" w:rsidP="00B806BA">
      <w:pPr>
        <w:spacing w:line="360" w:lineRule="auto"/>
        <w:jc w:val="both"/>
        <w:rPr>
          <w:rFonts w:ascii="Verdana" w:hAnsi="Verdana"/>
        </w:rPr>
      </w:pPr>
      <w:r>
        <w:rPr>
          <w:rFonts w:ascii="Tahoma" w:hAnsi="Tahoma"/>
        </w:rPr>
        <w:t>4.</w:t>
      </w:r>
      <w:r>
        <w:rPr>
          <w:rFonts w:ascii="Tahoma" w:hAnsi="Tahoma"/>
        </w:rPr>
        <w:tab/>
        <w:t>MARKET POTENTIAL AND MARKETING ISSUES. IF ANY:</w:t>
      </w:r>
    </w:p>
    <w:p w:rsidR="0023559C" w:rsidRDefault="0023559C" w:rsidP="00B806BA">
      <w:pPr>
        <w:spacing w:line="360" w:lineRule="auto"/>
        <w:jc w:val="both"/>
        <w:rPr>
          <w:rFonts w:ascii="Tahoma" w:hAnsi="Tahoma"/>
          <w:sz w:val="22"/>
          <w:szCs w:val="22"/>
        </w:rPr>
      </w:pPr>
    </w:p>
    <w:p w:rsidR="0023559C" w:rsidRDefault="004F54CA" w:rsidP="00B806BA">
      <w:pPr>
        <w:spacing w:line="360" w:lineRule="auto"/>
        <w:ind w:left="706"/>
        <w:jc w:val="both"/>
      </w:pPr>
      <w:r>
        <w:rPr>
          <w:rFonts w:ascii="Tahoma" w:hAnsi="Tahoma"/>
          <w:b w:val="0"/>
          <w:bCs w:val="0"/>
          <w:sz w:val="22"/>
          <w:szCs w:val="22"/>
        </w:rPr>
        <w:t xml:space="preserve">Precision Sheet metal components and structures are having wide use in industrial and machinery manufacturing activities. </w:t>
      </w:r>
    </w:p>
    <w:p w:rsidR="0023559C" w:rsidRDefault="0023559C" w:rsidP="00B806BA">
      <w:pPr>
        <w:spacing w:line="360" w:lineRule="auto"/>
        <w:ind w:left="706"/>
        <w:jc w:val="both"/>
        <w:rPr>
          <w:rFonts w:ascii="Tahoma" w:hAnsi="Tahoma"/>
          <w:b w:val="0"/>
          <w:bCs w:val="0"/>
          <w:sz w:val="22"/>
          <w:szCs w:val="22"/>
        </w:rPr>
      </w:pPr>
    </w:p>
    <w:p w:rsidR="0023559C" w:rsidRDefault="004F54CA" w:rsidP="00B806BA">
      <w:pPr>
        <w:spacing w:line="360" w:lineRule="auto"/>
        <w:ind w:left="706"/>
        <w:jc w:val="both"/>
      </w:pPr>
      <w:r>
        <w:rPr>
          <w:rFonts w:ascii="Tahoma" w:hAnsi="Tahoma"/>
          <w:b w:val="0"/>
          <w:bCs w:val="0"/>
          <w:sz w:val="22"/>
          <w:szCs w:val="22"/>
        </w:rPr>
        <w:t xml:space="preserve">The main industries that require the sheet metal components are all types of automobile, off road, heavy vehicles for body and other components, domestic white goods, electronics for equipment chassis, material handling and mining, electrical control panels and internal </w:t>
      </w:r>
      <w:r>
        <w:rPr>
          <w:rFonts w:ascii="Tahoma" w:hAnsi="Tahoma"/>
          <w:b w:val="0"/>
          <w:bCs w:val="0"/>
          <w:sz w:val="22"/>
          <w:szCs w:val="22"/>
        </w:rPr>
        <w:lastRenderedPageBreak/>
        <w:t xml:space="preserve">components like cable trays, rails </w:t>
      </w:r>
      <w:r w:rsidR="00670B18">
        <w:rPr>
          <w:rFonts w:ascii="Tahoma" w:hAnsi="Tahoma"/>
          <w:b w:val="0"/>
          <w:bCs w:val="0"/>
          <w:sz w:val="22"/>
          <w:szCs w:val="22"/>
        </w:rPr>
        <w:t>etc.</w:t>
      </w:r>
      <w:r>
        <w:rPr>
          <w:rFonts w:ascii="Tahoma" w:hAnsi="Tahoma"/>
          <w:b w:val="0"/>
          <w:bCs w:val="0"/>
          <w:sz w:val="22"/>
          <w:szCs w:val="22"/>
        </w:rPr>
        <w:t xml:space="preserve">, Industrial machine casings, guards, housing and construction industry, medical equipment, defense and aviation sector. </w:t>
      </w:r>
    </w:p>
    <w:p w:rsidR="0023559C" w:rsidRDefault="0023559C" w:rsidP="00B806BA">
      <w:pPr>
        <w:spacing w:line="360" w:lineRule="auto"/>
        <w:ind w:left="706"/>
        <w:jc w:val="both"/>
        <w:rPr>
          <w:rFonts w:ascii="Tahoma" w:hAnsi="Tahoma"/>
          <w:b w:val="0"/>
          <w:bCs w:val="0"/>
          <w:sz w:val="22"/>
          <w:szCs w:val="22"/>
        </w:rPr>
      </w:pPr>
    </w:p>
    <w:p w:rsidR="0023559C" w:rsidRDefault="004F54CA" w:rsidP="00B806BA">
      <w:pPr>
        <w:spacing w:line="360" w:lineRule="auto"/>
        <w:ind w:left="706"/>
        <w:jc w:val="both"/>
        <w:rPr>
          <w:rFonts w:ascii="Tahoma" w:hAnsi="Tahoma"/>
          <w:b w:val="0"/>
          <w:bCs w:val="0"/>
          <w:sz w:val="22"/>
          <w:szCs w:val="22"/>
        </w:rPr>
      </w:pPr>
      <w:r>
        <w:rPr>
          <w:rFonts w:ascii="Tahoma" w:hAnsi="Tahoma"/>
          <w:b w:val="0"/>
          <w:bCs w:val="0"/>
          <w:sz w:val="22"/>
          <w:szCs w:val="22"/>
        </w:rPr>
        <w:t>All of these sectors are undergoing rapid growth in our country. Also there is good scope for exports of precision sheet metal components for diverse applications.</w:t>
      </w:r>
    </w:p>
    <w:p w:rsidR="0023559C" w:rsidRDefault="0023559C" w:rsidP="00B806BA">
      <w:pPr>
        <w:spacing w:line="360" w:lineRule="auto"/>
        <w:ind w:left="706"/>
        <w:jc w:val="both"/>
      </w:pPr>
    </w:p>
    <w:p w:rsidR="0023559C" w:rsidRDefault="004F54CA" w:rsidP="00B806BA">
      <w:pPr>
        <w:spacing w:line="360" w:lineRule="auto"/>
        <w:ind w:left="706"/>
        <w:jc w:val="both"/>
      </w:pPr>
      <w:r>
        <w:rPr>
          <w:rFonts w:ascii="Tahoma" w:hAnsi="Tahoma"/>
          <w:b w:val="0"/>
          <w:bCs w:val="0"/>
          <w:sz w:val="22"/>
          <w:szCs w:val="22"/>
        </w:rPr>
        <w:t xml:space="preserve">Sheet Metal processors are constantly in need of Dies and tooling suppliers and </w:t>
      </w:r>
      <w:r w:rsidR="00670B18">
        <w:rPr>
          <w:rFonts w:ascii="Tahoma" w:hAnsi="Tahoma"/>
          <w:b w:val="0"/>
          <w:bCs w:val="0"/>
          <w:sz w:val="22"/>
          <w:szCs w:val="22"/>
        </w:rPr>
        <w:t>many</w:t>
      </w:r>
      <w:r>
        <w:rPr>
          <w:rFonts w:ascii="Tahoma" w:hAnsi="Tahoma"/>
          <w:b w:val="0"/>
          <w:bCs w:val="0"/>
          <w:sz w:val="22"/>
          <w:szCs w:val="22"/>
        </w:rPr>
        <w:t xml:space="preserve"> of the Dies and tools are imported by our industry to achieve precision, reliability, productivity and durability of tooling. In view of this, there is very good scope for new unit with design and processing capabilities for new as well as spares for the dies and tooling. </w:t>
      </w:r>
    </w:p>
    <w:p w:rsidR="0023559C" w:rsidRDefault="0023559C" w:rsidP="00B806BA">
      <w:pPr>
        <w:spacing w:line="360" w:lineRule="auto"/>
        <w:ind w:left="706"/>
        <w:jc w:val="both"/>
        <w:rPr>
          <w:rFonts w:ascii="Tahoma" w:hAnsi="Tahoma"/>
          <w:sz w:val="22"/>
          <w:szCs w:val="22"/>
        </w:rPr>
      </w:pPr>
    </w:p>
    <w:p w:rsidR="0023559C" w:rsidRDefault="004F54CA" w:rsidP="00B806BA">
      <w:pPr>
        <w:spacing w:line="360" w:lineRule="auto"/>
        <w:jc w:val="both"/>
        <w:rPr>
          <w:rFonts w:ascii="Verdana" w:hAnsi="Verdana"/>
        </w:rPr>
      </w:pPr>
      <w:r>
        <w:rPr>
          <w:rFonts w:ascii="Tahoma" w:hAnsi="Tahoma"/>
        </w:rPr>
        <w:t xml:space="preserve">5. </w:t>
      </w:r>
      <w:r>
        <w:rPr>
          <w:rFonts w:ascii="Tahoma" w:hAnsi="Tahoma"/>
        </w:rPr>
        <w:tab/>
        <w:t>RAW MATERIAL REQUIREMENTS:</w:t>
      </w:r>
    </w:p>
    <w:p w:rsidR="0023559C" w:rsidRDefault="0023559C" w:rsidP="00B806BA">
      <w:pPr>
        <w:spacing w:line="360" w:lineRule="auto"/>
        <w:jc w:val="both"/>
        <w:rPr>
          <w:rFonts w:ascii="Tahoma" w:hAnsi="Tahoma"/>
          <w:sz w:val="22"/>
          <w:szCs w:val="22"/>
        </w:rPr>
      </w:pPr>
    </w:p>
    <w:p w:rsidR="0023559C" w:rsidRDefault="004F54CA" w:rsidP="00B806BA">
      <w:pPr>
        <w:spacing w:line="360" w:lineRule="auto"/>
        <w:ind w:left="706"/>
        <w:jc w:val="both"/>
      </w:pPr>
      <w:r>
        <w:rPr>
          <w:rFonts w:ascii="Tahoma" w:hAnsi="Tahoma"/>
          <w:b w:val="0"/>
          <w:bCs w:val="0"/>
          <w:color w:val="222222"/>
          <w:sz w:val="22"/>
          <w:szCs w:val="22"/>
        </w:rPr>
        <w:t xml:space="preserve">Selection of material is very critical for dies and tools production. </w:t>
      </w:r>
      <w:r>
        <w:rPr>
          <w:rFonts w:ascii="Tahoma" w:hAnsi="Tahoma"/>
          <w:b w:val="0"/>
          <w:bCs w:val="0"/>
          <w:sz w:val="22"/>
          <w:szCs w:val="22"/>
        </w:rPr>
        <w:t xml:space="preserve">Tool steel </w:t>
      </w:r>
      <w:r w:rsidR="00670B18">
        <w:rPr>
          <w:rFonts w:ascii="Tahoma" w:hAnsi="Tahoma"/>
          <w:b w:val="0"/>
          <w:bCs w:val="0"/>
          <w:sz w:val="22"/>
          <w:szCs w:val="22"/>
        </w:rPr>
        <w:t>is</w:t>
      </w:r>
      <w:r>
        <w:rPr>
          <w:rFonts w:ascii="Tahoma" w:hAnsi="Tahoma"/>
          <w:b w:val="0"/>
          <w:bCs w:val="0"/>
          <w:sz w:val="22"/>
          <w:szCs w:val="22"/>
        </w:rPr>
        <w:t xml:space="preserve"> high </w:t>
      </w:r>
      <w:r>
        <w:rPr>
          <w:rStyle w:val="InternetLink"/>
          <w:rFonts w:ascii="Tahoma" w:hAnsi="Tahoma"/>
          <w:b w:val="0"/>
          <w:bCs w:val="0"/>
          <w:color w:val="00000A"/>
          <w:sz w:val="22"/>
          <w:szCs w:val="22"/>
          <w:highlight w:val="white"/>
          <w:u w:val="none"/>
        </w:rPr>
        <w:t xml:space="preserve">carbon </w:t>
      </w:r>
      <w:r>
        <w:rPr>
          <w:rFonts w:ascii="Tahoma" w:hAnsi="Tahoma"/>
          <w:b w:val="0"/>
          <w:bCs w:val="0"/>
          <w:sz w:val="22"/>
          <w:szCs w:val="22"/>
        </w:rPr>
        <w:t xml:space="preserve">and high </w:t>
      </w:r>
      <w:r>
        <w:rPr>
          <w:rStyle w:val="InternetLink"/>
          <w:rFonts w:ascii="Tahoma" w:hAnsi="Tahoma"/>
          <w:b w:val="0"/>
          <w:bCs w:val="0"/>
          <w:color w:val="00000A"/>
          <w:sz w:val="22"/>
          <w:szCs w:val="22"/>
          <w:highlight w:val="white"/>
          <w:u w:val="none"/>
        </w:rPr>
        <w:t xml:space="preserve">alloy steels with </w:t>
      </w:r>
      <w:r>
        <w:rPr>
          <w:rFonts w:ascii="Tahoma" w:hAnsi="Tahoma"/>
          <w:b w:val="0"/>
          <w:bCs w:val="0"/>
          <w:sz w:val="22"/>
          <w:szCs w:val="22"/>
        </w:rPr>
        <w:t xml:space="preserve">distinctive </w:t>
      </w:r>
      <w:r>
        <w:rPr>
          <w:rStyle w:val="InternetLink"/>
          <w:rFonts w:ascii="Tahoma" w:hAnsi="Tahoma"/>
          <w:b w:val="0"/>
          <w:bCs w:val="0"/>
          <w:color w:val="00000A"/>
          <w:sz w:val="22"/>
          <w:szCs w:val="22"/>
          <w:highlight w:val="white"/>
          <w:u w:val="none"/>
        </w:rPr>
        <w:t>hardness</w:t>
      </w:r>
      <w:r>
        <w:rPr>
          <w:rFonts w:ascii="Tahoma" w:hAnsi="Tahoma"/>
          <w:b w:val="0"/>
          <w:bCs w:val="0"/>
          <w:sz w:val="22"/>
          <w:szCs w:val="22"/>
        </w:rPr>
        <w:t xml:space="preserve">, resistance to </w:t>
      </w:r>
      <w:r>
        <w:rPr>
          <w:rStyle w:val="InternetLink"/>
          <w:rFonts w:ascii="Tahoma" w:hAnsi="Tahoma"/>
          <w:b w:val="0"/>
          <w:bCs w:val="0"/>
          <w:color w:val="00000A"/>
          <w:sz w:val="22"/>
          <w:szCs w:val="22"/>
          <w:highlight w:val="white"/>
          <w:u w:val="none"/>
        </w:rPr>
        <w:t xml:space="preserve">abrasion, shock </w:t>
      </w:r>
      <w:r>
        <w:rPr>
          <w:rFonts w:ascii="Tahoma" w:hAnsi="Tahoma"/>
          <w:b w:val="0"/>
          <w:bCs w:val="0"/>
          <w:sz w:val="22"/>
          <w:szCs w:val="22"/>
        </w:rPr>
        <w:t xml:space="preserve">and deformation, and ability to hold a cutting edge at elevated temperatures.  The presence of carbides in tool steel plays the dominant role in the qualities of tool steel. The four major alloying elements that form carbides in tool steel are </w:t>
      </w:r>
      <w:r>
        <w:rPr>
          <w:rStyle w:val="InternetLink"/>
          <w:rFonts w:ascii="Tahoma" w:hAnsi="Tahoma"/>
          <w:b w:val="0"/>
          <w:bCs w:val="0"/>
          <w:color w:val="00000A"/>
          <w:sz w:val="22"/>
          <w:szCs w:val="22"/>
          <w:highlight w:val="white"/>
          <w:u w:val="none"/>
        </w:rPr>
        <w:t>tungsten</w:t>
      </w:r>
      <w:r>
        <w:rPr>
          <w:rFonts w:ascii="Tahoma" w:hAnsi="Tahoma"/>
          <w:b w:val="0"/>
          <w:bCs w:val="0"/>
          <w:sz w:val="22"/>
          <w:szCs w:val="22"/>
        </w:rPr>
        <w:t xml:space="preserve">, </w:t>
      </w:r>
      <w:r>
        <w:rPr>
          <w:rStyle w:val="InternetLink"/>
          <w:rFonts w:ascii="Tahoma" w:hAnsi="Tahoma"/>
          <w:b w:val="0"/>
          <w:bCs w:val="0"/>
          <w:color w:val="00000A"/>
          <w:sz w:val="22"/>
          <w:szCs w:val="22"/>
          <w:highlight w:val="white"/>
          <w:u w:val="none"/>
        </w:rPr>
        <w:t>chromium</w:t>
      </w:r>
      <w:r>
        <w:rPr>
          <w:rFonts w:ascii="Tahoma" w:hAnsi="Tahoma"/>
          <w:b w:val="0"/>
          <w:bCs w:val="0"/>
          <w:sz w:val="22"/>
          <w:szCs w:val="22"/>
        </w:rPr>
        <w:t xml:space="preserve">, </w:t>
      </w:r>
      <w:r>
        <w:rPr>
          <w:rStyle w:val="InternetLink"/>
          <w:rFonts w:ascii="Tahoma" w:hAnsi="Tahoma"/>
          <w:b w:val="0"/>
          <w:bCs w:val="0"/>
          <w:color w:val="00000A"/>
          <w:sz w:val="22"/>
          <w:szCs w:val="22"/>
          <w:highlight w:val="white"/>
          <w:u w:val="none"/>
        </w:rPr>
        <w:t xml:space="preserve">vanadium </w:t>
      </w:r>
      <w:r>
        <w:rPr>
          <w:rFonts w:ascii="Tahoma" w:hAnsi="Tahoma"/>
          <w:b w:val="0"/>
          <w:bCs w:val="0"/>
          <w:sz w:val="22"/>
          <w:szCs w:val="22"/>
        </w:rPr>
        <w:t xml:space="preserve">and </w:t>
      </w:r>
      <w:r>
        <w:rPr>
          <w:rStyle w:val="InternetLink"/>
          <w:rFonts w:ascii="Tahoma" w:hAnsi="Tahoma"/>
          <w:b w:val="0"/>
          <w:bCs w:val="0"/>
          <w:color w:val="00000A"/>
          <w:sz w:val="22"/>
          <w:szCs w:val="22"/>
          <w:highlight w:val="white"/>
          <w:u w:val="none"/>
        </w:rPr>
        <w:t>molybdenum</w:t>
      </w:r>
      <w:r>
        <w:rPr>
          <w:rFonts w:ascii="Tahoma" w:hAnsi="Tahoma"/>
          <w:b w:val="0"/>
          <w:bCs w:val="0"/>
          <w:sz w:val="22"/>
          <w:szCs w:val="22"/>
        </w:rPr>
        <w:t>. M</w:t>
      </w:r>
      <w:r>
        <w:rPr>
          <w:rFonts w:ascii="Tahoma" w:hAnsi="Tahoma"/>
          <w:b w:val="0"/>
          <w:bCs w:val="0"/>
          <w:color w:val="00101C"/>
          <w:sz w:val="22"/>
          <w:szCs w:val="22"/>
        </w:rPr>
        <w:t>artensitic steels have excellent wear resistance and good thermal conductibility suitable for high standards of polishing and surface coatings.</w:t>
      </w:r>
      <w:r>
        <w:rPr>
          <w:rFonts w:ascii="Tahoma" w:hAnsi="Tahoma"/>
          <w:b w:val="0"/>
          <w:bCs w:val="0"/>
          <w:sz w:val="22"/>
          <w:szCs w:val="22"/>
        </w:rPr>
        <w:t xml:space="preserve"> </w:t>
      </w:r>
    </w:p>
    <w:p w:rsidR="0023559C" w:rsidRDefault="0023559C" w:rsidP="00B806BA">
      <w:pPr>
        <w:spacing w:line="360" w:lineRule="auto"/>
        <w:ind w:left="706"/>
        <w:jc w:val="both"/>
        <w:rPr>
          <w:b w:val="0"/>
          <w:bCs w:val="0"/>
        </w:rPr>
      </w:pPr>
    </w:p>
    <w:p w:rsidR="0023559C" w:rsidRDefault="004F54CA" w:rsidP="00B806BA">
      <w:pPr>
        <w:spacing w:line="360" w:lineRule="auto"/>
        <w:ind w:left="706"/>
        <w:jc w:val="both"/>
      </w:pPr>
      <w:r>
        <w:rPr>
          <w:rFonts w:ascii="Tahoma" w:hAnsi="Tahoma"/>
          <w:b w:val="0"/>
          <w:bCs w:val="0"/>
          <w:sz w:val="22"/>
          <w:szCs w:val="22"/>
        </w:rPr>
        <w:t>Various grades of tool steels are chosen depending on cost, working temperature, required surface hardness, strength, shock resistance, and toughness requirements.</w:t>
      </w:r>
      <w:r>
        <w:rPr>
          <w:rStyle w:val="InternetLink"/>
          <w:rFonts w:ascii="Tahoma" w:hAnsi="Tahoma"/>
          <w:b w:val="0"/>
          <w:bCs w:val="0"/>
          <w:color w:val="00000A"/>
          <w:sz w:val="22"/>
          <w:szCs w:val="22"/>
          <w:u w:val="none"/>
        </w:rPr>
        <w:t xml:space="preserve"> </w:t>
      </w:r>
      <w:r>
        <w:rPr>
          <w:rFonts w:ascii="Tahoma" w:hAnsi="Tahoma"/>
          <w:b w:val="0"/>
          <w:bCs w:val="0"/>
          <w:sz w:val="22"/>
          <w:szCs w:val="22"/>
        </w:rPr>
        <w:t>The more severe the service condition (higher temperature, abrasiveness, corrosiveness, loading), the higher the alloy content and consequent amount of carbides required for the tool steel.</w:t>
      </w:r>
    </w:p>
    <w:p w:rsidR="0023559C" w:rsidRDefault="0023559C" w:rsidP="00B806BA">
      <w:pPr>
        <w:spacing w:line="360" w:lineRule="auto"/>
        <w:ind w:left="706"/>
        <w:jc w:val="both"/>
        <w:rPr>
          <w:rFonts w:ascii="Tahoma" w:hAnsi="Tahoma"/>
          <w:b w:val="0"/>
          <w:bCs w:val="0"/>
          <w:sz w:val="22"/>
          <w:szCs w:val="22"/>
        </w:rPr>
      </w:pPr>
    </w:p>
    <w:p w:rsidR="0023559C" w:rsidRDefault="004F54CA" w:rsidP="00B806BA">
      <w:pPr>
        <w:spacing w:line="360" w:lineRule="auto"/>
        <w:ind w:left="706"/>
        <w:jc w:val="both"/>
      </w:pPr>
      <w:r>
        <w:rPr>
          <w:rFonts w:ascii="Tahoma" w:hAnsi="Tahoma"/>
          <w:b w:val="0"/>
          <w:bCs w:val="0"/>
          <w:sz w:val="22"/>
          <w:szCs w:val="22"/>
        </w:rPr>
        <w:t>All Tool steels are available from local and imported sources.</w:t>
      </w:r>
    </w:p>
    <w:p w:rsidR="0023559C" w:rsidRDefault="0023559C" w:rsidP="00B806BA">
      <w:pPr>
        <w:pStyle w:val="BodyText"/>
        <w:widowControl/>
        <w:spacing w:after="0" w:line="360" w:lineRule="auto"/>
        <w:jc w:val="both"/>
        <w:rPr>
          <w:rFonts w:ascii="Tahoma" w:hAnsi="Tahoma"/>
          <w:b w:val="0"/>
          <w:bCs w:val="0"/>
          <w:sz w:val="22"/>
          <w:szCs w:val="22"/>
        </w:rPr>
      </w:pPr>
    </w:p>
    <w:p w:rsidR="0023559C" w:rsidRDefault="004F54CA" w:rsidP="00B806BA">
      <w:pPr>
        <w:spacing w:line="360" w:lineRule="auto"/>
        <w:jc w:val="both"/>
        <w:rPr>
          <w:rFonts w:ascii="Tahoma" w:hAnsi="Tahoma"/>
        </w:rPr>
      </w:pPr>
      <w:r>
        <w:rPr>
          <w:rFonts w:ascii="Tahoma" w:hAnsi="Tahoma"/>
        </w:rPr>
        <w:t xml:space="preserve">6. </w:t>
      </w:r>
      <w:r>
        <w:rPr>
          <w:rFonts w:ascii="Tahoma" w:hAnsi="Tahoma"/>
        </w:rPr>
        <w:tab/>
        <w:t>MANUFACTURING PROCESS:</w:t>
      </w:r>
    </w:p>
    <w:p w:rsidR="0023559C" w:rsidRDefault="0023559C" w:rsidP="00B806BA">
      <w:pPr>
        <w:spacing w:line="360" w:lineRule="auto"/>
        <w:jc w:val="both"/>
        <w:rPr>
          <w:rFonts w:ascii="Tahoma" w:hAnsi="Tahoma"/>
          <w:b w:val="0"/>
          <w:bCs w:val="0"/>
          <w:sz w:val="22"/>
          <w:szCs w:val="22"/>
        </w:rPr>
      </w:pPr>
    </w:p>
    <w:p w:rsidR="0023559C" w:rsidRDefault="004F54CA" w:rsidP="00B806BA">
      <w:pPr>
        <w:spacing w:line="360" w:lineRule="auto"/>
        <w:ind w:left="720"/>
        <w:jc w:val="both"/>
        <w:rPr>
          <w:rFonts w:ascii="Tahoma" w:hAnsi="Tahoma"/>
          <w:b w:val="0"/>
          <w:bCs w:val="0"/>
          <w:sz w:val="22"/>
          <w:szCs w:val="22"/>
        </w:rPr>
      </w:pPr>
      <w:r>
        <w:rPr>
          <w:rFonts w:ascii="Tahoma" w:hAnsi="Tahoma"/>
          <w:b w:val="0"/>
          <w:bCs w:val="0"/>
          <w:sz w:val="22"/>
          <w:szCs w:val="22"/>
        </w:rPr>
        <w:t xml:space="preserve">The process starts with detailed designing of tools and dies. Various computer aided design </w:t>
      </w:r>
      <w:r w:rsidR="00670B18">
        <w:rPr>
          <w:rFonts w:ascii="Tahoma" w:hAnsi="Tahoma"/>
          <w:b w:val="0"/>
          <w:bCs w:val="0"/>
          <w:sz w:val="22"/>
          <w:szCs w:val="22"/>
        </w:rPr>
        <w:t>software’s</w:t>
      </w:r>
      <w:r>
        <w:rPr>
          <w:rFonts w:ascii="Tahoma" w:hAnsi="Tahoma"/>
          <w:b w:val="0"/>
          <w:bCs w:val="0"/>
          <w:sz w:val="22"/>
          <w:szCs w:val="22"/>
        </w:rPr>
        <w:t xml:space="preserve"> are used to arrive at economical designs. Dies and tooling manufacturing requires very high dimensional accuracies and subsequent heat treatment and surface treatment </w:t>
      </w:r>
      <w:r>
        <w:rPr>
          <w:rFonts w:ascii="Tahoma" w:hAnsi="Tahoma"/>
          <w:b w:val="0"/>
          <w:bCs w:val="0"/>
          <w:sz w:val="22"/>
          <w:szCs w:val="22"/>
        </w:rPr>
        <w:lastRenderedPageBreak/>
        <w:t xml:space="preserve">processes for the components of die and tool. Hardened steel molds are heat treated after machining, making them superior in terms of wear resistance and lifespan. </w:t>
      </w:r>
    </w:p>
    <w:p w:rsidR="0023559C" w:rsidRDefault="0023559C" w:rsidP="00B806BA">
      <w:pPr>
        <w:pStyle w:val="BodyText"/>
        <w:spacing w:after="0" w:line="360" w:lineRule="auto"/>
        <w:ind w:left="720"/>
        <w:jc w:val="both"/>
        <w:rPr>
          <w:rFonts w:ascii="Tahoma" w:hAnsi="Tahoma"/>
          <w:b w:val="0"/>
          <w:bCs w:val="0"/>
          <w:sz w:val="22"/>
          <w:szCs w:val="22"/>
        </w:rPr>
      </w:pPr>
    </w:p>
    <w:p w:rsidR="0023559C" w:rsidRDefault="004F54CA" w:rsidP="00B806BA">
      <w:pPr>
        <w:pStyle w:val="BodyText"/>
        <w:spacing w:after="0" w:line="360" w:lineRule="auto"/>
        <w:ind w:left="720"/>
        <w:jc w:val="both"/>
      </w:pPr>
      <w:r>
        <w:rPr>
          <w:rFonts w:ascii="Tahoma" w:hAnsi="Tahoma"/>
          <w:b w:val="0"/>
          <w:bCs w:val="0"/>
          <w:sz w:val="22"/>
          <w:szCs w:val="22"/>
        </w:rPr>
        <w:t>Main process steps are machining of tool steel like turning, shaping, milling, drilling, grinding, lapping, etc. Each component undergoes heat treatment processes like through hardening, skin or case hardening, nitriding</w:t>
      </w:r>
      <w:r w:rsidR="00670B18">
        <w:rPr>
          <w:rFonts w:ascii="Tahoma" w:hAnsi="Tahoma"/>
          <w:b w:val="0"/>
          <w:bCs w:val="0"/>
          <w:sz w:val="22"/>
          <w:szCs w:val="22"/>
        </w:rPr>
        <w:t>, etc</w:t>
      </w:r>
      <w:r>
        <w:rPr>
          <w:rFonts w:ascii="Tahoma" w:hAnsi="Tahoma"/>
          <w:b w:val="0"/>
          <w:bCs w:val="0"/>
          <w:sz w:val="22"/>
          <w:szCs w:val="22"/>
        </w:rPr>
        <w:t>. The facilities in an integrated tooling shop, requires Solid Works</w:t>
      </w:r>
      <w:r>
        <w:rPr>
          <w:rStyle w:val="StrongEmphasis"/>
          <w:rFonts w:ascii="Tahoma" w:hAnsi="Tahoma"/>
          <w:sz w:val="22"/>
          <w:szCs w:val="22"/>
        </w:rPr>
        <w:t xml:space="preserve"> </w:t>
      </w:r>
      <w:r w:rsidR="00670B18">
        <w:rPr>
          <w:rStyle w:val="StrongEmphasis"/>
          <w:rFonts w:ascii="Tahoma" w:hAnsi="Tahoma"/>
          <w:sz w:val="22"/>
          <w:szCs w:val="22"/>
        </w:rPr>
        <w:t>etc.</w:t>
      </w:r>
      <w:r>
        <w:rPr>
          <w:rStyle w:val="StrongEmphasis"/>
          <w:rFonts w:ascii="Tahoma" w:hAnsi="Tahoma"/>
          <w:sz w:val="22"/>
          <w:szCs w:val="22"/>
        </w:rPr>
        <w:t xml:space="preserve"> </w:t>
      </w:r>
      <w:r w:rsidR="00670B18">
        <w:rPr>
          <w:rStyle w:val="StrongEmphasis"/>
          <w:rFonts w:ascii="Tahoma" w:hAnsi="Tahoma"/>
          <w:sz w:val="22"/>
          <w:szCs w:val="22"/>
        </w:rPr>
        <w:t>software’s</w:t>
      </w:r>
      <w:r>
        <w:rPr>
          <w:rStyle w:val="StrongEmphasis"/>
          <w:rFonts w:ascii="Tahoma" w:hAnsi="Tahoma"/>
          <w:sz w:val="22"/>
          <w:szCs w:val="22"/>
        </w:rPr>
        <w:t xml:space="preserve"> for Design</w:t>
      </w:r>
      <w:r>
        <w:rPr>
          <w:rFonts w:ascii="Tahoma" w:hAnsi="Tahoma"/>
          <w:b w:val="0"/>
          <w:sz w:val="22"/>
          <w:szCs w:val="22"/>
        </w:rPr>
        <w:t xml:space="preserve">, Precision </w:t>
      </w:r>
      <w:r>
        <w:rPr>
          <w:rStyle w:val="StrongEmphasis"/>
          <w:rFonts w:ascii="Tahoma" w:hAnsi="Tahoma"/>
          <w:sz w:val="22"/>
          <w:szCs w:val="22"/>
        </w:rPr>
        <w:t>Milling machine, Precision Lathe, surface grinding, cylindrical grinding, Wire EDM, Drill EDM, and in house or out sourced tool steel heat treating</w:t>
      </w:r>
      <w:r>
        <w:rPr>
          <w:rFonts w:ascii="Tahoma" w:hAnsi="Tahoma"/>
          <w:b w:val="0"/>
          <w:sz w:val="22"/>
          <w:szCs w:val="22"/>
        </w:rPr>
        <w:t xml:space="preserve"> facilities. </w:t>
      </w:r>
    </w:p>
    <w:p w:rsidR="0023559C" w:rsidRDefault="0023559C" w:rsidP="00B806BA">
      <w:pPr>
        <w:spacing w:line="360" w:lineRule="auto"/>
        <w:ind w:left="720"/>
        <w:jc w:val="both"/>
        <w:rPr>
          <w:rFonts w:ascii="Tahoma" w:hAnsi="Tahoma"/>
          <w:b w:val="0"/>
          <w:bCs w:val="0"/>
          <w:sz w:val="22"/>
          <w:szCs w:val="22"/>
        </w:rPr>
      </w:pPr>
    </w:p>
    <w:p w:rsidR="0023559C" w:rsidRDefault="004F54CA" w:rsidP="00B806BA">
      <w:pPr>
        <w:spacing w:line="360" w:lineRule="auto"/>
        <w:jc w:val="both"/>
        <w:rPr>
          <w:rFonts w:ascii="Tahoma" w:hAnsi="Tahoma"/>
        </w:rPr>
      </w:pPr>
      <w:r>
        <w:rPr>
          <w:rFonts w:ascii="Tahoma" w:hAnsi="Tahoma"/>
        </w:rPr>
        <w:t xml:space="preserve">7. </w:t>
      </w:r>
      <w:r>
        <w:rPr>
          <w:rFonts w:ascii="Tahoma" w:hAnsi="Tahoma"/>
        </w:rPr>
        <w:tab/>
        <w:t>MANPOWER REQUIREMENT:</w:t>
      </w:r>
    </w:p>
    <w:p w:rsidR="0023559C" w:rsidRDefault="0023559C" w:rsidP="00B806BA">
      <w:pPr>
        <w:spacing w:line="360" w:lineRule="auto"/>
        <w:jc w:val="both"/>
        <w:rPr>
          <w:rFonts w:ascii="Tahoma" w:hAnsi="Tahoma"/>
          <w:b w:val="0"/>
          <w:bCs w:val="0"/>
          <w:sz w:val="22"/>
          <w:szCs w:val="22"/>
        </w:rPr>
      </w:pPr>
    </w:p>
    <w:p w:rsidR="0023559C" w:rsidRDefault="004F54CA" w:rsidP="00B806BA">
      <w:pPr>
        <w:spacing w:line="360" w:lineRule="auto"/>
        <w:ind w:left="706"/>
        <w:jc w:val="both"/>
      </w:pPr>
      <w:r>
        <w:rPr>
          <w:rFonts w:ascii="Tahoma" w:hAnsi="Tahoma"/>
          <w:b w:val="0"/>
          <w:bCs w:val="0"/>
          <w:sz w:val="22"/>
          <w:szCs w:val="22"/>
        </w:rPr>
        <w:t>The unit shall require highly skilled service persons. The unit can start from 13 employees initially and increase to 34 or more depending on business volume.</w:t>
      </w:r>
    </w:p>
    <w:p w:rsidR="0023559C" w:rsidRDefault="0023559C" w:rsidP="00B806BA">
      <w:pPr>
        <w:spacing w:line="360" w:lineRule="auto"/>
        <w:jc w:val="both"/>
        <w:rPr>
          <w:rFonts w:ascii="Tahoma" w:hAnsi="Tahoma"/>
          <w:b w:val="0"/>
          <w:bCs w:val="0"/>
          <w:sz w:val="22"/>
          <w:szCs w:val="22"/>
        </w:rPr>
      </w:pPr>
    </w:p>
    <w:tbl>
      <w:tblPr>
        <w:tblW w:w="8280"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3"/>
        <w:gridCol w:w="2796"/>
        <w:gridCol w:w="1029"/>
        <w:gridCol w:w="742"/>
        <w:gridCol w:w="720"/>
        <w:gridCol w:w="810"/>
        <w:gridCol w:w="810"/>
        <w:gridCol w:w="720"/>
      </w:tblGrid>
      <w:tr w:rsidR="0023559C" w:rsidTr="00B806BA">
        <w:trPr>
          <w:trHeight w:val="536"/>
        </w:trPr>
        <w:tc>
          <w:tcPr>
            <w:tcW w:w="653" w:type="dxa"/>
            <w:shd w:val="clear" w:color="auto" w:fill="DDDDDD"/>
            <w:vAlign w:val="center"/>
          </w:tcPr>
          <w:p w:rsidR="0023559C" w:rsidRDefault="004F54CA" w:rsidP="00B806BA">
            <w:pPr>
              <w:spacing w:line="360" w:lineRule="auto"/>
              <w:jc w:val="both"/>
              <w:rPr>
                <w:rFonts w:ascii="Tahoma" w:hAnsi="Tahoma"/>
                <w:sz w:val="20"/>
                <w:szCs w:val="20"/>
              </w:rPr>
            </w:pPr>
            <w:r>
              <w:rPr>
                <w:rFonts w:ascii="Tahoma" w:hAnsi="Tahoma"/>
                <w:sz w:val="20"/>
                <w:szCs w:val="20"/>
              </w:rPr>
              <w:t>Sr No</w:t>
            </w:r>
          </w:p>
        </w:tc>
        <w:tc>
          <w:tcPr>
            <w:tcW w:w="2796" w:type="dxa"/>
            <w:shd w:val="clear" w:color="auto" w:fill="DDDDDD"/>
            <w:vAlign w:val="center"/>
          </w:tcPr>
          <w:p w:rsidR="0023559C" w:rsidRDefault="004F54CA" w:rsidP="00B806BA">
            <w:pPr>
              <w:spacing w:line="360" w:lineRule="auto"/>
              <w:jc w:val="both"/>
              <w:rPr>
                <w:rFonts w:ascii="Tahoma" w:hAnsi="Tahoma"/>
                <w:sz w:val="20"/>
                <w:szCs w:val="20"/>
              </w:rPr>
            </w:pPr>
            <w:r>
              <w:rPr>
                <w:rFonts w:ascii="Tahoma" w:hAnsi="Tahoma"/>
                <w:sz w:val="20"/>
                <w:szCs w:val="20"/>
              </w:rPr>
              <w:t>Type of Employees</w:t>
            </w:r>
          </w:p>
        </w:tc>
        <w:tc>
          <w:tcPr>
            <w:tcW w:w="1029" w:type="dxa"/>
            <w:shd w:val="clear" w:color="auto" w:fill="DDDDDD"/>
            <w:vAlign w:val="center"/>
          </w:tcPr>
          <w:p w:rsidR="0023559C" w:rsidRDefault="004F54CA" w:rsidP="00B806BA">
            <w:pPr>
              <w:spacing w:line="360" w:lineRule="auto"/>
              <w:jc w:val="both"/>
              <w:rPr>
                <w:rFonts w:ascii="Tahoma" w:hAnsi="Tahoma"/>
                <w:sz w:val="20"/>
                <w:szCs w:val="20"/>
              </w:rPr>
            </w:pPr>
            <w:r>
              <w:rPr>
                <w:rFonts w:ascii="Tahoma" w:hAnsi="Tahoma"/>
                <w:sz w:val="20"/>
                <w:szCs w:val="20"/>
              </w:rPr>
              <w:t xml:space="preserve"> Monthly Salary</w:t>
            </w:r>
          </w:p>
        </w:tc>
        <w:tc>
          <w:tcPr>
            <w:tcW w:w="3802" w:type="dxa"/>
            <w:gridSpan w:val="5"/>
            <w:shd w:val="clear" w:color="auto" w:fill="DDDDDD"/>
            <w:vAlign w:val="center"/>
          </w:tcPr>
          <w:p w:rsidR="0023559C" w:rsidRDefault="004F54CA" w:rsidP="00B806BA">
            <w:pPr>
              <w:spacing w:line="360" w:lineRule="auto"/>
              <w:jc w:val="both"/>
              <w:rPr>
                <w:rFonts w:ascii="Tahoma" w:hAnsi="Tahoma"/>
                <w:sz w:val="20"/>
                <w:szCs w:val="20"/>
              </w:rPr>
            </w:pPr>
            <w:r>
              <w:rPr>
                <w:rFonts w:ascii="Tahoma" w:hAnsi="Tahoma"/>
                <w:sz w:val="20"/>
                <w:szCs w:val="20"/>
              </w:rPr>
              <w:t xml:space="preserve"> No of Employees</w:t>
            </w:r>
          </w:p>
        </w:tc>
      </w:tr>
      <w:tr w:rsidR="0023559C" w:rsidTr="00B806BA">
        <w:trPr>
          <w:trHeight w:val="337"/>
        </w:trPr>
        <w:tc>
          <w:tcPr>
            <w:tcW w:w="653" w:type="dxa"/>
            <w:shd w:val="clear" w:color="auto" w:fill="auto"/>
            <w:vAlign w:val="center"/>
          </w:tcPr>
          <w:p w:rsidR="0023559C" w:rsidRDefault="0023559C" w:rsidP="00B806BA">
            <w:pPr>
              <w:spacing w:line="360" w:lineRule="auto"/>
              <w:jc w:val="both"/>
              <w:rPr>
                <w:rFonts w:ascii="Tahoma" w:hAnsi="Tahoma"/>
                <w:b w:val="0"/>
                <w:bCs w:val="0"/>
                <w:sz w:val="20"/>
                <w:szCs w:val="20"/>
              </w:rPr>
            </w:pPr>
          </w:p>
        </w:tc>
        <w:tc>
          <w:tcPr>
            <w:tcW w:w="2796" w:type="dxa"/>
            <w:shd w:val="clear" w:color="auto" w:fill="auto"/>
            <w:vAlign w:val="center"/>
          </w:tcPr>
          <w:p w:rsidR="0023559C" w:rsidRDefault="0023559C" w:rsidP="00B806BA">
            <w:pPr>
              <w:spacing w:line="360" w:lineRule="auto"/>
              <w:jc w:val="both"/>
              <w:rPr>
                <w:rFonts w:ascii="Tahoma" w:hAnsi="Tahoma"/>
                <w:b w:val="0"/>
                <w:bCs w:val="0"/>
                <w:sz w:val="20"/>
                <w:szCs w:val="20"/>
              </w:rPr>
            </w:pPr>
          </w:p>
        </w:tc>
        <w:tc>
          <w:tcPr>
            <w:tcW w:w="1029" w:type="dxa"/>
            <w:shd w:val="clear" w:color="auto" w:fill="auto"/>
            <w:vAlign w:val="center"/>
          </w:tcPr>
          <w:p w:rsidR="0023559C" w:rsidRDefault="0023559C" w:rsidP="00B806BA">
            <w:pPr>
              <w:spacing w:line="360" w:lineRule="auto"/>
              <w:jc w:val="both"/>
              <w:rPr>
                <w:rFonts w:ascii="Tahoma" w:hAnsi="Tahoma"/>
                <w:b w:val="0"/>
                <w:bCs w:val="0"/>
                <w:sz w:val="20"/>
                <w:szCs w:val="20"/>
              </w:rPr>
            </w:pPr>
          </w:p>
        </w:tc>
        <w:tc>
          <w:tcPr>
            <w:tcW w:w="742" w:type="dxa"/>
            <w:shd w:val="clear" w:color="auto" w:fill="auto"/>
            <w:vAlign w:val="center"/>
          </w:tcPr>
          <w:p w:rsidR="0023559C" w:rsidRPr="00B806BA" w:rsidRDefault="004F54CA" w:rsidP="00B806BA">
            <w:pPr>
              <w:spacing w:line="360" w:lineRule="auto"/>
              <w:jc w:val="both"/>
              <w:rPr>
                <w:rFonts w:ascii="Tahoma" w:hAnsi="Tahoma"/>
                <w:sz w:val="20"/>
                <w:szCs w:val="20"/>
              </w:rPr>
            </w:pPr>
            <w:r w:rsidRPr="00B806BA">
              <w:rPr>
                <w:rFonts w:ascii="Tahoma" w:hAnsi="Tahoma"/>
                <w:sz w:val="20"/>
                <w:szCs w:val="20"/>
              </w:rPr>
              <w:t>Year 1</w:t>
            </w:r>
          </w:p>
        </w:tc>
        <w:tc>
          <w:tcPr>
            <w:tcW w:w="720" w:type="dxa"/>
            <w:shd w:val="clear" w:color="auto" w:fill="auto"/>
            <w:vAlign w:val="center"/>
          </w:tcPr>
          <w:p w:rsidR="0023559C" w:rsidRPr="00B806BA" w:rsidRDefault="004F54CA" w:rsidP="00B806BA">
            <w:pPr>
              <w:spacing w:line="360" w:lineRule="auto"/>
              <w:jc w:val="both"/>
              <w:rPr>
                <w:rFonts w:ascii="Tahoma" w:hAnsi="Tahoma"/>
                <w:sz w:val="20"/>
                <w:szCs w:val="20"/>
              </w:rPr>
            </w:pPr>
            <w:r w:rsidRPr="00B806BA">
              <w:rPr>
                <w:rFonts w:ascii="Tahoma" w:hAnsi="Tahoma"/>
                <w:sz w:val="20"/>
                <w:szCs w:val="20"/>
              </w:rPr>
              <w:t>Year 2</w:t>
            </w:r>
          </w:p>
        </w:tc>
        <w:tc>
          <w:tcPr>
            <w:tcW w:w="810" w:type="dxa"/>
            <w:shd w:val="clear" w:color="auto" w:fill="auto"/>
            <w:vAlign w:val="center"/>
          </w:tcPr>
          <w:p w:rsidR="0023559C" w:rsidRPr="00B806BA" w:rsidRDefault="004F54CA" w:rsidP="00B806BA">
            <w:pPr>
              <w:spacing w:line="360" w:lineRule="auto"/>
              <w:jc w:val="both"/>
              <w:rPr>
                <w:rFonts w:ascii="Tahoma" w:hAnsi="Tahoma"/>
                <w:sz w:val="20"/>
                <w:szCs w:val="20"/>
              </w:rPr>
            </w:pPr>
            <w:r w:rsidRPr="00B806BA">
              <w:rPr>
                <w:rFonts w:ascii="Tahoma" w:hAnsi="Tahoma"/>
                <w:sz w:val="20"/>
                <w:szCs w:val="20"/>
              </w:rPr>
              <w:t>Year 3</w:t>
            </w:r>
          </w:p>
        </w:tc>
        <w:tc>
          <w:tcPr>
            <w:tcW w:w="810" w:type="dxa"/>
            <w:shd w:val="clear" w:color="auto" w:fill="auto"/>
            <w:vAlign w:val="center"/>
          </w:tcPr>
          <w:p w:rsidR="0023559C" w:rsidRPr="00B806BA" w:rsidRDefault="004F54CA" w:rsidP="00B806BA">
            <w:pPr>
              <w:spacing w:line="360" w:lineRule="auto"/>
              <w:jc w:val="both"/>
              <w:rPr>
                <w:rFonts w:ascii="Tahoma" w:hAnsi="Tahoma"/>
                <w:sz w:val="20"/>
                <w:szCs w:val="20"/>
              </w:rPr>
            </w:pPr>
            <w:r w:rsidRPr="00B806BA">
              <w:rPr>
                <w:rFonts w:ascii="Tahoma" w:hAnsi="Tahoma"/>
                <w:sz w:val="20"/>
                <w:szCs w:val="20"/>
              </w:rPr>
              <w:t>Year 4</w:t>
            </w:r>
          </w:p>
        </w:tc>
        <w:tc>
          <w:tcPr>
            <w:tcW w:w="720" w:type="dxa"/>
            <w:shd w:val="clear" w:color="auto" w:fill="auto"/>
            <w:vAlign w:val="center"/>
          </w:tcPr>
          <w:p w:rsidR="0023559C" w:rsidRPr="00B806BA" w:rsidRDefault="004F54CA" w:rsidP="00B806BA">
            <w:pPr>
              <w:spacing w:line="360" w:lineRule="auto"/>
              <w:jc w:val="both"/>
              <w:rPr>
                <w:rFonts w:ascii="Tahoma" w:hAnsi="Tahoma"/>
                <w:sz w:val="20"/>
                <w:szCs w:val="20"/>
              </w:rPr>
            </w:pPr>
            <w:r w:rsidRPr="00B806BA">
              <w:rPr>
                <w:rFonts w:ascii="Tahoma" w:hAnsi="Tahoma"/>
                <w:sz w:val="20"/>
                <w:szCs w:val="20"/>
              </w:rPr>
              <w:t>Year 5</w:t>
            </w:r>
          </w:p>
        </w:tc>
      </w:tr>
      <w:tr w:rsidR="0023559C" w:rsidTr="00B806BA">
        <w:trPr>
          <w:trHeight w:val="337"/>
        </w:trPr>
        <w:tc>
          <w:tcPr>
            <w:tcW w:w="653"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w:t>
            </w:r>
          </w:p>
        </w:tc>
        <w:tc>
          <w:tcPr>
            <w:tcW w:w="279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Skilled Operators</w:t>
            </w:r>
          </w:p>
        </w:tc>
        <w:tc>
          <w:tcPr>
            <w:tcW w:w="1029"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25000</w:t>
            </w:r>
          </w:p>
        </w:tc>
        <w:tc>
          <w:tcPr>
            <w:tcW w:w="742"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3</w:t>
            </w:r>
          </w:p>
        </w:tc>
        <w:tc>
          <w:tcPr>
            <w:tcW w:w="72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4</w:t>
            </w:r>
          </w:p>
        </w:tc>
        <w:tc>
          <w:tcPr>
            <w:tcW w:w="81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6</w:t>
            </w:r>
          </w:p>
        </w:tc>
        <w:tc>
          <w:tcPr>
            <w:tcW w:w="81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10</w:t>
            </w:r>
          </w:p>
        </w:tc>
        <w:tc>
          <w:tcPr>
            <w:tcW w:w="72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14</w:t>
            </w:r>
          </w:p>
        </w:tc>
      </w:tr>
      <w:tr w:rsidR="0023559C" w:rsidTr="00B806BA">
        <w:trPr>
          <w:trHeight w:val="337"/>
        </w:trPr>
        <w:tc>
          <w:tcPr>
            <w:tcW w:w="653"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w:t>
            </w:r>
          </w:p>
        </w:tc>
        <w:tc>
          <w:tcPr>
            <w:tcW w:w="2796" w:type="dxa"/>
            <w:shd w:val="clear" w:color="auto" w:fill="auto"/>
            <w:vAlign w:val="center"/>
          </w:tcPr>
          <w:p w:rsidR="0023559C" w:rsidRDefault="00670B18" w:rsidP="00B806BA">
            <w:pPr>
              <w:spacing w:line="360" w:lineRule="auto"/>
              <w:jc w:val="both"/>
              <w:rPr>
                <w:rFonts w:ascii="Tahoma" w:hAnsi="Tahoma"/>
                <w:b w:val="0"/>
                <w:bCs w:val="0"/>
                <w:sz w:val="20"/>
                <w:szCs w:val="20"/>
              </w:rPr>
            </w:pPr>
            <w:r>
              <w:rPr>
                <w:rFonts w:ascii="Tahoma" w:hAnsi="Tahoma"/>
                <w:b w:val="0"/>
                <w:bCs w:val="0"/>
                <w:sz w:val="20"/>
                <w:szCs w:val="20"/>
              </w:rPr>
              <w:t>Semi-Skilled</w:t>
            </w:r>
            <w:r w:rsidR="004F54CA">
              <w:rPr>
                <w:rFonts w:ascii="Tahoma" w:hAnsi="Tahoma"/>
                <w:b w:val="0"/>
                <w:bCs w:val="0"/>
                <w:sz w:val="20"/>
                <w:szCs w:val="20"/>
              </w:rPr>
              <w:t>/ Helpers</w:t>
            </w:r>
          </w:p>
        </w:tc>
        <w:tc>
          <w:tcPr>
            <w:tcW w:w="1029"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10000</w:t>
            </w:r>
          </w:p>
        </w:tc>
        <w:tc>
          <w:tcPr>
            <w:tcW w:w="742"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4</w:t>
            </w:r>
          </w:p>
        </w:tc>
        <w:tc>
          <w:tcPr>
            <w:tcW w:w="72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4</w:t>
            </w:r>
          </w:p>
        </w:tc>
        <w:tc>
          <w:tcPr>
            <w:tcW w:w="81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6</w:t>
            </w:r>
          </w:p>
        </w:tc>
        <w:tc>
          <w:tcPr>
            <w:tcW w:w="81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8</w:t>
            </w:r>
          </w:p>
        </w:tc>
        <w:tc>
          <w:tcPr>
            <w:tcW w:w="72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10</w:t>
            </w:r>
          </w:p>
        </w:tc>
      </w:tr>
      <w:tr w:rsidR="0023559C" w:rsidTr="00B806BA">
        <w:trPr>
          <w:trHeight w:val="337"/>
        </w:trPr>
        <w:tc>
          <w:tcPr>
            <w:tcW w:w="653" w:type="dxa"/>
            <w:shd w:val="clear" w:color="auto" w:fill="auto"/>
            <w:vAlign w:val="center"/>
          </w:tcPr>
          <w:p w:rsidR="0023559C" w:rsidRDefault="00B806BA" w:rsidP="00B806BA">
            <w:pPr>
              <w:spacing w:line="360" w:lineRule="auto"/>
              <w:jc w:val="both"/>
              <w:rPr>
                <w:rFonts w:ascii="Tahoma" w:hAnsi="Tahoma"/>
                <w:b w:val="0"/>
                <w:bCs w:val="0"/>
                <w:sz w:val="20"/>
                <w:szCs w:val="20"/>
              </w:rPr>
            </w:pPr>
            <w:r>
              <w:rPr>
                <w:rFonts w:ascii="Tahoma" w:hAnsi="Tahoma"/>
                <w:b w:val="0"/>
                <w:bCs w:val="0"/>
                <w:sz w:val="20"/>
                <w:szCs w:val="20"/>
              </w:rPr>
              <w:t>3</w:t>
            </w:r>
          </w:p>
        </w:tc>
        <w:tc>
          <w:tcPr>
            <w:tcW w:w="279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Supervisor/ Manager</w:t>
            </w:r>
          </w:p>
        </w:tc>
        <w:tc>
          <w:tcPr>
            <w:tcW w:w="1029"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40000</w:t>
            </w:r>
          </w:p>
        </w:tc>
        <w:tc>
          <w:tcPr>
            <w:tcW w:w="742"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w:t>
            </w:r>
          </w:p>
        </w:tc>
        <w:tc>
          <w:tcPr>
            <w:tcW w:w="72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3</w:t>
            </w:r>
          </w:p>
        </w:tc>
        <w:tc>
          <w:tcPr>
            <w:tcW w:w="81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3</w:t>
            </w:r>
          </w:p>
        </w:tc>
        <w:tc>
          <w:tcPr>
            <w:tcW w:w="81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4</w:t>
            </w:r>
          </w:p>
        </w:tc>
        <w:tc>
          <w:tcPr>
            <w:tcW w:w="72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4</w:t>
            </w:r>
          </w:p>
        </w:tc>
      </w:tr>
      <w:tr w:rsidR="0023559C" w:rsidTr="00B806BA">
        <w:trPr>
          <w:trHeight w:val="337"/>
        </w:trPr>
        <w:tc>
          <w:tcPr>
            <w:tcW w:w="653" w:type="dxa"/>
            <w:shd w:val="clear" w:color="auto" w:fill="auto"/>
            <w:vAlign w:val="center"/>
          </w:tcPr>
          <w:p w:rsidR="0023559C" w:rsidRDefault="00B806BA" w:rsidP="00B806BA">
            <w:pPr>
              <w:spacing w:line="360" w:lineRule="auto"/>
              <w:jc w:val="both"/>
              <w:rPr>
                <w:rFonts w:ascii="Tahoma" w:hAnsi="Tahoma"/>
                <w:b w:val="0"/>
                <w:bCs w:val="0"/>
                <w:sz w:val="20"/>
                <w:szCs w:val="20"/>
              </w:rPr>
            </w:pPr>
            <w:r>
              <w:rPr>
                <w:rFonts w:ascii="Tahoma" w:hAnsi="Tahoma"/>
                <w:b w:val="0"/>
                <w:bCs w:val="0"/>
                <w:sz w:val="20"/>
                <w:szCs w:val="20"/>
              </w:rPr>
              <w:t>4</w:t>
            </w:r>
          </w:p>
        </w:tc>
        <w:tc>
          <w:tcPr>
            <w:tcW w:w="279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Accounts/ Marketing</w:t>
            </w:r>
          </w:p>
        </w:tc>
        <w:tc>
          <w:tcPr>
            <w:tcW w:w="1029"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18000</w:t>
            </w:r>
          </w:p>
        </w:tc>
        <w:tc>
          <w:tcPr>
            <w:tcW w:w="742"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w:t>
            </w:r>
          </w:p>
        </w:tc>
        <w:tc>
          <w:tcPr>
            <w:tcW w:w="72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w:t>
            </w:r>
          </w:p>
        </w:tc>
        <w:tc>
          <w:tcPr>
            <w:tcW w:w="81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w:t>
            </w:r>
          </w:p>
        </w:tc>
        <w:tc>
          <w:tcPr>
            <w:tcW w:w="81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3</w:t>
            </w:r>
          </w:p>
        </w:tc>
        <w:tc>
          <w:tcPr>
            <w:tcW w:w="72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4</w:t>
            </w:r>
          </w:p>
        </w:tc>
      </w:tr>
      <w:tr w:rsidR="0023559C" w:rsidTr="00B806BA">
        <w:trPr>
          <w:trHeight w:val="337"/>
        </w:trPr>
        <w:tc>
          <w:tcPr>
            <w:tcW w:w="653" w:type="dxa"/>
            <w:shd w:val="clear" w:color="auto" w:fill="auto"/>
            <w:vAlign w:val="center"/>
          </w:tcPr>
          <w:p w:rsidR="0023559C" w:rsidRDefault="00B806BA" w:rsidP="00B806BA">
            <w:pPr>
              <w:spacing w:line="360" w:lineRule="auto"/>
              <w:jc w:val="both"/>
              <w:rPr>
                <w:rFonts w:ascii="Tahoma" w:hAnsi="Tahoma"/>
                <w:b w:val="0"/>
                <w:bCs w:val="0"/>
                <w:sz w:val="20"/>
                <w:szCs w:val="20"/>
              </w:rPr>
            </w:pPr>
            <w:r>
              <w:rPr>
                <w:rFonts w:ascii="Tahoma" w:hAnsi="Tahoma"/>
                <w:b w:val="0"/>
                <w:bCs w:val="0"/>
                <w:sz w:val="20"/>
                <w:szCs w:val="20"/>
              </w:rPr>
              <w:t>5</w:t>
            </w:r>
          </w:p>
        </w:tc>
        <w:tc>
          <w:tcPr>
            <w:tcW w:w="279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Other Staff</w:t>
            </w:r>
          </w:p>
        </w:tc>
        <w:tc>
          <w:tcPr>
            <w:tcW w:w="1029"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8000</w:t>
            </w:r>
          </w:p>
        </w:tc>
        <w:tc>
          <w:tcPr>
            <w:tcW w:w="742"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w:t>
            </w:r>
          </w:p>
        </w:tc>
        <w:tc>
          <w:tcPr>
            <w:tcW w:w="72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w:t>
            </w:r>
          </w:p>
        </w:tc>
        <w:tc>
          <w:tcPr>
            <w:tcW w:w="81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w:t>
            </w:r>
          </w:p>
        </w:tc>
        <w:tc>
          <w:tcPr>
            <w:tcW w:w="81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w:t>
            </w:r>
          </w:p>
        </w:tc>
        <w:tc>
          <w:tcPr>
            <w:tcW w:w="72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w:t>
            </w:r>
          </w:p>
        </w:tc>
      </w:tr>
      <w:tr w:rsidR="0023559C" w:rsidTr="00B806BA">
        <w:trPr>
          <w:trHeight w:val="337"/>
        </w:trPr>
        <w:tc>
          <w:tcPr>
            <w:tcW w:w="653" w:type="dxa"/>
            <w:shd w:val="clear" w:color="auto" w:fill="auto"/>
            <w:vAlign w:val="center"/>
          </w:tcPr>
          <w:p w:rsidR="0023559C" w:rsidRDefault="0023559C" w:rsidP="00B806BA">
            <w:pPr>
              <w:spacing w:line="360" w:lineRule="auto"/>
              <w:jc w:val="both"/>
              <w:rPr>
                <w:rFonts w:ascii="Tahoma" w:hAnsi="Tahoma"/>
                <w:b w:val="0"/>
                <w:bCs w:val="0"/>
                <w:sz w:val="20"/>
                <w:szCs w:val="20"/>
              </w:rPr>
            </w:pPr>
          </w:p>
        </w:tc>
        <w:tc>
          <w:tcPr>
            <w:tcW w:w="279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TOTAL</w:t>
            </w:r>
          </w:p>
        </w:tc>
        <w:tc>
          <w:tcPr>
            <w:tcW w:w="1029" w:type="dxa"/>
            <w:shd w:val="clear" w:color="auto" w:fill="auto"/>
            <w:vAlign w:val="center"/>
          </w:tcPr>
          <w:p w:rsidR="0023559C" w:rsidRDefault="0023559C" w:rsidP="00B806BA">
            <w:pPr>
              <w:spacing w:line="360" w:lineRule="auto"/>
              <w:jc w:val="both"/>
              <w:rPr>
                <w:rFonts w:ascii="Tahoma" w:hAnsi="Tahoma"/>
                <w:b w:val="0"/>
                <w:bCs w:val="0"/>
                <w:sz w:val="20"/>
                <w:szCs w:val="20"/>
              </w:rPr>
            </w:pPr>
          </w:p>
        </w:tc>
        <w:tc>
          <w:tcPr>
            <w:tcW w:w="742"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13</w:t>
            </w:r>
          </w:p>
        </w:tc>
        <w:tc>
          <w:tcPr>
            <w:tcW w:w="72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15</w:t>
            </w:r>
          </w:p>
        </w:tc>
        <w:tc>
          <w:tcPr>
            <w:tcW w:w="81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19</w:t>
            </w:r>
          </w:p>
        </w:tc>
        <w:tc>
          <w:tcPr>
            <w:tcW w:w="81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27</w:t>
            </w:r>
          </w:p>
        </w:tc>
        <w:tc>
          <w:tcPr>
            <w:tcW w:w="72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34</w:t>
            </w:r>
          </w:p>
        </w:tc>
      </w:tr>
    </w:tbl>
    <w:p w:rsidR="0023559C" w:rsidRDefault="0023559C" w:rsidP="00B806BA">
      <w:pPr>
        <w:spacing w:line="360" w:lineRule="auto"/>
        <w:jc w:val="both"/>
        <w:rPr>
          <w:rFonts w:ascii="Tahoma" w:hAnsi="Tahoma"/>
          <w:b w:val="0"/>
          <w:bCs w:val="0"/>
          <w:sz w:val="22"/>
          <w:szCs w:val="22"/>
        </w:rPr>
      </w:pPr>
    </w:p>
    <w:p w:rsidR="00B806BA" w:rsidRDefault="00B806BA" w:rsidP="00B806BA">
      <w:pPr>
        <w:spacing w:line="360" w:lineRule="auto"/>
        <w:jc w:val="both"/>
        <w:rPr>
          <w:rFonts w:ascii="Tahoma" w:hAnsi="Tahoma"/>
          <w:b w:val="0"/>
          <w:bCs w:val="0"/>
          <w:sz w:val="22"/>
          <w:szCs w:val="22"/>
        </w:rPr>
      </w:pPr>
    </w:p>
    <w:p w:rsidR="00B806BA" w:rsidRDefault="00B806BA" w:rsidP="00B806BA">
      <w:pPr>
        <w:spacing w:line="360" w:lineRule="auto"/>
        <w:jc w:val="both"/>
        <w:rPr>
          <w:rFonts w:ascii="Tahoma" w:hAnsi="Tahoma"/>
          <w:b w:val="0"/>
          <w:bCs w:val="0"/>
          <w:sz w:val="22"/>
          <w:szCs w:val="22"/>
        </w:rPr>
      </w:pPr>
    </w:p>
    <w:p w:rsidR="00B806BA" w:rsidRDefault="00B806BA" w:rsidP="00B806BA">
      <w:pPr>
        <w:spacing w:line="360" w:lineRule="auto"/>
        <w:jc w:val="both"/>
        <w:rPr>
          <w:rFonts w:ascii="Tahoma" w:hAnsi="Tahoma"/>
          <w:b w:val="0"/>
          <w:bCs w:val="0"/>
          <w:sz w:val="22"/>
          <w:szCs w:val="22"/>
        </w:rPr>
      </w:pPr>
    </w:p>
    <w:p w:rsidR="00B806BA" w:rsidRDefault="00B806BA" w:rsidP="00B806BA">
      <w:pPr>
        <w:spacing w:line="360" w:lineRule="auto"/>
        <w:jc w:val="both"/>
        <w:rPr>
          <w:rFonts w:ascii="Tahoma" w:hAnsi="Tahoma"/>
          <w:b w:val="0"/>
          <w:bCs w:val="0"/>
          <w:sz w:val="22"/>
          <w:szCs w:val="22"/>
        </w:rPr>
      </w:pPr>
    </w:p>
    <w:p w:rsidR="00B806BA" w:rsidRDefault="00B806BA" w:rsidP="00B806BA">
      <w:pPr>
        <w:spacing w:line="360" w:lineRule="auto"/>
        <w:jc w:val="both"/>
        <w:rPr>
          <w:rFonts w:ascii="Tahoma" w:hAnsi="Tahoma"/>
          <w:b w:val="0"/>
          <w:bCs w:val="0"/>
          <w:sz w:val="22"/>
          <w:szCs w:val="22"/>
        </w:rPr>
      </w:pPr>
    </w:p>
    <w:p w:rsidR="00B806BA" w:rsidRDefault="00B806BA" w:rsidP="00B806BA">
      <w:pPr>
        <w:spacing w:line="360" w:lineRule="auto"/>
        <w:jc w:val="both"/>
        <w:rPr>
          <w:rFonts w:ascii="Tahoma" w:hAnsi="Tahoma"/>
          <w:b w:val="0"/>
          <w:bCs w:val="0"/>
          <w:sz w:val="22"/>
          <w:szCs w:val="22"/>
        </w:rPr>
      </w:pPr>
    </w:p>
    <w:p w:rsidR="00B806BA" w:rsidRDefault="00B806BA" w:rsidP="00B806BA">
      <w:pPr>
        <w:spacing w:line="360" w:lineRule="auto"/>
        <w:jc w:val="both"/>
        <w:rPr>
          <w:rFonts w:ascii="Tahoma" w:hAnsi="Tahoma"/>
          <w:b w:val="0"/>
          <w:bCs w:val="0"/>
          <w:sz w:val="22"/>
          <w:szCs w:val="22"/>
        </w:rPr>
      </w:pPr>
    </w:p>
    <w:p w:rsidR="00B806BA" w:rsidRDefault="00B806BA" w:rsidP="00B806BA">
      <w:pPr>
        <w:spacing w:line="360" w:lineRule="auto"/>
        <w:jc w:val="both"/>
        <w:rPr>
          <w:rFonts w:ascii="Tahoma" w:hAnsi="Tahoma"/>
          <w:b w:val="0"/>
          <w:bCs w:val="0"/>
          <w:sz w:val="22"/>
          <w:szCs w:val="22"/>
        </w:rPr>
      </w:pPr>
    </w:p>
    <w:p w:rsidR="0023559C" w:rsidRDefault="004F54CA" w:rsidP="00B806BA">
      <w:pPr>
        <w:spacing w:line="360" w:lineRule="auto"/>
        <w:jc w:val="both"/>
        <w:rPr>
          <w:b w:val="0"/>
          <w:bCs w:val="0"/>
          <w:sz w:val="22"/>
          <w:szCs w:val="22"/>
        </w:rPr>
      </w:pPr>
      <w:r>
        <w:rPr>
          <w:rFonts w:ascii="Tahoma" w:hAnsi="Tahoma"/>
        </w:rPr>
        <w:lastRenderedPageBreak/>
        <w:t xml:space="preserve">8. </w:t>
      </w:r>
      <w:r>
        <w:rPr>
          <w:rFonts w:ascii="Tahoma" w:hAnsi="Tahoma"/>
        </w:rPr>
        <w:tab/>
        <w:t>IMPLEMENTATION SCHEDULE:</w:t>
      </w:r>
    </w:p>
    <w:p w:rsidR="0023559C" w:rsidRDefault="0023559C" w:rsidP="00B806BA">
      <w:pPr>
        <w:spacing w:line="360" w:lineRule="auto"/>
        <w:jc w:val="both"/>
        <w:rPr>
          <w:rFonts w:ascii="Tahoma" w:hAnsi="Tahoma"/>
          <w:b w:val="0"/>
          <w:bCs w:val="0"/>
          <w:sz w:val="22"/>
          <w:szCs w:val="22"/>
        </w:rPr>
      </w:pPr>
    </w:p>
    <w:p w:rsidR="0023559C" w:rsidRDefault="004F54CA" w:rsidP="00B806BA">
      <w:pPr>
        <w:spacing w:line="360" w:lineRule="auto"/>
        <w:ind w:left="706"/>
        <w:jc w:val="both"/>
      </w:pPr>
      <w:r>
        <w:rPr>
          <w:rFonts w:ascii="Tahoma" w:hAnsi="Tahoma"/>
          <w:b w:val="0"/>
          <w:bCs w:val="0"/>
          <w:sz w:val="22"/>
          <w:szCs w:val="22"/>
        </w:rPr>
        <w:t>The unit can be implemented within 8 months from the serious initiation of project work.</w:t>
      </w:r>
    </w:p>
    <w:p w:rsidR="00B806BA" w:rsidRDefault="00B806BA" w:rsidP="00B806BA">
      <w:pPr>
        <w:spacing w:line="360" w:lineRule="auto"/>
        <w:ind w:left="706"/>
        <w:jc w:val="both"/>
        <w:rPr>
          <w:rFonts w:ascii="Tahoma" w:hAnsi="Tahoma"/>
          <w:b w:val="0"/>
          <w:bCs w:val="0"/>
          <w:sz w:val="22"/>
          <w:szCs w:val="22"/>
        </w:rPr>
      </w:pPr>
    </w:p>
    <w:tbl>
      <w:tblPr>
        <w:tblW w:w="7474" w:type="dxa"/>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66"/>
        <w:gridCol w:w="5083"/>
        <w:gridCol w:w="1625"/>
      </w:tblGrid>
      <w:tr w:rsidR="0023559C" w:rsidTr="00B806BA">
        <w:trPr>
          <w:trHeight w:val="628"/>
        </w:trPr>
        <w:tc>
          <w:tcPr>
            <w:tcW w:w="766" w:type="dxa"/>
            <w:shd w:val="clear" w:color="auto" w:fill="DDDDDD"/>
            <w:vAlign w:val="center"/>
          </w:tcPr>
          <w:p w:rsidR="0023559C" w:rsidRDefault="004F54CA" w:rsidP="00B806BA">
            <w:pPr>
              <w:spacing w:line="360" w:lineRule="auto"/>
              <w:jc w:val="both"/>
              <w:rPr>
                <w:rFonts w:ascii="Tahoma" w:hAnsi="Tahoma"/>
                <w:sz w:val="20"/>
                <w:szCs w:val="20"/>
              </w:rPr>
            </w:pPr>
            <w:r>
              <w:rPr>
                <w:rFonts w:ascii="Tahoma" w:hAnsi="Tahoma"/>
                <w:sz w:val="20"/>
                <w:szCs w:val="20"/>
              </w:rPr>
              <w:t>Sr No</w:t>
            </w:r>
          </w:p>
        </w:tc>
        <w:tc>
          <w:tcPr>
            <w:tcW w:w="5083" w:type="dxa"/>
            <w:shd w:val="clear" w:color="auto" w:fill="DDDDDD"/>
            <w:vAlign w:val="center"/>
          </w:tcPr>
          <w:p w:rsidR="0023559C" w:rsidRDefault="004F54CA" w:rsidP="00B806BA">
            <w:pPr>
              <w:spacing w:line="360" w:lineRule="auto"/>
              <w:jc w:val="both"/>
              <w:rPr>
                <w:rFonts w:ascii="Tahoma" w:hAnsi="Tahoma"/>
                <w:sz w:val="20"/>
                <w:szCs w:val="20"/>
              </w:rPr>
            </w:pPr>
            <w:r>
              <w:rPr>
                <w:rFonts w:ascii="Tahoma" w:hAnsi="Tahoma"/>
                <w:sz w:val="20"/>
                <w:szCs w:val="20"/>
              </w:rPr>
              <w:t>Activities</w:t>
            </w:r>
          </w:p>
        </w:tc>
        <w:tc>
          <w:tcPr>
            <w:tcW w:w="1625" w:type="dxa"/>
            <w:shd w:val="clear" w:color="auto" w:fill="DDDDDD"/>
            <w:vAlign w:val="center"/>
          </w:tcPr>
          <w:p w:rsidR="0023559C" w:rsidRDefault="004F54CA" w:rsidP="00B806BA">
            <w:pPr>
              <w:spacing w:line="360" w:lineRule="auto"/>
              <w:jc w:val="both"/>
              <w:rPr>
                <w:rFonts w:ascii="Tahoma" w:hAnsi="Tahoma"/>
                <w:sz w:val="20"/>
                <w:szCs w:val="20"/>
              </w:rPr>
            </w:pPr>
            <w:r>
              <w:rPr>
                <w:rFonts w:ascii="Tahoma" w:hAnsi="Tahoma"/>
                <w:sz w:val="20"/>
                <w:szCs w:val="20"/>
              </w:rPr>
              <w:t>Time Required in Months</w:t>
            </w:r>
          </w:p>
        </w:tc>
      </w:tr>
      <w:tr w:rsidR="0023559C" w:rsidTr="00B806BA">
        <w:trPr>
          <w:trHeight w:val="356"/>
        </w:trPr>
        <w:tc>
          <w:tcPr>
            <w:tcW w:w="76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w:t>
            </w:r>
          </w:p>
        </w:tc>
        <w:tc>
          <w:tcPr>
            <w:tcW w:w="5083"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Acquisition of Premises</w:t>
            </w:r>
          </w:p>
        </w:tc>
        <w:tc>
          <w:tcPr>
            <w:tcW w:w="1625"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w:t>
            </w:r>
          </w:p>
        </w:tc>
      </w:tr>
      <w:tr w:rsidR="0023559C" w:rsidTr="00B806BA">
        <w:trPr>
          <w:trHeight w:val="366"/>
        </w:trPr>
        <w:tc>
          <w:tcPr>
            <w:tcW w:w="76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w:t>
            </w:r>
          </w:p>
        </w:tc>
        <w:tc>
          <w:tcPr>
            <w:tcW w:w="5083"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Construction (if Applicable)</w:t>
            </w:r>
          </w:p>
        </w:tc>
        <w:tc>
          <w:tcPr>
            <w:tcW w:w="1625"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w:t>
            </w:r>
          </w:p>
        </w:tc>
      </w:tr>
      <w:tr w:rsidR="0023559C" w:rsidTr="00B806BA">
        <w:trPr>
          <w:trHeight w:val="374"/>
        </w:trPr>
        <w:tc>
          <w:tcPr>
            <w:tcW w:w="76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3</w:t>
            </w:r>
          </w:p>
        </w:tc>
        <w:tc>
          <w:tcPr>
            <w:tcW w:w="5083"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Procurement and Installation of Plant and Machinery</w:t>
            </w:r>
          </w:p>
        </w:tc>
        <w:tc>
          <w:tcPr>
            <w:tcW w:w="1625"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4</w:t>
            </w:r>
          </w:p>
        </w:tc>
      </w:tr>
      <w:tr w:rsidR="0023559C" w:rsidTr="00B806BA">
        <w:trPr>
          <w:trHeight w:val="374"/>
        </w:trPr>
        <w:tc>
          <w:tcPr>
            <w:tcW w:w="76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4</w:t>
            </w:r>
          </w:p>
        </w:tc>
        <w:tc>
          <w:tcPr>
            <w:tcW w:w="5083"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Arrangement of Finance</w:t>
            </w:r>
          </w:p>
        </w:tc>
        <w:tc>
          <w:tcPr>
            <w:tcW w:w="1625"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w:t>
            </w:r>
          </w:p>
        </w:tc>
      </w:tr>
      <w:tr w:rsidR="0023559C" w:rsidTr="00B806BA">
        <w:trPr>
          <w:trHeight w:val="374"/>
        </w:trPr>
        <w:tc>
          <w:tcPr>
            <w:tcW w:w="76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5</w:t>
            </w:r>
          </w:p>
        </w:tc>
        <w:tc>
          <w:tcPr>
            <w:tcW w:w="5083"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Manpower Recruitment and start up</w:t>
            </w:r>
          </w:p>
        </w:tc>
        <w:tc>
          <w:tcPr>
            <w:tcW w:w="1625"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4</w:t>
            </w:r>
          </w:p>
        </w:tc>
      </w:tr>
      <w:tr w:rsidR="0023559C" w:rsidTr="00B806BA">
        <w:trPr>
          <w:trHeight w:val="584"/>
        </w:trPr>
        <w:tc>
          <w:tcPr>
            <w:tcW w:w="766" w:type="dxa"/>
            <w:shd w:val="clear" w:color="auto" w:fill="auto"/>
            <w:vAlign w:val="center"/>
          </w:tcPr>
          <w:p w:rsidR="0023559C" w:rsidRDefault="0023559C" w:rsidP="00B806BA">
            <w:pPr>
              <w:spacing w:line="360" w:lineRule="auto"/>
              <w:jc w:val="both"/>
              <w:rPr>
                <w:rFonts w:ascii="Tahoma" w:hAnsi="Tahoma"/>
                <w:b w:val="0"/>
                <w:bCs w:val="0"/>
                <w:sz w:val="20"/>
                <w:szCs w:val="20"/>
              </w:rPr>
            </w:pPr>
          </w:p>
        </w:tc>
        <w:tc>
          <w:tcPr>
            <w:tcW w:w="5083"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Total Time Required  (Some Activities run concurrently)</w:t>
            </w:r>
          </w:p>
        </w:tc>
        <w:tc>
          <w:tcPr>
            <w:tcW w:w="1625"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8</w:t>
            </w:r>
          </w:p>
        </w:tc>
      </w:tr>
    </w:tbl>
    <w:p w:rsidR="0023559C" w:rsidRDefault="0023559C" w:rsidP="00B806BA">
      <w:pPr>
        <w:spacing w:line="360" w:lineRule="auto"/>
        <w:jc w:val="both"/>
        <w:rPr>
          <w:rFonts w:ascii="Tahoma" w:hAnsi="Tahoma"/>
          <w:b w:val="0"/>
          <w:bCs w:val="0"/>
          <w:sz w:val="22"/>
          <w:szCs w:val="22"/>
        </w:rPr>
      </w:pPr>
    </w:p>
    <w:p w:rsidR="0023559C" w:rsidRDefault="004F54CA" w:rsidP="00B806BA">
      <w:pPr>
        <w:spacing w:line="360" w:lineRule="auto"/>
        <w:jc w:val="both"/>
        <w:rPr>
          <w:b w:val="0"/>
          <w:bCs w:val="0"/>
        </w:rPr>
      </w:pPr>
      <w:r>
        <w:rPr>
          <w:rFonts w:ascii="Tahoma" w:hAnsi="Tahoma"/>
        </w:rPr>
        <w:t>9.</w:t>
      </w:r>
      <w:r>
        <w:rPr>
          <w:rFonts w:ascii="Tahoma" w:hAnsi="Tahoma"/>
        </w:rPr>
        <w:tab/>
        <w:t>COST OF PROJECT:</w:t>
      </w:r>
    </w:p>
    <w:p w:rsidR="0023559C" w:rsidRDefault="0023559C" w:rsidP="00B806BA">
      <w:pPr>
        <w:spacing w:line="360" w:lineRule="auto"/>
        <w:jc w:val="both"/>
        <w:rPr>
          <w:rFonts w:ascii="Tahoma" w:hAnsi="Tahoma"/>
          <w:b w:val="0"/>
          <w:bCs w:val="0"/>
          <w:sz w:val="22"/>
          <w:szCs w:val="22"/>
        </w:rPr>
      </w:pPr>
    </w:p>
    <w:p w:rsidR="0023559C" w:rsidRDefault="004F54CA" w:rsidP="00B806BA">
      <w:pPr>
        <w:spacing w:line="360" w:lineRule="auto"/>
        <w:ind w:left="706"/>
        <w:jc w:val="both"/>
      </w:pPr>
      <w:r>
        <w:rPr>
          <w:rFonts w:ascii="Tahoma" w:hAnsi="Tahoma"/>
          <w:b w:val="0"/>
          <w:bCs w:val="0"/>
          <w:sz w:val="22"/>
          <w:szCs w:val="22"/>
        </w:rPr>
        <w:t>The unit will require total project cost of Rs 222.54 lakhs as shown below:</w:t>
      </w:r>
    </w:p>
    <w:p w:rsidR="0023559C" w:rsidRDefault="0023559C" w:rsidP="00B806BA">
      <w:pPr>
        <w:spacing w:line="360" w:lineRule="auto"/>
        <w:jc w:val="both"/>
        <w:rPr>
          <w:rFonts w:ascii="Tahoma" w:hAnsi="Tahoma"/>
          <w:b w:val="0"/>
          <w:bCs w:val="0"/>
          <w:sz w:val="22"/>
          <w:szCs w:val="22"/>
        </w:rPr>
      </w:pPr>
    </w:p>
    <w:tbl>
      <w:tblPr>
        <w:tblW w:w="6840" w:type="dxa"/>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66"/>
        <w:gridCol w:w="5027"/>
        <w:gridCol w:w="1047"/>
      </w:tblGrid>
      <w:tr w:rsidR="0023559C" w:rsidTr="00B806BA">
        <w:trPr>
          <w:trHeight w:val="462"/>
        </w:trPr>
        <w:tc>
          <w:tcPr>
            <w:tcW w:w="766" w:type="dxa"/>
            <w:shd w:val="clear" w:color="auto" w:fill="DDDDDD"/>
            <w:vAlign w:val="center"/>
          </w:tcPr>
          <w:p w:rsidR="0023559C" w:rsidRDefault="004F54CA" w:rsidP="00B806BA">
            <w:pPr>
              <w:spacing w:line="360" w:lineRule="auto"/>
              <w:jc w:val="both"/>
              <w:rPr>
                <w:rFonts w:ascii="Tahoma" w:hAnsi="Tahoma"/>
                <w:sz w:val="20"/>
                <w:szCs w:val="20"/>
              </w:rPr>
            </w:pPr>
            <w:r>
              <w:rPr>
                <w:rFonts w:ascii="Tahoma" w:hAnsi="Tahoma"/>
                <w:sz w:val="20"/>
                <w:szCs w:val="20"/>
              </w:rPr>
              <w:t>Sr No</w:t>
            </w:r>
          </w:p>
        </w:tc>
        <w:tc>
          <w:tcPr>
            <w:tcW w:w="5027" w:type="dxa"/>
            <w:shd w:val="clear" w:color="auto" w:fill="DDDDDD"/>
            <w:vAlign w:val="center"/>
          </w:tcPr>
          <w:p w:rsidR="0023559C" w:rsidRDefault="004F54CA" w:rsidP="00B806BA">
            <w:pPr>
              <w:spacing w:line="360" w:lineRule="auto"/>
              <w:jc w:val="both"/>
              <w:rPr>
                <w:rFonts w:ascii="Tahoma" w:hAnsi="Tahoma"/>
                <w:sz w:val="20"/>
                <w:szCs w:val="20"/>
              </w:rPr>
            </w:pPr>
            <w:r>
              <w:rPr>
                <w:rFonts w:ascii="Tahoma" w:hAnsi="Tahoma"/>
                <w:sz w:val="20"/>
                <w:szCs w:val="20"/>
              </w:rPr>
              <w:t>Particulars</w:t>
            </w:r>
          </w:p>
        </w:tc>
        <w:tc>
          <w:tcPr>
            <w:tcW w:w="1047" w:type="dxa"/>
            <w:shd w:val="clear" w:color="auto" w:fill="DDDDDD"/>
            <w:vAlign w:val="center"/>
          </w:tcPr>
          <w:p w:rsidR="0023559C" w:rsidRDefault="004F54CA" w:rsidP="00B806BA">
            <w:pPr>
              <w:spacing w:line="360" w:lineRule="auto"/>
              <w:jc w:val="both"/>
              <w:rPr>
                <w:rFonts w:ascii="Tahoma" w:hAnsi="Tahoma"/>
                <w:sz w:val="20"/>
                <w:szCs w:val="20"/>
              </w:rPr>
            </w:pPr>
            <w:r>
              <w:rPr>
                <w:rFonts w:ascii="Tahoma" w:hAnsi="Tahoma"/>
                <w:sz w:val="20"/>
                <w:szCs w:val="20"/>
              </w:rPr>
              <w:t>In Lakhs</w:t>
            </w:r>
          </w:p>
        </w:tc>
      </w:tr>
      <w:tr w:rsidR="0023559C" w:rsidTr="00B806BA">
        <w:trPr>
          <w:trHeight w:val="359"/>
        </w:trPr>
        <w:tc>
          <w:tcPr>
            <w:tcW w:w="76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w:t>
            </w:r>
          </w:p>
        </w:tc>
        <w:tc>
          <w:tcPr>
            <w:tcW w:w="5027"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Land</w:t>
            </w:r>
          </w:p>
        </w:tc>
        <w:tc>
          <w:tcPr>
            <w:tcW w:w="1047"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30.00</w:t>
            </w:r>
          </w:p>
        </w:tc>
      </w:tr>
      <w:tr w:rsidR="0023559C" w:rsidTr="00B806BA">
        <w:trPr>
          <w:trHeight w:val="359"/>
        </w:trPr>
        <w:tc>
          <w:tcPr>
            <w:tcW w:w="76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w:t>
            </w:r>
          </w:p>
        </w:tc>
        <w:tc>
          <w:tcPr>
            <w:tcW w:w="5027"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Building</w:t>
            </w:r>
          </w:p>
        </w:tc>
        <w:tc>
          <w:tcPr>
            <w:tcW w:w="1047"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60.00</w:t>
            </w:r>
          </w:p>
        </w:tc>
      </w:tr>
      <w:tr w:rsidR="0023559C" w:rsidTr="00B806BA">
        <w:trPr>
          <w:trHeight w:val="359"/>
        </w:trPr>
        <w:tc>
          <w:tcPr>
            <w:tcW w:w="76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3</w:t>
            </w:r>
          </w:p>
        </w:tc>
        <w:tc>
          <w:tcPr>
            <w:tcW w:w="5027"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Plant and Machinery</w:t>
            </w:r>
          </w:p>
        </w:tc>
        <w:tc>
          <w:tcPr>
            <w:tcW w:w="1047"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113.25</w:t>
            </w:r>
          </w:p>
        </w:tc>
      </w:tr>
      <w:tr w:rsidR="0023559C" w:rsidTr="00B806BA">
        <w:trPr>
          <w:trHeight w:val="359"/>
        </w:trPr>
        <w:tc>
          <w:tcPr>
            <w:tcW w:w="76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4</w:t>
            </w:r>
          </w:p>
        </w:tc>
        <w:tc>
          <w:tcPr>
            <w:tcW w:w="5027"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Fixtures and Electrical Installation</w:t>
            </w:r>
          </w:p>
        </w:tc>
        <w:tc>
          <w:tcPr>
            <w:tcW w:w="1047"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4.00</w:t>
            </w:r>
          </w:p>
        </w:tc>
      </w:tr>
      <w:tr w:rsidR="0023559C" w:rsidTr="00B806BA">
        <w:trPr>
          <w:trHeight w:val="359"/>
        </w:trPr>
        <w:tc>
          <w:tcPr>
            <w:tcW w:w="76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5</w:t>
            </w:r>
          </w:p>
        </w:tc>
        <w:tc>
          <w:tcPr>
            <w:tcW w:w="5027"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i/>
                <w:sz w:val="20"/>
                <w:szCs w:val="20"/>
              </w:rPr>
              <w:t>Other Assets/ Preliminary and Preoperative Expenses</w:t>
            </w:r>
          </w:p>
        </w:tc>
        <w:tc>
          <w:tcPr>
            <w:tcW w:w="1047"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3.50</w:t>
            </w:r>
          </w:p>
        </w:tc>
      </w:tr>
      <w:tr w:rsidR="0023559C" w:rsidTr="00B806BA">
        <w:trPr>
          <w:trHeight w:val="359"/>
        </w:trPr>
        <w:tc>
          <w:tcPr>
            <w:tcW w:w="76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6</w:t>
            </w:r>
          </w:p>
        </w:tc>
        <w:tc>
          <w:tcPr>
            <w:tcW w:w="5027"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Margin for working Capital</w:t>
            </w:r>
          </w:p>
        </w:tc>
        <w:tc>
          <w:tcPr>
            <w:tcW w:w="1047"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11.79</w:t>
            </w:r>
          </w:p>
        </w:tc>
      </w:tr>
      <w:tr w:rsidR="0023559C" w:rsidTr="00B806BA">
        <w:trPr>
          <w:trHeight w:val="359"/>
        </w:trPr>
        <w:tc>
          <w:tcPr>
            <w:tcW w:w="766" w:type="dxa"/>
            <w:shd w:val="clear" w:color="auto" w:fill="auto"/>
            <w:vAlign w:val="center"/>
          </w:tcPr>
          <w:p w:rsidR="0023559C" w:rsidRDefault="0023559C" w:rsidP="00B806BA">
            <w:pPr>
              <w:spacing w:line="360" w:lineRule="auto"/>
              <w:jc w:val="both"/>
              <w:rPr>
                <w:rFonts w:ascii="Tahoma" w:hAnsi="Tahoma"/>
                <w:sz w:val="20"/>
                <w:szCs w:val="20"/>
              </w:rPr>
            </w:pPr>
          </w:p>
        </w:tc>
        <w:tc>
          <w:tcPr>
            <w:tcW w:w="5027"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TOTAL PROJECT COST</w:t>
            </w:r>
          </w:p>
        </w:tc>
        <w:tc>
          <w:tcPr>
            <w:tcW w:w="1047"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222.54</w:t>
            </w:r>
          </w:p>
        </w:tc>
      </w:tr>
    </w:tbl>
    <w:p w:rsidR="0023559C" w:rsidRDefault="0023559C" w:rsidP="00B806BA">
      <w:pPr>
        <w:spacing w:line="360" w:lineRule="auto"/>
        <w:jc w:val="both"/>
      </w:pPr>
    </w:p>
    <w:p w:rsidR="0023559C" w:rsidRDefault="004F54CA" w:rsidP="00B806BA">
      <w:pPr>
        <w:spacing w:line="360" w:lineRule="auto"/>
        <w:jc w:val="both"/>
      </w:pPr>
      <w:r>
        <w:rPr>
          <w:rFonts w:ascii="Tahoma" w:hAnsi="Tahoma"/>
        </w:rPr>
        <w:t>10.</w:t>
      </w:r>
      <w:r>
        <w:rPr>
          <w:rFonts w:ascii="Tahoma" w:hAnsi="Tahoma"/>
        </w:rPr>
        <w:tab/>
        <w:t>MEANS OF FINANCE:</w:t>
      </w:r>
    </w:p>
    <w:p w:rsidR="0023559C" w:rsidRDefault="0023559C" w:rsidP="00B806BA">
      <w:pPr>
        <w:spacing w:line="360" w:lineRule="auto"/>
        <w:jc w:val="both"/>
        <w:rPr>
          <w:rFonts w:ascii="Tahoma" w:hAnsi="Tahoma"/>
          <w:b w:val="0"/>
          <w:bCs w:val="0"/>
          <w:sz w:val="22"/>
          <w:szCs w:val="22"/>
        </w:rPr>
      </w:pPr>
    </w:p>
    <w:p w:rsidR="0023559C" w:rsidRDefault="004F54CA" w:rsidP="00B806BA">
      <w:pPr>
        <w:spacing w:line="360" w:lineRule="auto"/>
        <w:ind w:left="706"/>
        <w:jc w:val="both"/>
      </w:pPr>
      <w:r>
        <w:rPr>
          <w:rFonts w:ascii="Tahoma" w:hAnsi="Tahoma"/>
          <w:b w:val="0"/>
          <w:bCs w:val="0"/>
          <w:sz w:val="22"/>
          <w:szCs w:val="22"/>
        </w:rPr>
        <w:t>The project will require promoter to invest about Rs 64.48 lakhs and seek bank loans of Rs 158.06 lakhs based on 70% loan on fixed assets.</w:t>
      </w:r>
    </w:p>
    <w:p w:rsidR="0023559C" w:rsidRDefault="0023559C" w:rsidP="00B806BA">
      <w:pPr>
        <w:spacing w:line="360" w:lineRule="auto"/>
        <w:jc w:val="both"/>
        <w:rPr>
          <w:rFonts w:ascii="Tahoma" w:hAnsi="Tahoma"/>
          <w:b w:val="0"/>
          <w:bCs w:val="0"/>
          <w:sz w:val="22"/>
          <w:szCs w:val="22"/>
        </w:rPr>
      </w:pPr>
    </w:p>
    <w:p w:rsidR="0023559C" w:rsidRDefault="0023559C" w:rsidP="00B806BA">
      <w:pPr>
        <w:spacing w:line="360" w:lineRule="auto"/>
        <w:ind w:left="706"/>
        <w:jc w:val="both"/>
        <w:rPr>
          <w:rFonts w:ascii="Tahoma" w:hAnsi="Tahoma"/>
          <w:b w:val="0"/>
          <w:bCs w:val="0"/>
          <w:sz w:val="22"/>
          <w:szCs w:val="22"/>
        </w:rPr>
      </w:pPr>
    </w:p>
    <w:tbl>
      <w:tblPr>
        <w:tblW w:w="6027" w:type="dxa"/>
        <w:tblInd w:w="1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25"/>
        <w:gridCol w:w="3788"/>
        <w:gridCol w:w="1514"/>
      </w:tblGrid>
      <w:tr w:rsidR="0023559C" w:rsidTr="00B806BA">
        <w:trPr>
          <w:trHeight w:val="487"/>
        </w:trPr>
        <w:tc>
          <w:tcPr>
            <w:tcW w:w="725" w:type="dxa"/>
            <w:shd w:val="clear" w:color="auto" w:fill="DDDDDD"/>
            <w:vAlign w:val="center"/>
          </w:tcPr>
          <w:p w:rsidR="0023559C" w:rsidRDefault="004F54CA" w:rsidP="00B806BA">
            <w:pPr>
              <w:spacing w:line="360" w:lineRule="auto"/>
              <w:jc w:val="both"/>
              <w:rPr>
                <w:rFonts w:ascii="Tahoma" w:hAnsi="Tahoma"/>
                <w:sz w:val="20"/>
                <w:szCs w:val="20"/>
              </w:rPr>
            </w:pPr>
            <w:r>
              <w:rPr>
                <w:rFonts w:ascii="Tahoma" w:hAnsi="Tahoma"/>
                <w:sz w:val="20"/>
                <w:szCs w:val="20"/>
              </w:rPr>
              <w:lastRenderedPageBreak/>
              <w:t>Sr No</w:t>
            </w:r>
          </w:p>
        </w:tc>
        <w:tc>
          <w:tcPr>
            <w:tcW w:w="3788" w:type="dxa"/>
            <w:shd w:val="clear" w:color="auto" w:fill="DDDDDD"/>
            <w:vAlign w:val="center"/>
          </w:tcPr>
          <w:p w:rsidR="0023559C" w:rsidRDefault="004F54CA" w:rsidP="00B806BA">
            <w:pPr>
              <w:spacing w:line="360" w:lineRule="auto"/>
              <w:jc w:val="both"/>
              <w:rPr>
                <w:rFonts w:ascii="Tahoma" w:hAnsi="Tahoma"/>
                <w:sz w:val="20"/>
                <w:szCs w:val="20"/>
              </w:rPr>
            </w:pPr>
            <w:r>
              <w:rPr>
                <w:rFonts w:ascii="Tahoma" w:hAnsi="Tahoma"/>
                <w:sz w:val="20"/>
                <w:szCs w:val="20"/>
              </w:rPr>
              <w:t>Particulars</w:t>
            </w:r>
          </w:p>
        </w:tc>
        <w:tc>
          <w:tcPr>
            <w:tcW w:w="1514" w:type="dxa"/>
            <w:shd w:val="clear" w:color="auto" w:fill="DDDDDD"/>
            <w:vAlign w:val="center"/>
          </w:tcPr>
          <w:p w:rsidR="0023559C" w:rsidRDefault="004F54CA" w:rsidP="00B806BA">
            <w:pPr>
              <w:spacing w:line="360" w:lineRule="auto"/>
              <w:jc w:val="both"/>
              <w:rPr>
                <w:rFonts w:ascii="Tahoma" w:hAnsi="Tahoma"/>
                <w:sz w:val="20"/>
                <w:szCs w:val="20"/>
              </w:rPr>
            </w:pPr>
            <w:r>
              <w:rPr>
                <w:rFonts w:ascii="Tahoma" w:hAnsi="Tahoma"/>
                <w:sz w:val="20"/>
                <w:szCs w:val="20"/>
              </w:rPr>
              <w:t>In Lakhs</w:t>
            </w:r>
          </w:p>
        </w:tc>
      </w:tr>
      <w:tr w:rsidR="0023559C" w:rsidTr="00B806BA">
        <w:trPr>
          <w:trHeight w:val="70"/>
        </w:trPr>
        <w:tc>
          <w:tcPr>
            <w:tcW w:w="725" w:type="dxa"/>
            <w:shd w:val="clear" w:color="auto" w:fill="auto"/>
            <w:vAlign w:val="center"/>
          </w:tcPr>
          <w:p w:rsidR="0023559C" w:rsidRDefault="004F54CA" w:rsidP="00B806BA">
            <w:pPr>
              <w:spacing w:line="360" w:lineRule="auto"/>
              <w:jc w:val="both"/>
              <w:rPr>
                <w:rFonts w:ascii="Tahoma" w:hAnsi="Tahoma"/>
                <w:sz w:val="20"/>
                <w:szCs w:val="20"/>
              </w:rPr>
            </w:pPr>
            <w:r>
              <w:rPr>
                <w:rFonts w:ascii="Tahoma" w:hAnsi="Tahoma"/>
                <w:b w:val="0"/>
                <w:bCs w:val="0"/>
                <w:sz w:val="20"/>
                <w:szCs w:val="20"/>
              </w:rPr>
              <w:t>1</w:t>
            </w:r>
          </w:p>
        </w:tc>
        <w:tc>
          <w:tcPr>
            <w:tcW w:w="3788" w:type="dxa"/>
            <w:shd w:val="clear" w:color="auto" w:fill="auto"/>
            <w:vAlign w:val="center"/>
          </w:tcPr>
          <w:p w:rsidR="0023559C" w:rsidRDefault="004F54CA" w:rsidP="00B806BA">
            <w:pPr>
              <w:spacing w:line="360" w:lineRule="auto"/>
              <w:jc w:val="both"/>
              <w:rPr>
                <w:rFonts w:ascii="Tahoma" w:hAnsi="Tahoma"/>
                <w:sz w:val="20"/>
                <w:szCs w:val="20"/>
              </w:rPr>
            </w:pPr>
            <w:r>
              <w:rPr>
                <w:rFonts w:ascii="Tahoma" w:hAnsi="Tahoma"/>
                <w:b w:val="0"/>
                <w:bCs w:val="0"/>
                <w:sz w:val="20"/>
                <w:szCs w:val="20"/>
              </w:rPr>
              <w:t>Promoters Contribution</w:t>
            </w:r>
          </w:p>
        </w:tc>
        <w:tc>
          <w:tcPr>
            <w:tcW w:w="1514" w:type="dxa"/>
            <w:shd w:val="clear" w:color="auto" w:fill="auto"/>
            <w:vAlign w:val="center"/>
          </w:tcPr>
          <w:p w:rsidR="0023559C" w:rsidRDefault="004F54CA" w:rsidP="00B806BA">
            <w:pPr>
              <w:spacing w:line="360" w:lineRule="auto"/>
              <w:jc w:val="both"/>
            </w:pPr>
            <w:r>
              <w:rPr>
                <w:rFonts w:ascii="Tahoma" w:hAnsi="Tahoma"/>
                <w:b w:val="0"/>
                <w:bCs w:val="0"/>
                <w:sz w:val="20"/>
                <w:szCs w:val="20"/>
              </w:rPr>
              <w:t>64.48</w:t>
            </w:r>
          </w:p>
        </w:tc>
      </w:tr>
      <w:tr w:rsidR="0023559C" w:rsidTr="00B806BA">
        <w:trPr>
          <w:trHeight w:val="70"/>
        </w:trPr>
        <w:tc>
          <w:tcPr>
            <w:tcW w:w="725" w:type="dxa"/>
            <w:shd w:val="clear" w:color="auto" w:fill="auto"/>
            <w:vAlign w:val="center"/>
          </w:tcPr>
          <w:p w:rsidR="0023559C" w:rsidRDefault="004F54CA" w:rsidP="00B806BA">
            <w:pPr>
              <w:spacing w:line="360" w:lineRule="auto"/>
              <w:jc w:val="both"/>
              <w:rPr>
                <w:rFonts w:ascii="Tahoma" w:hAnsi="Tahoma"/>
                <w:sz w:val="20"/>
                <w:szCs w:val="20"/>
              </w:rPr>
            </w:pPr>
            <w:r>
              <w:rPr>
                <w:rFonts w:ascii="Tahoma" w:hAnsi="Tahoma"/>
                <w:b w:val="0"/>
                <w:bCs w:val="0"/>
                <w:sz w:val="20"/>
                <w:szCs w:val="20"/>
              </w:rPr>
              <w:t>2</w:t>
            </w:r>
          </w:p>
        </w:tc>
        <w:tc>
          <w:tcPr>
            <w:tcW w:w="3788" w:type="dxa"/>
            <w:shd w:val="clear" w:color="auto" w:fill="auto"/>
            <w:vAlign w:val="center"/>
          </w:tcPr>
          <w:p w:rsidR="0023559C" w:rsidRDefault="004F54CA" w:rsidP="00B806BA">
            <w:pPr>
              <w:spacing w:line="360" w:lineRule="auto"/>
              <w:jc w:val="both"/>
              <w:rPr>
                <w:rFonts w:ascii="Tahoma" w:hAnsi="Tahoma"/>
                <w:sz w:val="20"/>
                <w:szCs w:val="20"/>
              </w:rPr>
            </w:pPr>
            <w:r>
              <w:rPr>
                <w:rFonts w:ascii="Tahoma" w:hAnsi="Tahoma"/>
                <w:b w:val="0"/>
                <w:bCs w:val="0"/>
                <w:sz w:val="20"/>
                <w:szCs w:val="20"/>
              </w:rPr>
              <w:t>Loan Finance</w:t>
            </w:r>
          </w:p>
        </w:tc>
        <w:tc>
          <w:tcPr>
            <w:tcW w:w="1514" w:type="dxa"/>
            <w:shd w:val="clear" w:color="auto" w:fill="auto"/>
            <w:vAlign w:val="center"/>
          </w:tcPr>
          <w:p w:rsidR="0023559C" w:rsidRDefault="004F54CA" w:rsidP="00B806BA">
            <w:pPr>
              <w:spacing w:line="360" w:lineRule="auto"/>
              <w:jc w:val="both"/>
            </w:pPr>
            <w:r>
              <w:rPr>
                <w:rFonts w:ascii="Tahoma" w:hAnsi="Tahoma"/>
                <w:b w:val="0"/>
                <w:bCs w:val="0"/>
                <w:sz w:val="20"/>
                <w:szCs w:val="20"/>
              </w:rPr>
              <w:t>158.06</w:t>
            </w:r>
          </w:p>
        </w:tc>
      </w:tr>
      <w:tr w:rsidR="0023559C" w:rsidTr="00B806BA">
        <w:trPr>
          <w:trHeight w:val="70"/>
        </w:trPr>
        <w:tc>
          <w:tcPr>
            <w:tcW w:w="725" w:type="dxa"/>
            <w:shd w:val="clear" w:color="auto" w:fill="auto"/>
            <w:vAlign w:val="center"/>
          </w:tcPr>
          <w:p w:rsidR="0023559C" w:rsidRDefault="0023559C" w:rsidP="00B806BA">
            <w:pPr>
              <w:spacing w:line="360" w:lineRule="auto"/>
              <w:jc w:val="both"/>
              <w:rPr>
                <w:rFonts w:ascii="Tahoma" w:hAnsi="Tahoma"/>
                <w:b w:val="0"/>
                <w:bCs w:val="0"/>
                <w:sz w:val="20"/>
                <w:szCs w:val="20"/>
              </w:rPr>
            </w:pPr>
          </w:p>
        </w:tc>
        <w:tc>
          <w:tcPr>
            <w:tcW w:w="3788" w:type="dxa"/>
            <w:shd w:val="clear" w:color="auto" w:fill="auto"/>
            <w:vAlign w:val="center"/>
          </w:tcPr>
          <w:p w:rsidR="0023559C" w:rsidRDefault="004F54CA" w:rsidP="00B806BA">
            <w:pPr>
              <w:spacing w:line="360" w:lineRule="auto"/>
              <w:jc w:val="both"/>
            </w:pPr>
            <w:r>
              <w:rPr>
                <w:rFonts w:ascii="Tahoma" w:hAnsi="Tahoma"/>
                <w:b w:val="0"/>
                <w:bCs w:val="0"/>
                <w:sz w:val="20"/>
                <w:szCs w:val="20"/>
              </w:rPr>
              <w:t>TOTAL:</w:t>
            </w:r>
          </w:p>
        </w:tc>
        <w:tc>
          <w:tcPr>
            <w:tcW w:w="1514" w:type="dxa"/>
            <w:shd w:val="clear" w:color="auto" w:fill="auto"/>
            <w:vAlign w:val="center"/>
          </w:tcPr>
          <w:p w:rsidR="0023559C" w:rsidRDefault="004F54CA" w:rsidP="00B806BA">
            <w:pPr>
              <w:spacing w:line="360" w:lineRule="auto"/>
              <w:jc w:val="both"/>
              <w:rPr>
                <w:rFonts w:ascii="Tahoma" w:hAnsi="Tahoma"/>
                <w:sz w:val="20"/>
                <w:szCs w:val="20"/>
              </w:rPr>
            </w:pPr>
            <w:r>
              <w:rPr>
                <w:rFonts w:ascii="Tahoma" w:hAnsi="Tahoma"/>
                <w:b w:val="0"/>
                <w:bCs w:val="0"/>
                <w:sz w:val="20"/>
                <w:szCs w:val="20"/>
              </w:rPr>
              <w:t>28.02</w:t>
            </w:r>
          </w:p>
        </w:tc>
      </w:tr>
    </w:tbl>
    <w:p w:rsidR="0023559C" w:rsidRDefault="0023559C" w:rsidP="00B806BA">
      <w:pPr>
        <w:spacing w:line="360" w:lineRule="auto"/>
        <w:jc w:val="both"/>
        <w:rPr>
          <w:rFonts w:ascii="Tahoma" w:hAnsi="Tahoma"/>
          <w:b w:val="0"/>
          <w:bCs w:val="0"/>
          <w:sz w:val="22"/>
          <w:szCs w:val="22"/>
        </w:rPr>
      </w:pPr>
    </w:p>
    <w:p w:rsidR="0023559C" w:rsidRDefault="004F54CA" w:rsidP="00B806BA">
      <w:pPr>
        <w:spacing w:line="360" w:lineRule="auto"/>
        <w:jc w:val="both"/>
        <w:rPr>
          <w:rFonts w:ascii="Tahoma" w:hAnsi="Tahoma"/>
          <w:b w:val="0"/>
          <w:bCs w:val="0"/>
          <w:sz w:val="22"/>
          <w:szCs w:val="22"/>
        </w:rPr>
      </w:pPr>
      <w:r>
        <w:rPr>
          <w:rFonts w:ascii="Tahoma" w:hAnsi="Tahoma"/>
        </w:rPr>
        <w:t>11.</w:t>
      </w:r>
      <w:r>
        <w:rPr>
          <w:rFonts w:ascii="Tahoma" w:hAnsi="Tahoma"/>
        </w:rPr>
        <w:tab/>
        <w:t>WORKING CAPITAL REQUIREMENTS:</w:t>
      </w:r>
    </w:p>
    <w:p w:rsidR="0023559C" w:rsidRDefault="0023559C" w:rsidP="00B806BA">
      <w:pPr>
        <w:spacing w:line="360" w:lineRule="auto"/>
        <w:jc w:val="both"/>
        <w:rPr>
          <w:rFonts w:ascii="Tahoma" w:hAnsi="Tahoma"/>
          <w:b w:val="0"/>
          <w:bCs w:val="0"/>
          <w:sz w:val="22"/>
          <w:szCs w:val="22"/>
        </w:rPr>
      </w:pPr>
    </w:p>
    <w:p w:rsidR="0023559C" w:rsidRDefault="004F54CA" w:rsidP="00B806BA">
      <w:pPr>
        <w:spacing w:line="360" w:lineRule="auto"/>
        <w:ind w:left="706"/>
        <w:jc w:val="both"/>
        <w:rPr>
          <w:rFonts w:ascii="Arial" w:hAnsi="Arial"/>
          <w:sz w:val="22"/>
          <w:szCs w:val="22"/>
        </w:rPr>
      </w:pPr>
      <w:r>
        <w:rPr>
          <w:rFonts w:ascii="Tahoma" w:hAnsi="Tahoma"/>
          <w:b w:val="0"/>
          <w:bCs w:val="0"/>
          <w:sz w:val="22"/>
          <w:szCs w:val="22"/>
        </w:rPr>
        <w:t>Working capital requirements are calculated as below:</w:t>
      </w:r>
    </w:p>
    <w:p w:rsidR="0023559C" w:rsidRDefault="0023559C" w:rsidP="00B806BA">
      <w:pPr>
        <w:spacing w:line="360" w:lineRule="auto"/>
        <w:jc w:val="both"/>
        <w:rPr>
          <w:rFonts w:ascii="Tahoma" w:hAnsi="Tahoma"/>
          <w:b w:val="0"/>
          <w:bCs w:val="0"/>
          <w:sz w:val="22"/>
          <w:szCs w:val="22"/>
        </w:rPr>
      </w:pPr>
    </w:p>
    <w:tbl>
      <w:tblPr>
        <w:tblW w:w="8100" w:type="dxa"/>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813"/>
        <w:gridCol w:w="1257"/>
        <w:gridCol w:w="1530"/>
        <w:gridCol w:w="1170"/>
        <w:gridCol w:w="1800"/>
        <w:gridCol w:w="1530"/>
      </w:tblGrid>
      <w:tr w:rsidR="0023559C" w:rsidTr="00B806BA">
        <w:trPr>
          <w:trHeight w:val="395"/>
        </w:trPr>
        <w:tc>
          <w:tcPr>
            <w:tcW w:w="813" w:type="dxa"/>
            <w:shd w:val="clear" w:color="auto" w:fill="DDDDDD"/>
            <w:vAlign w:val="center"/>
          </w:tcPr>
          <w:p w:rsidR="0023559C" w:rsidRDefault="004F54CA" w:rsidP="00B806BA">
            <w:pPr>
              <w:spacing w:line="360" w:lineRule="auto"/>
              <w:jc w:val="both"/>
              <w:rPr>
                <w:rFonts w:ascii="Tahoma" w:hAnsi="Tahoma"/>
                <w:sz w:val="20"/>
                <w:szCs w:val="20"/>
              </w:rPr>
            </w:pPr>
            <w:r>
              <w:rPr>
                <w:rFonts w:ascii="Tahoma" w:hAnsi="Tahoma"/>
                <w:sz w:val="20"/>
                <w:szCs w:val="20"/>
              </w:rPr>
              <w:t>Sr No</w:t>
            </w:r>
          </w:p>
        </w:tc>
        <w:tc>
          <w:tcPr>
            <w:tcW w:w="1257" w:type="dxa"/>
            <w:shd w:val="clear" w:color="auto" w:fill="DDDDDD"/>
            <w:vAlign w:val="center"/>
          </w:tcPr>
          <w:p w:rsidR="0023559C" w:rsidRDefault="004F54CA" w:rsidP="00B806BA">
            <w:pPr>
              <w:spacing w:line="360" w:lineRule="auto"/>
              <w:jc w:val="both"/>
              <w:rPr>
                <w:rFonts w:ascii="Tahoma" w:hAnsi="Tahoma"/>
                <w:sz w:val="20"/>
                <w:szCs w:val="20"/>
              </w:rPr>
            </w:pPr>
            <w:r>
              <w:rPr>
                <w:rFonts w:ascii="Tahoma" w:hAnsi="Tahoma"/>
                <w:sz w:val="20"/>
                <w:szCs w:val="20"/>
              </w:rPr>
              <w:t>Particulars</w:t>
            </w:r>
          </w:p>
        </w:tc>
        <w:tc>
          <w:tcPr>
            <w:tcW w:w="1530" w:type="dxa"/>
            <w:shd w:val="clear" w:color="auto" w:fill="DDDDDD"/>
            <w:vAlign w:val="center"/>
          </w:tcPr>
          <w:p w:rsidR="0023559C" w:rsidRDefault="004F54CA" w:rsidP="00B806BA">
            <w:pPr>
              <w:spacing w:line="360" w:lineRule="auto"/>
              <w:jc w:val="both"/>
              <w:rPr>
                <w:rFonts w:ascii="Tahoma" w:hAnsi="Tahoma"/>
                <w:sz w:val="20"/>
                <w:szCs w:val="20"/>
              </w:rPr>
            </w:pPr>
            <w:r>
              <w:rPr>
                <w:rFonts w:ascii="Tahoma" w:hAnsi="Tahoma"/>
                <w:sz w:val="20"/>
                <w:szCs w:val="20"/>
              </w:rPr>
              <w:t>Gross Amount</w:t>
            </w:r>
          </w:p>
        </w:tc>
        <w:tc>
          <w:tcPr>
            <w:tcW w:w="1170" w:type="dxa"/>
            <w:shd w:val="clear" w:color="auto" w:fill="DDDDDD"/>
            <w:vAlign w:val="center"/>
          </w:tcPr>
          <w:p w:rsidR="0023559C" w:rsidRDefault="004F54CA" w:rsidP="00B806BA">
            <w:pPr>
              <w:spacing w:line="360" w:lineRule="auto"/>
              <w:jc w:val="both"/>
              <w:rPr>
                <w:rFonts w:ascii="Tahoma" w:hAnsi="Tahoma"/>
                <w:sz w:val="20"/>
                <w:szCs w:val="20"/>
              </w:rPr>
            </w:pPr>
            <w:r>
              <w:rPr>
                <w:rFonts w:ascii="Tahoma" w:hAnsi="Tahoma"/>
                <w:sz w:val="20"/>
                <w:szCs w:val="20"/>
              </w:rPr>
              <w:t xml:space="preserve"> Margin %</w:t>
            </w:r>
          </w:p>
        </w:tc>
        <w:tc>
          <w:tcPr>
            <w:tcW w:w="1800" w:type="dxa"/>
            <w:shd w:val="clear" w:color="auto" w:fill="DDDDDD"/>
            <w:vAlign w:val="center"/>
          </w:tcPr>
          <w:p w:rsidR="0023559C" w:rsidRDefault="004F54CA" w:rsidP="00B806BA">
            <w:pPr>
              <w:spacing w:line="360" w:lineRule="auto"/>
              <w:jc w:val="both"/>
              <w:rPr>
                <w:rFonts w:ascii="Tahoma" w:hAnsi="Tahoma"/>
                <w:sz w:val="20"/>
                <w:szCs w:val="20"/>
              </w:rPr>
            </w:pPr>
            <w:r>
              <w:rPr>
                <w:rFonts w:ascii="Tahoma" w:hAnsi="Tahoma"/>
                <w:sz w:val="20"/>
                <w:szCs w:val="20"/>
              </w:rPr>
              <w:t>Margin Amount</w:t>
            </w:r>
          </w:p>
        </w:tc>
        <w:tc>
          <w:tcPr>
            <w:tcW w:w="1530" w:type="dxa"/>
            <w:shd w:val="clear" w:color="auto" w:fill="DDDDDD"/>
            <w:vAlign w:val="center"/>
          </w:tcPr>
          <w:p w:rsidR="0023559C" w:rsidRDefault="004F54CA" w:rsidP="00B806BA">
            <w:pPr>
              <w:spacing w:line="360" w:lineRule="auto"/>
              <w:jc w:val="both"/>
              <w:rPr>
                <w:rFonts w:ascii="Tahoma" w:hAnsi="Tahoma"/>
                <w:sz w:val="20"/>
                <w:szCs w:val="20"/>
              </w:rPr>
            </w:pPr>
            <w:r>
              <w:rPr>
                <w:rFonts w:ascii="Tahoma" w:hAnsi="Tahoma"/>
                <w:sz w:val="20"/>
                <w:szCs w:val="20"/>
              </w:rPr>
              <w:t>Bank Finance</w:t>
            </w:r>
          </w:p>
        </w:tc>
      </w:tr>
      <w:tr w:rsidR="0023559C" w:rsidTr="00B806BA">
        <w:trPr>
          <w:trHeight w:val="70"/>
        </w:trPr>
        <w:tc>
          <w:tcPr>
            <w:tcW w:w="813"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w:t>
            </w:r>
          </w:p>
        </w:tc>
        <w:tc>
          <w:tcPr>
            <w:tcW w:w="1257"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Inventories</w:t>
            </w:r>
          </w:p>
        </w:tc>
        <w:tc>
          <w:tcPr>
            <w:tcW w:w="153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2.87</w:t>
            </w:r>
          </w:p>
        </w:tc>
        <w:tc>
          <w:tcPr>
            <w:tcW w:w="117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40</w:t>
            </w:r>
          </w:p>
        </w:tc>
        <w:tc>
          <w:tcPr>
            <w:tcW w:w="180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1.15</w:t>
            </w:r>
          </w:p>
        </w:tc>
        <w:tc>
          <w:tcPr>
            <w:tcW w:w="153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1.72</w:t>
            </w:r>
          </w:p>
        </w:tc>
      </w:tr>
      <w:tr w:rsidR="0023559C" w:rsidTr="00B806BA">
        <w:trPr>
          <w:trHeight w:val="70"/>
        </w:trPr>
        <w:tc>
          <w:tcPr>
            <w:tcW w:w="813"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w:t>
            </w:r>
          </w:p>
        </w:tc>
        <w:tc>
          <w:tcPr>
            <w:tcW w:w="1257"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Receivables</w:t>
            </w:r>
          </w:p>
        </w:tc>
        <w:tc>
          <w:tcPr>
            <w:tcW w:w="153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8.93</w:t>
            </w:r>
          </w:p>
        </w:tc>
        <w:tc>
          <w:tcPr>
            <w:tcW w:w="117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50</w:t>
            </w:r>
          </w:p>
        </w:tc>
        <w:tc>
          <w:tcPr>
            <w:tcW w:w="180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4.47</w:t>
            </w:r>
          </w:p>
        </w:tc>
        <w:tc>
          <w:tcPr>
            <w:tcW w:w="153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4.47</w:t>
            </w:r>
          </w:p>
        </w:tc>
      </w:tr>
      <w:tr w:rsidR="0023559C" w:rsidTr="00B806BA">
        <w:trPr>
          <w:trHeight w:val="70"/>
        </w:trPr>
        <w:tc>
          <w:tcPr>
            <w:tcW w:w="813"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3</w:t>
            </w:r>
          </w:p>
        </w:tc>
        <w:tc>
          <w:tcPr>
            <w:tcW w:w="1257"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 xml:space="preserve">Overheads </w:t>
            </w:r>
          </w:p>
        </w:tc>
        <w:tc>
          <w:tcPr>
            <w:tcW w:w="153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5.03</w:t>
            </w:r>
          </w:p>
        </w:tc>
        <w:tc>
          <w:tcPr>
            <w:tcW w:w="117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100</w:t>
            </w:r>
          </w:p>
        </w:tc>
        <w:tc>
          <w:tcPr>
            <w:tcW w:w="180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5.03</w:t>
            </w:r>
          </w:p>
        </w:tc>
        <w:tc>
          <w:tcPr>
            <w:tcW w:w="153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0.00</w:t>
            </w:r>
          </w:p>
        </w:tc>
      </w:tr>
      <w:tr w:rsidR="0023559C" w:rsidTr="00B806BA">
        <w:trPr>
          <w:trHeight w:val="70"/>
        </w:trPr>
        <w:tc>
          <w:tcPr>
            <w:tcW w:w="813"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4</w:t>
            </w:r>
          </w:p>
        </w:tc>
        <w:tc>
          <w:tcPr>
            <w:tcW w:w="1257"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Creditors</w:t>
            </w:r>
          </w:p>
        </w:tc>
        <w:tc>
          <w:tcPr>
            <w:tcW w:w="153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2.87</w:t>
            </w:r>
          </w:p>
        </w:tc>
        <w:tc>
          <w:tcPr>
            <w:tcW w:w="117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40</w:t>
            </w:r>
          </w:p>
        </w:tc>
        <w:tc>
          <w:tcPr>
            <w:tcW w:w="180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1.15</w:t>
            </w:r>
          </w:p>
        </w:tc>
        <w:tc>
          <w:tcPr>
            <w:tcW w:w="153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1.72</w:t>
            </w:r>
          </w:p>
        </w:tc>
      </w:tr>
      <w:tr w:rsidR="0023559C" w:rsidTr="00B806BA">
        <w:trPr>
          <w:trHeight w:val="70"/>
        </w:trPr>
        <w:tc>
          <w:tcPr>
            <w:tcW w:w="813" w:type="dxa"/>
            <w:shd w:val="clear" w:color="auto" w:fill="auto"/>
            <w:vAlign w:val="center"/>
          </w:tcPr>
          <w:p w:rsidR="0023559C" w:rsidRDefault="0023559C" w:rsidP="00B806BA">
            <w:pPr>
              <w:spacing w:line="360" w:lineRule="auto"/>
              <w:jc w:val="both"/>
              <w:rPr>
                <w:rFonts w:ascii="Tahoma" w:hAnsi="Tahoma"/>
                <w:sz w:val="20"/>
                <w:szCs w:val="20"/>
              </w:rPr>
            </w:pPr>
          </w:p>
        </w:tc>
        <w:tc>
          <w:tcPr>
            <w:tcW w:w="1257"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TOTAL</w:t>
            </w:r>
          </w:p>
        </w:tc>
        <w:tc>
          <w:tcPr>
            <w:tcW w:w="153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19.70</w:t>
            </w:r>
          </w:p>
        </w:tc>
        <w:tc>
          <w:tcPr>
            <w:tcW w:w="1170" w:type="dxa"/>
            <w:shd w:val="clear" w:color="auto" w:fill="auto"/>
            <w:vAlign w:val="center"/>
          </w:tcPr>
          <w:p w:rsidR="0023559C" w:rsidRDefault="0023559C" w:rsidP="00B806BA">
            <w:pPr>
              <w:spacing w:line="360" w:lineRule="auto"/>
              <w:jc w:val="both"/>
              <w:rPr>
                <w:rFonts w:ascii="Tahoma" w:hAnsi="Tahoma"/>
                <w:b w:val="0"/>
                <w:bCs w:val="0"/>
                <w:sz w:val="20"/>
                <w:szCs w:val="20"/>
              </w:rPr>
            </w:pPr>
          </w:p>
        </w:tc>
        <w:tc>
          <w:tcPr>
            <w:tcW w:w="180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11.79</w:t>
            </w:r>
          </w:p>
        </w:tc>
        <w:tc>
          <w:tcPr>
            <w:tcW w:w="153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7.91</w:t>
            </w:r>
          </w:p>
        </w:tc>
      </w:tr>
    </w:tbl>
    <w:p w:rsidR="0023559C" w:rsidRDefault="0023559C" w:rsidP="00B806BA">
      <w:pPr>
        <w:spacing w:line="360" w:lineRule="auto"/>
        <w:jc w:val="both"/>
        <w:rPr>
          <w:rFonts w:ascii="Tahoma" w:hAnsi="Tahoma"/>
          <w:b w:val="0"/>
          <w:bCs w:val="0"/>
          <w:sz w:val="22"/>
          <w:szCs w:val="22"/>
        </w:rPr>
      </w:pPr>
    </w:p>
    <w:p w:rsidR="0023559C" w:rsidRDefault="004F54CA" w:rsidP="00B806BA">
      <w:pPr>
        <w:spacing w:line="360" w:lineRule="auto"/>
        <w:jc w:val="both"/>
        <w:rPr>
          <w:rFonts w:ascii="Tahoma" w:hAnsi="Tahoma"/>
          <w:b w:val="0"/>
          <w:bCs w:val="0"/>
          <w:sz w:val="22"/>
          <w:szCs w:val="22"/>
        </w:rPr>
      </w:pPr>
      <w:r>
        <w:rPr>
          <w:rFonts w:ascii="Tahoma" w:hAnsi="Tahoma"/>
        </w:rPr>
        <w:t>12.</w:t>
      </w:r>
      <w:r>
        <w:rPr>
          <w:rFonts w:ascii="Tahoma" w:hAnsi="Tahoma"/>
        </w:rPr>
        <w:tab/>
        <w:t>LIST OF MACHINERY REQUIRED:</w:t>
      </w:r>
    </w:p>
    <w:p w:rsidR="0023559C" w:rsidRDefault="0023559C" w:rsidP="00B806BA">
      <w:pPr>
        <w:spacing w:line="360" w:lineRule="auto"/>
        <w:jc w:val="both"/>
        <w:rPr>
          <w:rFonts w:ascii="Tahoma" w:hAnsi="Tahoma"/>
          <w:b w:val="0"/>
          <w:bCs w:val="0"/>
          <w:sz w:val="22"/>
          <w:szCs w:val="22"/>
        </w:rPr>
      </w:pPr>
    </w:p>
    <w:tbl>
      <w:tblPr>
        <w:tblW w:w="7891"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69"/>
        <w:gridCol w:w="3586"/>
        <w:gridCol w:w="541"/>
        <w:gridCol w:w="944"/>
        <w:gridCol w:w="825"/>
        <w:gridCol w:w="1226"/>
      </w:tblGrid>
      <w:tr w:rsidR="0023559C" w:rsidTr="00B806BA">
        <w:trPr>
          <w:trHeight w:val="188"/>
        </w:trPr>
        <w:tc>
          <w:tcPr>
            <w:tcW w:w="769" w:type="dxa"/>
            <w:shd w:val="clear" w:color="auto" w:fill="DDDDDD"/>
            <w:vAlign w:val="center"/>
          </w:tcPr>
          <w:p w:rsidR="0023559C" w:rsidRDefault="004F54CA" w:rsidP="00B806BA">
            <w:pPr>
              <w:spacing w:line="360" w:lineRule="auto"/>
              <w:jc w:val="both"/>
              <w:rPr>
                <w:rFonts w:ascii="Tahoma" w:hAnsi="Tahoma"/>
                <w:sz w:val="20"/>
                <w:szCs w:val="20"/>
              </w:rPr>
            </w:pPr>
            <w:r>
              <w:rPr>
                <w:rFonts w:ascii="Tahoma" w:hAnsi="Tahoma"/>
                <w:sz w:val="20"/>
                <w:szCs w:val="20"/>
              </w:rPr>
              <w:t>Sr No</w:t>
            </w:r>
          </w:p>
        </w:tc>
        <w:tc>
          <w:tcPr>
            <w:tcW w:w="3586" w:type="dxa"/>
            <w:shd w:val="clear" w:color="auto" w:fill="DDDDDD"/>
            <w:vAlign w:val="center"/>
          </w:tcPr>
          <w:p w:rsidR="0023559C" w:rsidRDefault="004F54CA" w:rsidP="00B806BA">
            <w:pPr>
              <w:spacing w:line="360" w:lineRule="auto"/>
              <w:jc w:val="both"/>
              <w:rPr>
                <w:rFonts w:ascii="Tahoma" w:hAnsi="Tahoma"/>
                <w:sz w:val="20"/>
                <w:szCs w:val="20"/>
              </w:rPr>
            </w:pPr>
            <w:r>
              <w:rPr>
                <w:rFonts w:ascii="Tahoma" w:hAnsi="Tahoma"/>
                <w:sz w:val="20"/>
                <w:szCs w:val="20"/>
              </w:rPr>
              <w:t>Particulars</w:t>
            </w:r>
          </w:p>
        </w:tc>
        <w:tc>
          <w:tcPr>
            <w:tcW w:w="541" w:type="dxa"/>
            <w:shd w:val="clear" w:color="auto" w:fill="DDDDDD"/>
            <w:vAlign w:val="center"/>
          </w:tcPr>
          <w:p w:rsidR="0023559C" w:rsidRDefault="004F54CA" w:rsidP="00B806BA">
            <w:pPr>
              <w:spacing w:line="360" w:lineRule="auto"/>
              <w:jc w:val="both"/>
              <w:rPr>
                <w:rFonts w:ascii="Tahoma" w:hAnsi="Tahoma"/>
                <w:sz w:val="20"/>
                <w:szCs w:val="20"/>
              </w:rPr>
            </w:pPr>
            <w:r>
              <w:rPr>
                <w:rFonts w:ascii="Tahoma" w:hAnsi="Tahoma"/>
                <w:sz w:val="20"/>
                <w:szCs w:val="20"/>
              </w:rPr>
              <w:t>UOM</w:t>
            </w:r>
          </w:p>
        </w:tc>
        <w:tc>
          <w:tcPr>
            <w:tcW w:w="944" w:type="dxa"/>
            <w:shd w:val="clear" w:color="auto" w:fill="DDDDDD"/>
            <w:vAlign w:val="center"/>
          </w:tcPr>
          <w:p w:rsidR="0023559C" w:rsidRDefault="004F54CA" w:rsidP="00B806BA">
            <w:pPr>
              <w:spacing w:line="360" w:lineRule="auto"/>
              <w:jc w:val="both"/>
              <w:rPr>
                <w:rFonts w:ascii="Tahoma" w:hAnsi="Tahoma"/>
                <w:sz w:val="20"/>
                <w:szCs w:val="20"/>
              </w:rPr>
            </w:pPr>
            <w:r>
              <w:rPr>
                <w:rFonts w:ascii="Tahoma" w:hAnsi="Tahoma"/>
                <w:sz w:val="20"/>
                <w:szCs w:val="20"/>
              </w:rPr>
              <w:t>Quantity</w:t>
            </w:r>
          </w:p>
        </w:tc>
        <w:tc>
          <w:tcPr>
            <w:tcW w:w="825" w:type="dxa"/>
            <w:shd w:val="clear" w:color="auto" w:fill="DDDDDD"/>
            <w:vAlign w:val="center"/>
          </w:tcPr>
          <w:p w:rsidR="0023559C" w:rsidRDefault="004F54CA" w:rsidP="00B806BA">
            <w:pPr>
              <w:spacing w:line="360" w:lineRule="auto"/>
              <w:jc w:val="both"/>
              <w:rPr>
                <w:rFonts w:ascii="Tahoma" w:hAnsi="Tahoma"/>
                <w:sz w:val="20"/>
                <w:szCs w:val="20"/>
              </w:rPr>
            </w:pPr>
            <w:r>
              <w:rPr>
                <w:rFonts w:ascii="Tahoma" w:hAnsi="Tahoma"/>
                <w:sz w:val="20"/>
                <w:szCs w:val="20"/>
              </w:rPr>
              <w:t>Rate</w:t>
            </w:r>
          </w:p>
        </w:tc>
        <w:tc>
          <w:tcPr>
            <w:tcW w:w="1226" w:type="dxa"/>
            <w:shd w:val="clear" w:color="auto" w:fill="DDDDDD"/>
            <w:vAlign w:val="center"/>
          </w:tcPr>
          <w:p w:rsidR="0023559C" w:rsidRDefault="004F54CA" w:rsidP="00B806BA">
            <w:pPr>
              <w:spacing w:line="360" w:lineRule="auto"/>
              <w:jc w:val="both"/>
              <w:rPr>
                <w:rFonts w:ascii="Tahoma" w:hAnsi="Tahoma"/>
                <w:sz w:val="20"/>
                <w:szCs w:val="20"/>
              </w:rPr>
            </w:pPr>
            <w:r>
              <w:rPr>
                <w:rFonts w:ascii="Tahoma" w:hAnsi="Tahoma"/>
                <w:sz w:val="20"/>
                <w:szCs w:val="20"/>
              </w:rPr>
              <w:t>Total Value</w:t>
            </w:r>
          </w:p>
        </w:tc>
      </w:tr>
      <w:tr w:rsidR="0023559C" w:rsidTr="00B806BA">
        <w:trPr>
          <w:trHeight w:val="359"/>
        </w:trPr>
        <w:tc>
          <w:tcPr>
            <w:tcW w:w="769" w:type="dxa"/>
            <w:shd w:val="clear" w:color="auto" w:fill="auto"/>
            <w:vAlign w:val="center"/>
          </w:tcPr>
          <w:p w:rsidR="0023559C" w:rsidRDefault="0023559C" w:rsidP="00B806BA">
            <w:pPr>
              <w:spacing w:line="360" w:lineRule="auto"/>
              <w:jc w:val="both"/>
              <w:rPr>
                <w:rFonts w:ascii="Tahoma" w:hAnsi="Tahoma"/>
                <w:sz w:val="20"/>
                <w:szCs w:val="20"/>
              </w:rPr>
            </w:pPr>
          </w:p>
        </w:tc>
        <w:tc>
          <w:tcPr>
            <w:tcW w:w="3586" w:type="dxa"/>
            <w:shd w:val="clear" w:color="auto" w:fill="auto"/>
            <w:vAlign w:val="center"/>
          </w:tcPr>
          <w:p w:rsidR="0023559C" w:rsidRDefault="004F54CA" w:rsidP="00B806BA">
            <w:pPr>
              <w:spacing w:line="360" w:lineRule="auto"/>
              <w:jc w:val="both"/>
              <w:rPr>
                <w:rFonts w:ascii="Tahoma" w:hAnsi="Tahoma"/>
                <w:sz w:val="20"/>
                <w:szCs w:val="20"/>
              </w:rPr>
            </w:pPr>
            <w:r>
              <w:rPr>
                <w:rFonts w:ascii="Tahoma" w:hAnsi="Tahoma"/>
                <w:sz w:val="20"/>
                <w:szCs w:val="20"/>
              </w:rPr>
              <w:t>Main Machines/ Equipment</w:t>
            </w:r>
          </w:p>
        </w:tc>
        <w:tc>
          <w:tcPr>
            <w:tcW w:w="541" w:type="dxa"/>
            <w:shd w:val="clear" w:color="auto" w:fill="auto"/>
            <w:vAlign w:val="center"/>
          </w:tcPr>
          <w:p w:rsidR="0023559C" w:rsidRDefault="0023559C" w:rsidP="00B806BA">
            <w:pPr>
              <w:spacing w:line="360" w:lineRule="auto"/>
              <w:jc w:val="both"/>
              <w:rPr>
                <w:rFonts w:ascii="Tahoma" w:hAnsi="Tahoma"/>
                <w:sz w:val="20"/>
                <w:szCs w:val="20"/>
              </w:rPr>
            </w:pPr>
          </w:p>
        </w:tc>
        <w:tc>
          <w:tcPr>
            <w:tcW w:w="944" w:type="dxa"/>
            <w:shd w:val="clear" w:color="auto" w:fill="auto"/>
            <w:vAlign w:val="center"/>
          </w:tcPr>
          <w:p w:rsidR="0023559C" w:rsidRDefault="0023559C" w:rsidP="00B806BA">
            <w:pPr>
              <w:spacing w:line="360" w:lineRule="auto"/>
              <w:jc w:val="both"/>
              <w:rPr>
                <w:rFonts w:ascii="Tahoma" w:hAnsi="Tahoma"/>
                <w:sz w:val="20"/>
                <w:szCs w:val="20"/>
              </w:rPr>
            </w:pPr>
          </w:p>
        </w:tc>
        <w:tc>
          <w:tcPr>
            <w:tcW w:w="825" w:type="dxa"/>
            <w:shd w:val="clear" w:color="auto" w:fill="auto"/>
            <w:vAlign w:val="center"/>
          </w:tcPr>
          <w:p w:rsidR="0023559C" w:rsidRDefault="0023559C" w:rsidP="00B806BA">
            <w:pPr>
              <w:spacing w:line="360" w:lineRule="auto"/>
              <w:jc w:val="both"/>
              <w:rPr>
                <w:rFonts w:ascii="Tahoma" w:hAnsi="Tahoma"/>
                <w:sz w:val="20"/>
                <w:szCs w:val="20"/>
              </w:rPr>
            </w:pPr>
          </w:p>
        </w:tc>
        <w:tc>
          <w:tcPr>
            <w:tcW w:w="1226" w:type="dxa"/>
            <w:shd w:val="clear" w:color="auto" w:fill="auto"/>
            <w:vAlign w:val="center"/>
          </w:tcPr>
          <w:p w:rsidR="0023559C" w:rsidRDefault="0023559C" w:rsidP="00B806BA">
            <w:pPr>
              <w:spacing w:line="360" w:lineRule="auto"/>
              <w:jc w:val="both"/>
              <w:rPr>
                <w:rFonts w:ascii="Tahoma" w:hAnsi="Tahoma"/>
                <w:sz w:val="20"/>
                <w:szCs w:val="20"/>
              </w:rPr>
            </w:pPr>
          </w:p>
        </w:tc>
      </w:tr>
      <w:tr w:rsidR="0023559C" w:rsidTr="00B806BA">
        <w:trPr>
          <w:trHeight w:val="359"/>
        </w:trPr>
        <w:tc>
          <w:tcPr>
            <w:tcW w:w="769"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w:t>
            </w:r>
          </w:p>
        </w:tc>
        <w:tc>
          <w:tcPr>
            <w:tcW w:w="358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Hacksaw machine</w:t>
            </w:r>
          </w:p>
        </w:tc>
        <w:tc>
          <w:tcPr>
            <w:tcW w:w="541"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Nos</w:t>
            </w:r>
          </w:p>
        </w:tc>
        <w:tc>
          <w:tcPr>
            <w:tcW w:w="944"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w:t>
            </w:r>
          </w:p>
        </w:tc>
        <w:tc>
          <w:tcPr>
            <w:tcW w:w="825"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100000</w:t>
            </w:r>
          </w:p>
        </w:tc>
        <w:tc>
          <w:tcPr>
            <w:tcW w:w="122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200000</w:t>
            </w:r>
          </w:p>
        </w:tc>
      </w:tr>
      <w:tr w:rsidR="0023559C" w:rsidTr="00B806BA">
        <w:trPr>
          <w:trHeight w:val="359"/>
        </w:trPr>
        <w:tc>
          <w:tcPr>
            <w:tcW w:w="769"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w:t>
            </w:r>
          </w:p>
        </w:tc>
        <w:tc>
          <w:tcPr>
            <w:tcW w:w="358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CNC Lathe machine</w:t>
            </w:r>
          </w:p>
        </w:tc>
        <w:tc>
          <w:tcPr>
            <w:tcW w:w="541"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Nos</w:t>
            </w:r>
          </w:p>
        </w:tc>
        <w:tc>
          <w:tcPr>
            <w:tcW w:w="944"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w:t>
            </w:r>
          </w:p>
        </w:tc>
        <w:tc>
          <w:tcPr>
            <w:tcW w:w="825"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500000</w:t>
            </w:r>
          </w:p>
        </w:tc>
        <w:tc>
          <w:tcPr>
            <w:tcW w:w="122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1000000</w:t>
            </w:r>
          </w:p>
        </w:tc>
      </w:tr>
      <w:tr w:rsidR="0023559C" w:rsidTr="00B806BA">
        <w:trPr>
          <w:trHeight w:val="599"/>
        </w:trPr>
        <w:tc>
          <w:tcPr>
            <w:tcW w:w="769"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3</w:t>
            </w:r>
          </w:p>
        </w:tc>
        <w:tc>
          <w:tcPr>
            <w:tcW w:w="358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Precision CNC Milling m/c center and all attachment</w:t>
            </w:r>
          </w:p>
        </w:tc>
        <w:tc>
          <w:tcPr>
            <w:tcW w:w="541"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Nos</w:t>
            </w:r>
          </w:p>
        </w:tc>
        <w:tc>
          <w:tcPr>
            <w:tcW w:w="944"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w:t>
            </w:r>
          </w:p>
        </w:tc>
        <w:tc>
          <w:tcPr>
            <w:tcW w:w="825"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1600000</w:t>
            </w:r>
          </w:p>
        </w:tc>
        <w:tc>
          <w:tcPr>
            <w:tcW w:w="122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1600000</w:t>
            </w:r>
          </w:p>
        </w:tc>
      </w:tr>
      <w:tr w:rsidR="0023559C" w:rsidTr="00B806BA">
        <w:trPr>
          <w:trHeight w:val="359"/>
        </w:trPr>
        <w:tc>
          <w:tcPr>
            <w:tcW w:w="769"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4</w:t>
            </w:r>
          </w:p>
        </w:tc>
        <w:tc>
          <w:tcPr>
            <w:tcW w:w="358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Heavy Duty Milling Machine</w:t>
            </w:r>
          </w:p>
        </w:tc>
        <w:tc>
          <w:tcPr>
            <w:tcW w:w="541"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Nos</w:t>
            </w:r>
          </w:p>
        </w:tc>
        <w:tc>
          <w:tcPr>
            <w:tcW w:w="944"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w:t>
            </w:r>
          </w:p>
        </w:tc>
        <w:tc>
          <w:tcPr>
            <w:tcW w:w="825"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650000</w:t>
            </w:r>
          </w:p>
        </w:tc>
        <w:tc>
          <w:tcPr>
            <w:tcW w:w="122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1300000</w:t>
            </w:r>
          </w:p>
        </w:tc>
      </w:tr>
      <w:tr w:rsidR="0023559C" w:rsidTr="00B806BA">
        <w:trPr>
          <w:trHeight w:val="449"/>
        </w:trPr>
        <w:tc>
          <w:tcPr>
            <w:tcW w:w="769"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5</w:t>
            </w:r>
          </w:p>
        </w:tc>
        <w:tc>
          <w:tcPr>
            <w:tcW w:w="358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Wire cut EDM / Spark erosion Machine</w:t>
            </w:r>
          </w:p>
        </w:tc>
        <w:tc>
          <w:tcPr>
            <w:tcW w:w="541"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Nos</w:t>
            </w:r>
          </w:p>
        </w:tc>
        <w:tc>
          <w:tcPr>
            <w:tcW w:w="944"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w:t>
            </w:r>
          </w:p>
        </w:tc>
        <w:tc>
          <w:tcPr>
            <w:tcW w:w="825"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750000</w:t>
            </w:r>
          </w:p>
        </w:tc>
        <w:tc>
          <w:tcPr>
            <w:tcW w:w="122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1500000</w:t>
            </w:r>
          </w:p>
        </w:tc>
      </w:tr>
      <w:tr w:rsidR="0023559C" w:rsidTr="00B806BA">
        <w:trPr>
          <w:trHeight w:val="359"/>
        </w:trPr>
        <w:tc>
          <w:tcPr>
            <w:tcW w:w="769"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6</w:t>
            </w:r>
          </w:p>
        </w:tc>
        <w:tc>
          <w:tcPr>
            <w:tcW w:w="358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Heavy duty Radial Drill machine</w:t>
            </w:r>
          </w:p>
        </w:tc>
        <w:tc>
          <w:tcPr>
            <w:tcW w:w="541"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Nos</w:t>
            </w:r>
          </w:p>
        </w:tc>
        <w:tc>
          <w:tcPr>
            <w:tcW w:w="944"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w:t>
            </w:r>
          </w:p>
        </w:tc>
        <w:tc>
          <w:tcPr>
            <w:tcW w:w="825"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300000</w:t>
            </w:r>
          </w:p>
        </w:tc>
        <w:tc>
          <w:tcPr>
            <w:tcW w:w="122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300000</w:t>
            </w:r>
          </w:p>
        </w:tc>
      </w:tr>
      <w:tr w:rsidR="0023559C" w:rsidTr="00B806BA">
        <w:trPr>
          <w:trHeight w:val="404"/>
        </w:trPr>
        <w:tc>
          <w:tcPr>
            <w:tcW w:w="769"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7</w:t>
            </w:r>
          </w:p>
        </w:tc>
        <w:tc>
          <w:tcPr>
            <w:tcW w:w="358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 xml:space="preserve">Precision Hydraulic Grinding M/cs </w:t>
            </w:r>
          </w:p>
        </w:tc>
        <w:tc>
          <w:tcPr>
            <w:tcW w:w="541"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Nos</w:t>
            </w:r>
          </w:p>
        </w:tc>
        <w:tc>
          <w:tcPr>
            <w:tcW w:w="944"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3</w:t>
            </w:r>
          </w:p>
        </w:tc>
        <w:tc>
          <w:tcPr>
            <w:tcW w:w="825"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750000</w:t>
            </w:r>
          </w:p>
        </w:tc>
        <w:tc>
          <w:tcPr>
            <w:tcW w:w="122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2250000</w:t>
            </w:r>
          </w:p>
        </w:tc>
      </w:tr>
      <w:tr w:rsidR="0023559C" w:rsidTr="00B806BA">
        <w:trPr>
          <w:trHeight w:val="464"/>
        </w:trPr>
        <w:tc>
          <w:tcPr>
            <w:tcW w:w="769"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8</w:t>
            </w:r>
          </w:p>
        </w:tc>
        <w:tc>
          <w:tcPr>
            <w:tcW w:w="358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Belt grinding Polishing machine</w:t>
            </w:r>
          </w:p>
        </w:tc>
        <w:tc>
          <w:tcPr>
            <w:tcW w:w="541"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Nos</w:t>
            </w:r>
          </w:p>
        </w:tc>
        <w:tc>
          <w:tcPr>
            <w:tcW w:w="944"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w:t>
            </w:r>
          </w:p>
        </w:tc>
        <w:tc>
          <w:tcPr>
            <w:tcW w:w="825"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80000</w:t>
            </w:r>
          </w:p>
        </w:tc>
        <w:tc>
          <w:tcPr>
            <w:tcW w:w="122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160000</w:t>
            </w:r>
          </w:p>
        </w:tc>
      </w:tr>
      <w:tr w:rsidR="0023559C" w:rsidTr="00B806BA">
        <w:trPr>
          <w:trHeight w:val="359"/>
        </w:trPr>
        <w:tc>
          <w:tcPr>
            <w:tcW w:w="769"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9</w:t>
            </w:r>
          </w:p>
        </w:tc>
        <w:tc>
          <w:tcPr>
            <w:tcW w:w="358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Welding Brazing set</w:t>
            </w:r>
          </w:p>
        </w:tc>
        <w:tc>
          <w:tcPr>
            <w:tcW w:w="541"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Nos</w:t>
            </w:r>
          </w:p>
        </w:tc>
        <w:tc>
          <w:tcPr>
            <w:tcW w:w="944"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w:t>
            </w:r>
          </w:p>
        </w:tc>
        <w:tc>
          <w:tcPr>
            <w:tcW w:w="825"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60000</w:t>
            </w:r>
          </w:p>
        </w:tc>
        <w:tc>
          <w:tcPr>
            <w:tcW w:w="122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60000</w:t>
            </w:r>
          </w:p>
        </w:tc>
      </w:tr>
      <w:tr w:rsidR="0023559C" w:rsidTr="00B806BA">
        <w:trPr>
          <w:trHeight w:val="359"/>
        </w:trPr>
        <w:tc>
          <w:tcPr>
            <w:tcW w:w="769"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10</w:t>
            </w:r>
          </w:p>
        </w:tc>
        <w:tc>
          <w:tcPr>
            <w:tcW w:w="358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Lapping machine</w:t>
            </w:r>
          </w:p>
        </w:tc>
        <w:tc>
          <w:tcPr>
            <w:tcW w:w="541"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Nos</w:t>
            </w:r>
          </w:p>
        </w:tc>
        <w:tc>
          <w:tcPr>
            <w:tcW w:w="944"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w:t>
            </w:r>
          </w:p>
        </w:tc>
        <w:tc>
          <w:tcPr>
            <w:tcW w:w="825"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140000</w:t>
            </w:r>
          </w:p>
        </w:tc>
        <w:tc>
          <w:tcPr>
            <w:tcW w:w="122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280000</w:t>
            </w:r>
          </w:p>
        </w:tc>
      </w:tr>
      <w:tr w:rsidR="0023559C" w:rsidTr="00B806BA">
        <w:trPr>
          <w:trHeight w:val="359"/>
        </w:trPr>
        <w:tc>
          <w:tcPr>
            <w:tcW w:w="769"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11</w:t>
            </w:r>
          </w:p>
        </w:tc>
        <w:tc>
          <w:tcPr>
            <w:tcW w:w="358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Heat treatment facility</w:t>
            </w:r>
          </w:p>
        </w:tc>
        <w:tc>
          <w:tcPr>
            <w:tcW w:w="541" w:type="dxa"/>
            <w:shd w:val="clear" w:color="auto" w:fill="auto"/>
            <w:vAlign w:val="center"/>
          </w:tcPr>
          <w:p w:rsidR="0023559C" w:rsidRDefault="0023559C" w:rsidP="00B806BA">
            <w:pPr>
              <w:spacing w:line="360" w:lineRule="auto"/>
              <w:jc w:val="both"/>
              <w:rPr>
                <w:rFonts w:ascii="Tahoma" w:hAnsi="Tahoma"/>
                <w:b w:val="0"/>
                <w:bCs w:val="0"/>
                <w:sz w:val="20"/>
                <w:szCs w:val="20"/>
              </w:rPr>
            </w:pPr>
          </w:p>
        </w:tc>
        <w:tc>
          <w:tcPr>
            <w:tcW w:w="944"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w:t>
            </w:r>
          </w:p>
        </w:tc>
        <w:tc>
          <w:tcPr>
            <w:tcW w:w="825"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750000</w:t>
            </w:r>
          </w:p>
        </w:tc>
        <w:tc>
          <w:tcPr>
            <w:tcW w:w="122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750000</w:t>
            </w:r>
          </w:p>
        </w:tc>
      </w:tr>
      <w:tr w:rsidR="0023559C" w:rsidTr="00B806BA">
        <w:trPr>
          <w:trHeight w:val="359"/>
        </w:trPr>
        <w:tc>
          <w:tcPr>
            <w:tcW w:w="769"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11</w:t>
            </w:r>
          </w:p>
        </w:tc>
        <w:tc>
          <w:tcPr>
            <w:tcW w:w="358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Air Handling/ Clean room facility</w:t>
            </w:r>
          </w:p>
        </w:tc>
        <w:tc>
          <w:tcPr>
            <w:tcW w:w="541"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Nos</w:t>
            </w:r>
          </w:p>
        </w:tc>
        <w:tc>
          <w:tcPr>
            <w:tcW w:w="944"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w:t>
            </w:r>
          </w:p>
        </w:tc>
        <w:tc>
          <w:tcPr>
            <w:tcW w:w="825"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250000</w:t>
            </w:r>
          </w:p>
        </w:tc>
        <w:tc>
          <w:tcPr>
            <w:tcW w:w="122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250000</w:t>
            </w:r>
          </w:p>
        </w:tc>
      </w:tr>
      <w:tr w:rsidR="00B806BA" w:rsidTr="009D0D1B">
        <w:trPr>
          <w:trHeight w:val="80"/>
        </w:trPr>
        <w:tc>
          <w:tcPr>
            <w:tcW w:w="769" w:type="dxa"/>
            <w:shd w:val="clear" w:color="auto" w:fill="DDDDDD"/>
            <w:vAlign w:val="center"/>
          </w:tcPr>
          <w:p w:rsidR="00B806BA" w:rsidRDefault="00B806BA" w:rsidP="009D0D1B">
            <w:pPr>
              <w:spacing w:line="360" w:lineRule="auto"/>
              <w:jc w:val="both"/>
              <w:rPr>
                <w:rFonts w:ascii="Tahoma" w:hAnsi="Tahoma"/>
                <w:sz w:val="20"/>
                <w:szCs w:val="20"/>
              </w:rPr>
            </w:pPr>
            <w:r>
              <w:rPr>
                <w:rFonts w:ascii="Tahoma" w:hAnsi="Tahoma"/>
                <w:sz w:val="20"/>
                <w:szCs w:val="20"/>
              </w:rPr>
              <w:lastRenderedPageBreak/>
              <w:t>Sr No</w:t>
            </w:r>
          </w:p>
        </w:tc>
        <w:tc>
          <w:tcPr>
            <w:tcW w:w="3586" w:type="dxa"/>
            <w:shd w:val="clear" w:color="auto" w:fill="DDDDDD"/>
            <w:vAlign w:val="center"/>
          </w:tcPr>
          <w:p w:rsidR="00B806BA" w:rsidRDefault="00B806BA" w:rsidP="009D0D1B">
            <w:pPr>
              <w:spacing w:line="360" w:lineRule="auto"/>
              <w:jc w:val="both"/>
              <w:rPr>
                <w:rFonts w:ascii="Tahoma" w:hAnsi="Tahoma"/>
                <w:sz w:val="20"/>
                <w:szCs w:val="20"/>
              </w:rPr>
            </w:pPr>
            <w:r>
              <w:rPr>
                <w:rFonts w:ascii="Tahoma" w:hAnsi="Tahoma"/>
                <w:sz w:val="20"/>
                <w:szCs w:val="20"/>
              </w:rPr>
              <w:t>Particulars</w:t>
            </w:r>
          </w:p>
        </w:tc>
        <w:tc>
          <w:tcPr>
            <w:tcW w:w="541" w:type="dxa"/>
            <w:shd w:val="clear" w:color="auto" w:fill="DDDDDD"/>
            <w:vAlign w:val="center"/>
          </w:tcPr>
          <w:p w:rsidR="00B806BA" w:rsidRDefault="00B806BA" w:rsidP="009D0D1B">
            <w:pPr>
              <w:spacing w:line="360" w:lineRule="auto"/>
              <w:jc w:val="both"/>
              <w:rPr>
                <w:rFonts w:ascii="Tahoma" w:hAnsi="Tahoma"/>
                <w:sz w:val="20"/>
                <w:szCs w:val="20"/>
              </w:rPr>
            </w:pPr>
            <w:r>
              <w:rPr>
                <w:rFonts w:ascii="Tahoma" w:hAnsi="Tahoma"/>
                <w:sz w:val="20"/>
                <w:szCs w:val="20"/>
              </w:rPr>
              <w:t>UOM</w:t>
            </w:r>
          </w:p>
        </w:tc>
        <w:tc>
          <w:tcPr>
            <w:tcW w:w="944" w:type="dxa"/>
            <w:shd w:val="clear" w:color="auto" w:fill="DDDDDD"/>
            <w:vAlign w:val="center"/>
          </w:tcPr>
          <w:p w:rsidR="00B806BA" w:rsidRDefault="00B806BA" w:rsidP="009D0D1B">
            <w:pPr>
              <w:spacing w:line="360" w:lineRule="auto"/>
              <w:jc w:val="both"/>
              <w:rPr>
                <w:rFonts w:ascii="Tahoma" w:hAnsi="Tahoma"/>
                <w:sz w:val="20"/>
                <w:szCs w:val="20"/>
              </w:rPr>
            </w:pPr>
            <w:r>
              <w:rPr>
                <w:rFonts w:ascii="Tahoma" w:hAnsi="Tahoma"/>
                <w:sz w:val="20"/>
                <w:szCs w:val="20"/>
              </w:rPr>
              <w:t>Quantity</w:t>
            </w:r>
          </w:p>
        </w:tc>
        <w:tc>
          <w:tcPr>
            <w:tcW w:w="825" w:type="dxa"/>
            <w:shd w:val="clear" w:color="auto" w:fill="DDDDDD"/>
            <w:vAlign w:val="center"/>
          </w:tcPr>
          <w:p w:rsidR="00B806BA" w:rsidRDefault="00B806BA" w:rsidP="009D0D1B">
            <w:pPr>
              <w:spacing w:line="360" w:lineRule="auto"/>
              <w:jc w:val="both"/>
              <w:rPr>
                <w:rFonts w:ascii="Tahoma" w:hAnsi="Tahoma"/>
                <w:sz w:val="20"/>
                <w:szCs w:val="20"/>
              </w:rPr>
            </w:pPr>
            <w:r>
              <w:rPr>
                <w:rFonts w:ascii="Tahoma" w:hAnsi="Tahoma"/>
                <w:sz w:val="20"/>
                <w:szCs w:val="20"/>
              </w:rPr>
              <w:t>Rate</w:t>
            </w:r>
          </w:p>
        </w:tc>
        <w:tc>
          <w:tcPr>
            <w:tcW w:w="1226" w:type="dxa"/>
            <w:shd w:val="clear" w:color="auto" w:fill="DDDDDD"/>
            <w:vAlign w:val="center"/>
          </w:tcPr>
          <w:p w:rsidR="00B806BA" w:rsidRDefault="00B806BA" w:rsidP="009D0D1B">
            <w:pPr>
              <w:spacing w:line="360" w:lineRule="auto"/>
              <w:jc w:val="both"/>
              <w:rPr>
                <w:rFonts w:ascii="Tahoma" w:hAnsi="Tahoma"/>
                <w:sz w:val="20"/>
                <w:szCs w:val="20"/>
              </w:rPr>
            </w:pPr>
            <w:r>
              <w:rPr>
                <w:rFonts w:ascii="Tahoma" w:hAnsi="Tahoma"/>
                <w:sz w:val="20"/>
                <w:szCs w:val="20"/>
              </w:rPr>
              <w:t>Total Value</w:t>
            </w:r>
          </w:p>
        </w:tc>
      </w:tr>
      <w:tr w:rsidR="0023559C" w:rsidTr="00B806BA">
        <w:trPr>
          <w:trHeight w:val="359"/>
        </w:trPr>
        <w:tc>
          <w:tcPr>
            <w:tcW w:w="769"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12</w:t>
            </w:r>
          </w:p>
        </w:tc>
        <w:tc>
          <w:tcPr>
            <w:tcW w:w="358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Air Compressor</w:t>
            </w:r>
          </w:p>
        </w:tc>
        <w:tc>
          <w:tcPr>
            <w:tcW w:w="541"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LS</w:t>
            </w:r>
          </w:p>
        </w:tc>
        <w:tc>
          <w:tcPr>
            <w:tcW w:w="944"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w:t>
            </w:r>
          </w:p>
        </w:tc>
        <w:tc>
          <w:tcPr>
            <w:tcW w:w="825"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200000</w:t>
            </w:r>
          </w:p>
        </w:tc>
        <w:tc>
          <w:tcPr>
            <w:tcW w:w="122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200000</w:t>
            </w:r>
          </w:p>
        </w:tc>
      </w:tr>
      <w:tr w:rsidR="0023559C" w:rsidTr="00B806BA">
        <w:trPr>
          <w:trHeight w:val="359"/>
        </w:trPr>
        <w:tc>
          <w:tcPr>
            <w:tcW w:w="769" w:type="dxa"/>
            <w:shd w:val="clear" w:color="auto" w:fill="auto"/>
            <w:vAlign w:val="center"/>
          </w:tcPr>
          <w:p w:rsidR="0023559C" w:rsidRDefault="00B806BA" w:rsidP="00B806BA">
            <w:pPr>
              <w:spacing w:line="360" w:lineRule="auto"/>
              <w:jc w:val="both"/>
              <w:rPr>
                <w:rFonts w:ascii="Tahoma" w:hAnsi="Tahoma"/>
                <w:b w:val="0"/>
                <w:bCs w:val="0"/>
                <w:sz w:val="20"/>
                <w:szCs w:val="20"/>
              </w:rPr>
            </w:pPr>
            <w:r>
              <w:rPr>
                <w:rFonts w:ascii="Tahoma" w:hAnsi="Tahoma"/>
                <w:b w:val="0"/>
                <w:bCs w:val="0"/>
                <w:sz w:val="20"/>
                <w:szCs w:val="20"/>
              </w:rPr>
              <w:t>13</w:t>
            </w:r>
          </w:p>
        </w:tc>
        <w:tc>
          <w:tcPr>
            <w:tcW w:w="358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CNC measuring machine with granite block 5 axis</w:t>
            </w:r>
          </w:p>
        </w:tc>
        <w:tc>
          <w:tcPr>
            <w:tcW w:w="541" w:type="dxa"/>
            <w:shd w:val="clear" w:color="auto" w:fill="auto"/>
            <w:vAlign w:val="center"/>
          </w:tcPr>
          <w:p w:rsidR="0023559C" w:rsidRDefault="0023559C" w:rsidP="00B806BA">
            <w:pPr>
              <w:spacing w:line="360" w:lineRule="auto"/>
              <w:jc w:val="both"/>
              <w:rPr>
                <w:rFonts w:ascii="Tahoma" w:hAnsi="Tahoma"/>
                <w:b w:val="0"/>
                <w:bCs w:val="0"/>
                <w:sz w:val="20"/>
                <w:szCs w:val="20"/>
              </w:rPr>
            </w:pPr>
          </w:p>
        </w:tc>
        <w:tc>
          <w:tcPr>
            <w:tcW w:w="944"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w:t>
            </w:r>
          </w:p>
        </w:tc>
        <w:tc>
          <w:tcPr>
            <w:tcW w:w="825"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500000</w:t>
            </w:r>
          </w:p>
        </w:tc>
        <w:tc>
          <w:tcPr>
            <w:tcW w:w="122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500000</w:t>
            </w:r>
          </w:p>
        </w:tc>
      </w:tr>
      <w:tr w:rsidR="0023559C" w:rsidTr="00B806BA">
        <w:trPr>
          <w:trHeight w:val="359"/>
        </w:trPr>
        <w:tc>
          <w:tcPr>
            <w:tcW w:w="769" w:type="dxa"/>
            <w:shd w:val="clear" w:color="auto" w:fill="auto"/>
            <w:vAlign w:val="center"/>
          </w:tcPr>
          <w:p w:rsidR="0023559C" w:rsidRDefault="00B806BA" w:rsidP="00B806BA">
            <w:pPr>
              <w:spacing w:line="360" w:lineRule="auto"/>
              <w:jc w:val="both"/>
              <w:rPr>
                <w:rFonts w:ascii="Tahoma" w:hAnsi="Tahoma"/>
                <w:b w:val="0"/>
                <w:bCs w:val="0"/>
                <w:sz w:val="20"/>
                <w:szCs w:val="20"/>
              </w:rPr>
            </w:pPr>
            <w:r>
              <w:rPr>
                <w:rFonts w:ascii="Tahoma" w:hAnsi="Tahoma"/>
                <w:b w:val="0"/>
                <w:bCs w:val="0"/>
                <w:sz w:val="20"/>
                <w:szCs w:val="20"/>
              </w:rPr>
              <w:t>14</w:t>
            </w:r>
          </w:p>
        </w:tc>
        <w:tc>
          <w:tcPr>
            <w:tcW w:w="358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 xml:space="preserve">Hydraulic Press </w:t>
            </w:r>
          </w:p>
        </w:tc>
        <w:tc>
          <w:tcPr>
            <w:tcW w:w="541" w:type="dxa"/>
            <w:shd w:val="clear" w:color="auto" w:fill="auto"/>
            <w:vAlign w:val="center"/>
          </w:tcPr>
          <w:p w:rsidR="0023559C" w:rsidRDefault="0023559C" w:rsidP="00B806BA">
            <w:pPr>
              <w:spacing w:line="360" w:lineRule="auto"/>
              <w:jc w:val="both"/>
              <w:rPr>
                <w:rFonts w:ascii="Tahoma" w:hAnsi="Tahoma"/>
                <w:b w:val="0"/>
                <w:bCs w:val="0"/>
                <w:sz w:val="20"/>
                <w:szCs w:val="20"/>
              </w:rPr>
            </w:pPr>
          </w:p>
        </w:tc>
        <w:tc>
          <w:tcPr>
            <w:tcW w:w="944"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w:t>
            </w:r>
          </w:p>
        </w:tc>
        <w:tc>
          <w:tcPr>
            <w:tcW w:w="825"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450000</w:t>
            </w:r>
          </w:p>
        </w:tc>
        <w:tc>
          <w:tcPr>
            <w:tcW w:w="122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450000</w:t>
            </w:r>
          </w:p>
        </w:tc>
      </w:tr>
      <w:tr w:rsidR="0023559C" w:rsidTr="00B806BA">
        <w:trPr>
          <w:trHeight w:val="344"/>
        </w:trPr>
        <w:tc>
          <w:tcPr>
            <w:tcW w:w="769" w:type="dxa"/>
            <w:shd w:val="clear" w:color="auto" w:fill="auto"/>
            <w:vAlign w:val="center"/>
          </w:tcPr>
          <w:p w:rsidR="0023559C" w:rsidRDefault="0023559C" w:rsidP="00B806BA">
            <w:pPr>
              <w:spacing w:line="360" w:lineRule="auto"/>
              <w:jc w:val="both"/>
              <w:rPr>
                <w:rFonts w:ascii="Tahoma" w:hAnsi="Tahoma"/>
                <w:b w:val="0"/>
                <w:bCs w:val="0"/>
                <w:sz w:val="20"/>
                <w:szCs w:val="20"/>
              </w:rPr>
            </w:pPr>
          </w:p>
        </w:tc>
        <w:tc>
          <w:tcPr>
            <w:tcW w:w="3586" w:type="dxa"/>
            <w:shd w:val="clear" w:color="auto" w:fill="auto"/>
            <w:vAlign w:val="bottom"/>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u w:val="single"/>
              </w:rPr>
              <w:t>Sub Total:</w:t>
            </w:r>
          </w:p>
        </w:tc>
        <w:tc>
          <w:tcPr>
            <w:tcW w:w="541" w:type="dxa"/>
            <w:shd w:val="clear" w:color="auto" w:fill="auto"/>
            <w:vAlign w:val="center"/>
          </w:tcPr>
          <w:p w:rsidR="0023559C" w:rsidRDefault="0023559C" w:rsidP="00B806BA">
            <w:pPr>
              <w:spacing w:line="360" w:lineRule="auto"/>
              <w:jc w:val="both"/>
              <w:rPr>
                <w:rFonts w:ascii="Tahoma" w:hAnsi="Tahoma"/>
                <w:b w:val="0"/>
                <w:bCs w:val="0"/>
                <w:sz w:val="20"/>
                <w:szCs w:val="20"/>
              </w:rPr>
            </w:pPr>
          </w:p>
        </w:tc>
        <w:tc>
          <w:tcPr>
            <w:tcW w:w="944" w:type="dxa"/>
            <w:shd w:val="clear" w:color="auto" w:fill="auto"/>
            <w:vAlign w:val="center"/>
          </w:tcPr>
          <w:p w:rsidR="0023559C" w:rsidRDefault="0023559C" w:rsidP="00B806BA">
            <w:pPr>
              <w:spacing w:line="360" w:lineRule="auto"/>
              <w:jc w:val="both"/>
              <w:rPr>
                <w:rFonts w:ascii="Tahoma" w:hAnsi="Tahoma"/>
                <w:b w:val="0"/>
                <w:bCs w:val="0"/>
                <w:sz w:val="20"/>
                <w:szCs w:val="20"/>
              </w:rPr>
            </w:pPr>
          </w:p>
        </w:tc>
        <w:tc>
          <w:tcPr>
            <w:tcW w:w="825" w:type="dxa"/>
            <w:shd w:val="clear" w:color="auto" w:fill="auto"/>
            <w:vAlign w:val="center"/>
          </w:tcPr>
          <w:p w:rsidR="0023559C" w:rsidRDefault="0023559C" w:rsidP="00B806BA">
            <w:pPr>
              <w:spacing w:line="360" w:lineRule="auto"/>
              <w:jc w:val="both"/>
              <w:rPr>
                <w:rFonts w:ascii="Tahoma" w:hAnsi="Tahoma"/>
                <w:b w:val="0"/>
                <w:bCs w:val="0"/>
                <w:sz w:val="20"/>
                <w:szCs w:val="20"/>
              </w:rPr>
            </w:pPr>
          </w:p>
        </w:tc>
        <w:tc>
          <w:tcPr>
            <w:tcW w:w="122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u w:val="single"/>
              </w:rPr>
              <w:t>10800000</w:t>
            </w:r>
          </w:p>
        </w:tc>
      </w:tr>
      <w:tr w:rsidR="0023559C" w:rsidTr="00B806BA">
        <w:trPr>
          <w:trHeight w:val="344"/>
        </w:trPr>
        <w:tc>
          <w:tcPr>
            <w:tcW w:w="769" w:type="dxa"/>
            <w:shd w:val="clear" w:color="auto" w:fill="auto"/>
            <w:vAlign w:val="center"/>
          </w:tcPr>
          <w:p w:rsidR="0023559C" w:rsidRDefault="0023559C" w:rsidP="00B806BA">
            <w:pPr>
              <w:spacing w:line="360" w:lineRule="auto"/>
              <w:jc w:val="both"/>
              <w:rPr>
                <w:rFonts w:ascii="Tahoma" w:hAnsi="Tahoma"/>
                <w:sz w:val="20"/>
                <w:szCs w:val="20"/>
              </w:rPr>
            </w:pPr>
          </w:p>
        </w:tc>
        <w:tc>
          <w:tcPr>
            <w:tcW w:w="3586" w:type="dxa"/>
            <w:shd w:val="clear" w:color="auto" w:fill="auto"/>
            <w:vAlign w:val="center"/>
          </w:tcPr>
          <w:p w:rsidR="0023559C" w:rsidRDefault="004F54CA" w:rsidP="00B806BA">
            <w:pPr>
              <w:spacing w:line="360" w:lineRule="auto"/>
              <w:jc w:val="both"/>
              <w:rPr>
                <w:rFonts w:ascii="Tahoma" w:hAnsi="Tahoma"/>
                <w:sz w:val="20"/>
                <w:szCs w:val="20"/>
              </w:rPr>
            </w:pPr>
            <w:r>
              <w:rPr>
                <w:rFonts w:ascii="Tahoma" w:hAnsi="Tahoma"/>
                <w:sz w:val="20"/>
                <w:szCs w:val="20"/>
              </w:rPr>
              <w:t>Tools and Ancillaries</w:t>
            </w:r>
          </w:p>
        </w:tc>
        <w:tc>
          <w:tcPr>
            <w:tcW w:w="541" w:type="dxa"/>
            <w:shd w:val="clear" w:color="auto" w:fill="auto"/>
            <w:vAlign w:val="center"/>
          </w:tcPr>
          <w:p w:rsidR="0023559C" w:rsidRDefault="0023559C" w:rsidP="00B806BA">
            <w:pPr>
              <w:spacing w:line="360" w:lineRule="auto"/>
              <w:jc w:val="both"/>
              <w:rPr>
                <w:rFonts w:ascii="Tahoma" w:hAnsi="Tahoma"/>
                <w:sz w:val="20"/>
                <w:szCs w:val="20"/>
              </w:rPr>
            </w:pPr>
          </w:p>
        </w:tc>
        <w:tc>
          <w:tcPr>
            <w:tcW w:w="944" w:type="dxa"/>
            <w:shd w:val="clear" w:color="auto" w:fill="auto"/>
            <w:vAlign w:val="center"/>
          </w:tcPr>
          <w:p w:rsidR="0023559C" w:rsidRDefault="0023559C" w:rsidP="00B806BA">
            <w:pPr>
              <w:spacing w:line="360" w:lineRule="auto"/>
              <w:jc w:val="both"/>
              <w:rPr>
                <w:rFonts w:ascii="Tahoma" w:hAnsi="Tahoma"/>
                <w:sz w:val="20"/>
                <w:szCs w:val="20"/>
              </w:rPr>
            </w:pPr>
          </w:p>
        </w:tc>
        <w:tc>
          <w:tcPr>
            <w:tcW w:w="825" w:type="dxa"/>
            <w:shd w:val="clear" w:color="auto" w:fill="auto"/>
            <w:vAlign w:val="center"/>
          </w:tcPr>
          <w:p w:rsidR="0023559C" w:rsidRDefault="0023559C" w:rsidP="00B806BA">
            <w:pPr>
              <w:spacing w:line="360" w:lineRule="auto"/>
              <w:jc w:val="both"/>
              <w:rPr>
                <w:rFonts w:ascii="Tahoma" w:hAnsi="Tahoma"/>
                <w:sz w:val="20"/>
                <w:szCs w:val="20"/>
              </w:rPr>
            </w:pPr>
          </w:p>
        </w:tc>
        <w:tc>
          <w:tcPr>
            <w:tcW w:w="1226" w:type="dxa"/>
            <w:shd w:val="clear" w:color="auto" w:fill="auto"/>
            <w:vAlign w:val="center"/>
          </w:tcPr>
          <w:p w:rsidR="0023559C" w:rsidRDefault="0023559C" w:rsidP="00B806BA">
            <w:pPr>
              <w:spacing w:line="360" w:lineRule="auto"/>
              <w:jc w:val="both"/>
              <w:rPr>
                <w:rFonts w:ascii="Tahoma" w:hAnsi="Tahoma"/>
                <w:sz w:val="20"/>
                <w:szCs w:val="20"/>
              </w:rPr>
            </w:pPr>
          </w:p>
        </w:tc>
      </w:tr>
      <w:tr w:rsidR="0023559C" w:rsidTr="00B806BA">
        <w:trPr>
          <w:trHeight w:val="344"/>
        </w:trPr>
        <w:tc>
          <w:tcPr>
            <w:tcW w:w="769"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w:t>
            </w:r>
          </w:p>
        </w:tc>
        <w:tc>
          <w:tcPr>
            <w:tcW w:w="358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 xml:space="preserve"> Tools and gauges</w:t>
            </w:r>
          </w:p>
        </w:tc>
        <w:tc>
          <w:tcPr>
            <w:tcW w:w="541"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LS</w:t>
            </w:r>
          </w:p>
        </w:tc>
        <w:tc>
          <w:tcPr>
            <w:tcW w:w="944"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w:t>
            </w:r>
          </w:p>
        </w:tc>
        <w:tc>
          <w:tcPr>
            <w:tcW w:w="825"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450000</w:t>
            </w:r>
          </w:p>
        </w:tc>
        <w:tc>
          <w:tcPr>
            <w:tcW w:w="122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450000</w:t>
            </w:r>
          </w:p>
        </w:tc>
      </w:tr>
      <w:tr w:rsidR="0023559C" w:rsidTr="00B806BA">
        <w:trPr>
          <w:trHeight w:val="344"/>
        </w:trPr>
        <w:tc>
          <w:tcPr>
            <w:tcW w:w="769"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w:t>
            </w:r>
          </w:p>
        </w:tc>
        <w:tc>
          <w:tcPr>
            <w:tcW w:w="3586" w:type="dxa"/>
            <w:shd w:val="clear" w:color="auto" w:fill="auto"/>
            <w:vAlign w:val="center"/>
          </w:tcPr>
          <w:p w:rsidR="0023559C" w:rsidRDefault="00670B18" w:rsidP="00B806BA">
            <w:pPr>
              <w:spacing w:line="360" w:lineRule="auto"/>
              <w:jc w:val="both"/>
              <w:rPr>
                <w:rFonts w:ascii="Tahoma" w:hAnsi="Tahoma"/>
                <w:b w:val="0"/>
                <w:bCs w:val="0"/>
                <w:sz w:val="20"/>
                <w:szCs w:val="20"/>
              </w:rPr>
            </w:pPr>
            <w:r>
              <w:rPr>
                <w:rFonts w:ascii="Tahoma" w:hAnsi="Tahoma"/>
                <w:b w:val="0"/>
                <w:bCs w:val="0"/>
                <w:sz w:val="20"/>
                <w:szCs w:val="20"/>
              </w:rPr>
              <w:t>Misc.</w:t>
            </w:r>
            <w:r w:rsidR="004F54CA">
              <w:rPr>
                <w:rFonts w:ascii="Tahoma" w:hAnsi="Tahoma"/>
                <w:b w:val="0"/>
                <w:bCs w:val="0"/>
                <w:sz w:val="20"/>
                <w:szCs w:val="20"/>
              </w:rPr>
              <w:t xml:space="preserve"> tools </w:t>
            </w:r>
            <w:r>
              <w:rPr>
                <w:rFonts w:ascii="Tahoma" w:hAnsi="Tahoma"/>
                <w:b w:val="0"/>
                <w:bCs w:val="0"/>
                <w:sz w:val="20"/>
                <w:szCs w:val="20"/>
              </w:rPr>
              <w:t>etc.</w:t>
            </w:r>
          </w:p>
        </w:tc>
        <w:tc>
          <w:tcPr>
            <w:tcW w:w="541"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LS</w:t>
            </w:r>
          </w:p>
        </w:tc>
        <w:tc>
          <w:tcPr>
            <w:tcW w:w="944"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w:t>
            </w:r>
          </w:p>
        </w:tc>
        <w:tc>
          <w:tcPr>
            <w:tcW w:w="825"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75000</w:t>
            </w:r>
          </w:p>
        </w:tc>
        <w:tc>
          <w:tcPr>
            <w:tcW w:w="122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75000</w:t>
            </w:r>
          </w:p>
        </w:tc>
      </w:tr>
      <w:tr w:rsidR="0023559C" w:rsidTr="00B806BA">
        <w:trPr>
          <w:trHeight w:val="344"/>
        </w:trPr>
        <w:tc>
          <w:tcPr>
            <w:tcW w:w="769" w:type="dxa"/>
            <w:shd w:val="clear" w:color="auto" w:fill="auto"/>
            <w:vAlign w:val="center"/>
          </w:tcPr>
          <w:p w:rsidR="0023559C" w:rsidRDefault="0023559C" w:rsidP="00B806BA">
            <w:pPr>
              <w:spacing w:line="360" w:lineRule="auto"/>
              <w:jc w:val="both"/>
              <w:rPr>
                <w:rFonts w:ascii="Tahoma" w:hAnsi="Tahoma"/>
                <w:b w:val="0"/>
                <w:bCs w:val="0"/>
                <w:sz w:val="20"/>
                <w:szCs w:val="20"/>
              </w:rPr>
            </w:pPr>
          </w:p>
        </w:tc>
        <w:tc>
          <w:tcPr>
            <w:tcW w:w="358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u w:val="single"/>
              </w:rPr>
              <w:t>Sub Total:</w:t>
            </w:r>
          </w:p>
        </w:tc>
        <w:tc>
          <w:tcPr>
            <w:tcW w:w="541" w:type="dxa"/>
            <w:shd w:val="clear" w:color="auto" w:fill="auto"/>
            <w:vAlign w:val="center"/>
          </w:tcPr>
          <w:p w:rsidR="0023559C" w:rsidRDefault="0023559C" w:rsidP="00B806BA">
            <w:pPr>
              <w:spacing w:line="360" w:lineRule="auto"/>
              <w:jc w:val="both"/>
              <w:rPr>
                <w:rFonts w:ascii="Tahoma" w:hAnsi="Tahoma"/>
                <w:b w:val="0"/>
                <w:bCs w:val="0"/>
                <w:sz w:val="20"/>
                <w:szCs w:val="20"/>
              </w:rPr>
            </w:pPr>
          </w:p>
        </w:tc>
        <w:tc>
          <w:tcPr>
            <w:tcW w:w="944" w:type="dxa"/>
            <w:shd w:val="clear" w:color="auto" w:fill="auto"/>
            <w:vAlign w:val="center"/>
          </w:tcPr>
          <w:p w:rsidR="0023559C" w:rsidRDefault="0023559C" w:rsidP="00B806BA">
            <w:pPr>
              <w:spacing w:line="360" w:lineRule="auto"/>
              <w:jc w:val="both"/>
              <w:rPr>
                <w:rFonts w:ascii="Tahoma" w:hAnsi="Tahoma"/>
                <w:b w:val="0"/>
                <w:bCs w:val="0"/>
                <w:sz w:val="20"/>
                <w:szCs w:val="20"/>
              </w:rPr>
            </w:pPr>
          </w:p>
        </w:tc>
        <w:tc>
          <w:tcPr>
            <w:tcW w:w="825" w:type="dxa"/>
            <w:shd w:val="clear" w:color="auto" w:fill="auto"/>
            <w:vAlign w:val="center"/>
          </w:tcPr>
          <w:p w:rsidR="0023559C" w:rsidRDefault="0023559C" w:rsidP="00B806BA">
            <w:pPr>
              <w:spacing w:line="360" w:lineRule="auto"/>
              <w:jc w:val="both"/>
              <w:rPr>
                <w:rFonts w:ascii="Tahoma" w:hAnsi="Tahoma"/>
                <w:b w:val="0"/>
                <w:bCs w:val="0"/>
                <w:sz w:val="20"/>
                <w:szCs w:val="20"/>
              </w:rPr>
            </w:pPr>
          </w:p>
        </w:tc>
        <w:tc>
          <w:tcPr>
            <w:tcW w:w="122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u w:val="single"/>
              </w:rPr>
              <w:t>525000</w:t>
            </w:r>
          </w:p>
        </w:tc>
      </w:tr>
      <w:tr w:rsidR="0023559C" w:rsidTr="00B806BA">
        <w:trPr>
          <w:trHeight w:val="70"/>
        </w:trPr>
        <w:tc>
          <w:tcPr>
            <w:tcW w:w="769" w:type="dxa"/>
            <w:shd w:val="clear" w:color="auto" w:fill="auto"/>
            <w:vAlign w:val="center"/>
          </w:tcPr>
          <w:p w:rsidR="0023559C" w:rsidRDefault="0023559C" w:rsidP="00B806BA">
            <w:pPr>
              <w:spacing w:line="360" w:lineRule="auto"/>
              <w:jc w:val="both"/>
              <w:rPr>
                <w:rFonts w:ascii="Tahoma" w:hAnsi="Tahoma"/>
                <w:sz w:val="20"/>
                <w:szCs w:val="20"/>
              </w:rPr>
            </w:pPr>
          </w:p>
        </w:tc>
        <w:tc>
          <w:tcPr>
            <w:tcW w:w="3586" w:type="dxa"/>
            <w:shd w:val="clear" w:color="auto" w:fill="auto"/>
            <w:vAlign w:val="center"/>
          </w:tcPr>
          <w:p w:rsidR="0023559C" w:rsidRDefault="004F54CA" w:rsidP="00B806BA">
            <w:pPr>
              <w:spacing w:line="360" w:lineRule="auto"/>
              <w:jc w:val="both"/>
              <w:rPr>
                <w:rFonts w:ascii="Tahoma" w:hAnsi="Tahoma"/>
                <w:sz w:val="20"/>
                <w:szCs w:val="20"/>
              </w:rPr>
            </w:pPr>
            <w:r>
              <w:rPr>
                <w:rFonts w:ascii="Tahoma" w:hAnsi="Tahoma"/>
                <w:sz w:val="20"/>
                <w:szCs w:val="20"/>
              </w:rPr>
              <w:t>Fixtures and Elect Installation</w:t>
            </w:r>
          </w:p>
        </w:tc>
        <w:tc>
          <w:tcPr>
            <w:tcW w:w="541" w:type="dxa"/>
            <w:shd w:val="clear" w:color="auto" w:fill="auto"/>
            <w:vAlign w:val="center"/>
          </w:tcPr>
          <w:p w:rsidR="0023559C" w:rsidRDefault="0023559C" w:rsidP="00B806BA">
            <w:pPr>
              <w:spacing w:line="360" w:lineRule="auto"/>
              <w:jc w:val="both"/>
              <w:rPr>
                <w:rFonts w:ascii="Tahoma" w:hAnsi="Tahoma"/>
                <w:sz w:val="20"/>
                <w:szCs w:val="20"/>
              </w:rPr>
            </w:pPr>
          </w:p>
        </w:tc>
        <w:tc>
          <w:tcPr>
            <w:tcW w:w="944" w:type="dxa"/>
            <w:shd w:val="clear" w:color="auto" w:fill="auto"/>
            <w:vAlign w:val="center"/>
          </w:tcPr>
          <w:p w:rsidR="0023559C" w:rsidRDefault="0023559C" w:rsidP="00B806BA">
            <w:pPr>
              <w:spacing w:line="360" w:lineRule="auto"/>
              <w:jc w:val="both"/>
              <w:rPr>
                <w:rFonts w:ascii="Tahoma" w:hAnsi="Tahoma"/>
                <w:sz w:val="20"/>
                <w:szCs w:val="20"/>
              </w:rPr>
            </w:pPr>
          </w:p>
        </w:tc>
        <w:tc>
          <w:tcPr>
            <w:tcW w:w="825" w:type="dxa"/>
            <w:shd w:val="clear" w:color="auto" w:fill="auto"/>
            <w:vAlign w:val="center"/>
          </w:tcPr>
          <w:p w:rsidR="0023559C" w:rsidRDefault="0023559C" w:rsidP="00B806BA">
            <w:pPr>
              <w:spacing w:line="360" w:lineRule="auto"/>
              <w:jc w:val="both"/>
              <w:rPr>
                <w:rFonts w:ascii="Tahoma" w:hAnsi="Tahoma"/>
                <w:sz w:val="20"/>
                <w:szCs w:val="20"/>
              </w:rPr>
            </w:pPr>
          </w:p>
        </w:tc>
        <w:tc>
          <w:tcPr>
            <w:tcW w:w="1226" w:type="dxa"/>
            <w:shd w:val="clear" w:color="auto" w:fill="auto"/>
            <w:vAlign w:val="center"/>
          </w:tcPr>
          <w:p w:rsidR="0023559C" w:rsidRDefault="0023559C" w:rsidP="00B806BA">
            <w:pPr>
              <w:spacing w:line="360" w:lineRule="auto"/>
              <w:jc w:val="both"/>
              <w:rPr>
                <w:rFonts w:ascii="Tahoma" w:hAnsi="Tahoma"/>
                <w:sz w:val="20"/>
                <w:szCs w:val="20"/>
              </w:rPr>
            </w:pPr>
          </w:p>
        </w:tc>
      </w:tr>
      <w:tr w:rsidR="0023559C" w:rsidTr="00B806BA">
        <w:trPr>
          <w:trHeight w:val="344"/>
        </w:trPr>
        <w:tc>
          <w:tcPr>
            <w:tcW w:w="769" w:type="dxa"/>
            <w:shd w:val="clear" w:color="auto" w:fill="auto"/>
            <w:vAlign w:val="bottom"/>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w:t>
            </w:r>
          </w:p>
        </w:tc>
        <w:tc>
          <w:tcPr>
            <w:tcW w:w="358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 xml:space="preserve">Storage racks and trolleys </w:t>
            </w:r>
          </w:p>
        </w:tc>
        <w:tc>
          <w:tcPr>
            <w:tcW w:w="541"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LS</w:t>
            </w:r>
          </w:p>
        </w:tc>
        <w:tc>
          <w:tcPr>
            <w:tcW w:w="944"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w:t>
            </w:r>
          </w:p>
        </w:tc>
        <w:tc>
          <w:tcPr>
            <w:tcW w:w="825"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35000</w:t>
            </w:r>
          </w:p>
        </w:tc>
        <w:tc>
          <w:tcPr>
            <w:tcW w:w="122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35000</w:t>
            </w:r>
          </w:p>
        </w:tc>
      </w:tr>
      <w:tr w:rsidR="0023559C" w:rsidTr="00B806BA">
        <w:trPr>
          <w:trHeight w:val="344"/>
        </w:trPr>
        <w:tc>
          <w:tcPr>
            <w:tcW w:w="769" w:type="dxa"/>
            <w:shd w:val="clear" w:color="auto" w:fill="auto"/>
            <w:vAlign w:val="bottom"/>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w:t>
            </w:r>
          </w:p>
        </w:tc>
        <w:tc>
          <w:tcPr>
            <w:tcW w:w="358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Other Furniture</w:t>
            </w:r>
          </w:p>
        </w:tc>
        <w:tc>
          <w:tcPr>
            <w:tcW w:w="541"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LS</w:t>
            </w:r>
          </w:p>
        </w:tc>
        <w:tc>
          <w:tcPr>
            <w:tcW w:w="944"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w:t>
            </w:r>
          </w:p>
        </w:tc>
        <w:tc>
          <w:tcPr>
            <w:tcW w:w="825"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25000</w:t>
            </w:r>
          </w:p>
        </w:tc>
        <w:tc>
          <w:tcPr>
            <w:tcW w:w="122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25000</w:t>
            </w:r>
          </w:p>
        </w:tc>
      </w:tr>
      <w:tr w:rsidR="0023559C" w:rsidTr="00B806BA">
        <w:trPr>
          <w:trHeight w:val="344"/>
        </w:trPr>
        <w:tc>
          <w:tcPr>
            <w:tcW w:w="769" w:type="dxa"/>
            <w:shd w:val="clear" w:color="auto" w:fill="auto"/>
            <w:vAlign w:val="bottom"/>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3</w:t>
            </w:r>
          </w:p>
        </w:tc>
        <w:tc>
          <w:tcPr>
            <w:tcW w:w="358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Telephones/ Computer</w:t>
            </w:r>
          </w:p>
        </w:tc>
        <w:tc>
          <w:tcPr>
            <w:tcW w:w="541"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LS</w:t>
            </w:r>
          </w:p>
        </w:tc>
        <w:tc>
          <w:tcPr>
            <w:tcW w:w="944"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w:t>
            </w:r>
          </w:p>
        </w:tc>
        <w:tc>
          <w:tcPr>
            <w:tcW w:w="825"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40000</w:t>
            </w:r>
          </w:p>
        </w:tc>
        <w:tc>
          <w:tcPr>
            <w:tcW w:w="122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40000</w:t>
            </w:r>
          </w:p>
        </w:tc>
      </w:tr>
      <w:tr w:rsidR="0023559C" w:rsidTr="00B806BA">
        <w:trPr>
          <w:trHeight w:val="344"/>
        </w:trPr>
        <w:tc>
          <w:tcPr>
            <w:tcW w:w="769" w:type="dxa"/>
            <w:shd w:val="clear" w:color="auto" w:fill="auto"/>
            <w:vAlign w:val="bottom"/>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4</w:t>
            </w:r>
          </w:p>
        </w:tc>
        <w:tc>
          <w:tcPr>
            <w:tcW w:w="358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Electrical Installation</w:t>
            </w:r>
          </w:p>
        </w:tc>
        <w:tc>
          <w:tcPr>
            <w:tcW w:w="541"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LS</w:t>
            </w:r>
          </w:p>
        </w:tc>
        <w:tc>
          <w:tcPr>
            <w:tcW w:w="944"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w:t>
            </w:r>
          </w:p>
        </w:tc>
        <w:tc>
          <w:tcPr>
            <w:tcW w:w="825"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300000</w:t>
            </w:r>
          </w:p>
        </w:tc>
        <w:tc>
          <w:tcPr>
            <w:tcW w:w="122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300000</w:t>
            </w:r>
          </w:p>
        </w:tc>
      </w:tr>
      <w:tr w:rsidR="0023559C" w:rsidTr="00B806BA">
        <w:trPr>
          <w:trHeight w:val="344"/>
        </w:trPr>
        <w:tc>
          <w:tcPr>
            <w:tcW w:w="769" w:type="dxa"/>
            <w:shd w:val="clear" w:color="auto" w:fill="auto"/>
            <w:vAlign w:val="bottom"/>
          </w:tcPr>
          <w:p w:rsidR="0023559C" w:rsidRDefault="0023559C" w:rsidP="00B806BA">
            <w:pPr>
              <w:spacing w:line="360" w:lineRule="auto"/>
              <w:jc w:val="both"/>
              <w:rPr>
                <w:rFonts w:ascii="Tahoma" w:hAnsi="Tahoma"/>
                <w:b w:val="0"/>
                <w:bCs w:val="0"/>
                <w:sz w:val="20"/>
                <w:szCs w:val="20"/>
              </w:rPr>
            </w:pPr>
          </w:p>
        </w:tc>
        <w:tc>
          <w:tcPr>
            <w:tcW w:w="3586" w:type="dxa"/>
            <w:shd w:val="clear" w:color="auto" w:fill="auto"/>
            <w:vAlign w:val="center"/>
          </w:tcPr>
          <w:p w:rsidR="0023559C" w:rsidRDefault="00670B18" w:rsidP="00B806BA">
            <w:pPr>
              <w:spacing w:line="360" w:lineRule="auto"/>
              <w:jc w:val="both"/>
              <w:rPr>
                <w:rFonts w:ascii="Tahoma" w:hAnsi="Tahoma"/>
                <w:b w:val="0"/>
                <w:bCs w:val="0"/>
                <w:sz w:val="20"/>
                <w:szCs w:val="20"/>
              </w:rPr>
            </w:pPr>
            <w:r>
              <w:rPr>
                <w:rFonts w:ascii="Tahoma" w:hAnsi="Tahoma"/>
                <w:b w:val="0"/>
                <w:bCs w:val="0"/>
                <w:sz w:val="20"/>
                <w:szCs w:val="20"/>
                <w:u w:val="single"/>
              </w:rPr>
              <w:t>Subtotal</w:t>
            </w:r>
            <w:r w:rsidR="004F54CA">
              <w:rPr>
                <w:rFonts w:ascii="Tahoma" w:hAnsi="Tahoma"/>
                <w:b w:val="0"/>
                <w:bCs w:val="0"/>
                <w:sz w:val="20"/>
                <w:szCs w:val="20"/>
                <w:u w:val="single"/>
              </w:rPr>
              <w:t>:</w:t>
            </w:r>
          </w:p>
        </w:tc>
        <w:tc>
          <w:tcPr>
            <w:tcW w:w="541" w:type="dxa"/>
            <w:shd w:val="clear" w:color="auto" w:fill="auto"/>
            <w:vAlign w:val="bottom"/>
          </w:tcPr>
          <w:p w:rsidR="0023559C" w:rsidRDefault="0023559C" w:rsidP="00B806BA">
            <w:pPr>
              <w:spacing w:line="360" w:lineRule="auto"/>
              <w:jc w:val="both"/>
              <w:rPr>
                <w:rFonts w:ascii="Tahoma" w:hAnsi="Tahoma"/>
                <w:b w:val="0"/>
                <w:bCs w:val="0"/>
                <w:sz w:val="20"/>
                <w:szCs w:val="20"/>
              </w:rPr>
            </w:pPr>
          </w:p>
        </w:tc>
        <w:tc>
          <w:tcPr>
            <w:tcW w:w="944" w:type="dxa"/>
            <w:shd w:val="clear" w:color="auto" w:fill="auto"/>
            <w:vAlign w:val="center"/>
          </w:tcPr>
          <w:p w:rsidR="0023559C" w:rsidRDefault="0023559C" w:rsidP="00B806BA">
            <w:pPr>
              <w:spacing w:line="360" w:lineRule="auto"/>
              <w:jc w:val="both"/>
              <w:rPr>
                <w:rFonts w:ascii="Tahoma" w:hAnsi="Tahoma"/>
                <w:b w:val="0"/>
                <w:bCs w:val="0"/>
                <w:sz w:val="20"/>
                <w:szCs w:val="20"/>
              </w:rPr>
            </w:pPr>
          </w:p>
        </w:tc>
        <w:tc>
          <w:tcPr>
            <w:tcW w:w="825" w:type="dxa"/>
            <w:shd w:val="clear" w:color="auto" w:fill="auto"/>
            <w:vAlign w:val="center"/>
          </w:tcPr>
          <w:p w:rsidR="0023559C" w:rsidRDefault="0023559C" w:rsidP="00B806BA">
            <w:pPr>
              <w:spacing w:line="360" w:lineRule="auto"/>
              <w:jc w:val="both"/>
              <w:rPr>
                <w:rFonts w:ascii="Tahoma" w:hAnsi="Tahoma"/>
                <w:b w:val="0"/>
                <w:bCs w:val="0"/>
                <w:sz w:val="20"/>
                <w:szCs w:val="20"/>
              </w:rPr>
            </w:pPr>
          </w:p>
        </w:tc>
        <w:tc>
          <w:tcPr>
            <w:tcW w:w="122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u w:val="single"/>
              </w:rPr>
              <w:t>400000</w:t>
            </w:r>
          </w:p>
        </w:tc>
      </w:tr>
      <w:tr w:rsidR="0023559C" w:rsidTr="00B806BA">
        <w:trPr>
          <w:trHeight w:val="554"/>
        </w:trPr>
        <w:tc>
          <w:tcPr>
            <w:tcW w:w="769" w:type="dxa"/>
            <w:shd w:val="clear" w:color="auto" w:fill="auto"/>
            <w:vAlign w:val="bottom"/>
          </w:tcPr>
          <w:p w:rsidR="0023559C" w:rsidRDefault="0023559C" w:rsidP="00B806BA">
            <w:pPr>
              <w:spacing w:line="360" w:lineRule="auto"/>
              <w:jc w:val="both"/>
              <w:rPr>
                <w:rFonts w:ascii="Tahoma" w:hAnsi="Tahoma"/>
                <w:b w:val="0"/>
                <w:bCs w:val="0"/>
                <w:sz w:val="20"/>
                <w:szCs w:val="20"/>
              </w:rPr>
            </w:pPr>
          </w:p>
        </w:tc>
        <w:tc>
          <w:tcPr>
            <w:tcW w:w="358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Other Assets/ Preliminary and Preoperative Expenses</w:t>
            </w:r>
          </w:p>
        </w:tc>
        <w:tc>
          <w:tcPr>
            <w:tcW w:w="541"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LS</w:t>
            </w:r>
          </w:p>
        </w:tc>
        <w:tc>
          <w:tcPr>
            <w:tcW w:w="944"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w:t>
            </w:r>
          </w:p>
        </w:tc>
        <w:tc>
          <w:tcPr>
            <w:tcW w:w="825"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350000</w:t>
            </w:r>
          </w:p>
        </w:tc>
        <w:tc>
          <w:tcPr>
            <w:tcW w:w="122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350000</w:t>
            </w:r>
          </w:p>
        </w:tc>
      </w:tr>
      <w:tr w:rsidR="0023559C" w:rsidTr="00B806BA">
        <w:trPr>
          <w:trHeight w:val="434"/>
        </w:trPr>
        <w:tc>
          <w:tcPr>
            <w:tcW w:w="769" w:type="dxa"/>
            <w:shd w:val="clear" w:color="auto" w:fill="auto"/>
            <w:vAlign w:val="bottom"/>
          </w:tcPr>
          <w:p w:rsidR="0023559C" w:rsidRDefault="0023559C" w:rsidP="00B806BA">
            <w:pPr>
              <w:spacing w:line="360" w:lineRule="auto"/>
              <w:jc w:val="both"/>
              <w:rPr>
                <w:rFonts w:ascii="Tahoma" w:hAnsi="Tahoma"/>
                <w:sz w:val="20"/>
                <w:szCs w:val="20"/>
              </w:rPr>
            </w:pPr>
          </w:p>
        </w:tc>
        <w:tc>
          <w:tcPr>
            <w:tcW w:w="3586" w:type="dxa"/>
            <w:shd w:val="clear" w:color="auto" w:fill="auto"/>
            <w:vAlign w:val="center"/>
          </w:tcPr>
          <w:p w:rsidR="0023559C" w:rsidRDefault="004F54CA" w:rsidP="00B806BA">
            <w:pPr>
              <w:spacing w:line="360" w:lineRule="auto"/>
              <w:jc w:val="both"/>
              <w:rPr>
                <w:rFonts w:ascii="Tahoma" w:hAnsi="Tahoma"/>
                <w:sz w:val="20"/>
                <w:szCs w:val="20"/>
              </w:rPr>
            </w:pPr>
            <w:r>
              <w:rPr>
                <w:rFonts w:ascii="Tahoma" w:hAnsi="Tahoma"/>
                <w:sz w:val="20"/>
                <w:szCs w:val="20"/>
              </w:rPr>
              <w:t>TOTAL PLANT MACHINERY COST</w:t>
            </w:r>
          </w:p>
        </w:tc>
        <w:tc>
          <w:tcPr>
            <w:tcW w:w="541" w:type="dxa"/>
            <w:shd w:val="clear" w:color="auto" w:fill="auto"/>
            <w:vAlign w:val="bottom"/>
          </w:tcPr>
          <w:p w:rsidR="0023559C" w:rsidRDefault="0023559C" w:rsidP="00B806BA">
            <w:pPr>
              <w:spacing w:line="360" w:lineRule="auto"/>
              <w:jc w:val="both"/>
              <w:rPr>
                <w:rFonts w:ascii="Tahoma" w:hAnsi="Tahoma"/>
                <w:sz w:val="20"/>
                <w:szCs w:val="20"/>
              </w:rPr>
            </w:pPr>
          </w:p>
        </w:tc>
        <w:tc>
          <w:tcPr>
            <w:tcW w:w="944" w:type="dxa"/>
            <w:shd w:val="clear" w:color="auto" w:fill="auto"/>
            <w:vAlign w:val="center"/>
          </w:tcPr>
          <w:p w:rsidR="0023559C" w:rsidRDefault="0023559C" w:rsidP="00B806BA">
            <w:pPr>
              <w:spacing w:line="360" w:lineRule="auto"/>
              <w:jc w:val="both"/>
              <w:rPr>
                <w:rFonts w:ascii="Tahoma" w:hAnsi="Tahoma"/>
                <w:sz w:val="20"/>
                <w:szCs w:val="20"/>
              </w:rPr>
            </w:pPr>
          </w:p>
        </w:tc>
        <w:tc>
          <w:tcPr>
            <w:tcW w:w="825" w:type="dxa"/>
            <w:shd w:val="clear" w:color="auto" w:fill="auto"/>
            <w:vAlign w:val="center"/>
          </w:tcPr>
          <w:p w:rsidR="0023559C" w:rsidRDefault="0023559C" w:rsidP="00B806BA">
            <w:pPr>
              <w:spacing w:line="360" w:lineRule="auto"/>
              <w:jc w:val="both"/>
              <w:rPr>
                <w:rFonts w:ascii="Tahoma" w:hAnsi="Tahoma"/>
                <w:sz w:val="20"/>
                <w:szCs w:val="20"/>
              </w:rPr>
            </w:pPr>
          </w:p>
        </w:tc>
        <w:tc>
          <w:tcPr>
            <w:tcW w:w="1226" w:type="dxa"/>
            <w:shd w:val="clear" w:color="auto" w:fill="auto"/>
            <w:vAlign w:val="center"/>
          </w:tcPr>
          <w:p w:rsidR="0023559C" w:rsidRDefault="004F54CA" w:rsidP="00B806BA">
            <w:pPr>
              <w:spacing w:line="360" w:lineRule="auto"/>
              <w:jc w:val="both"/>
              <w:rPr>
                <w:rFonts w:ascii="Tahoma" w:hAnsi="Tahoma"/>
                <w:sz w:val="20"/>
                <w:szCs w:val="20"/>
              </w:rPr>
            </w:pPr>
            <w:r>
              <w:rPr>
                <w:rFonts w:ascii="Tahoma" w:hAnsi="Tahoma"/>
                <w:sz w:val="20"/>
                <w:szCs w:val="20"/>
              </w:rPr>
              <w:t>12075000</w:t>
            </w:r>
          </w:p>
        </w:tc>
      </w:tr>
    </w:tbl>
    <w:p w:rsidR="0023559C" w:rsidRDefault="0023559C" w:rsidP="00B806BA">
      <w:pPr>
        <w:spacing w:line="360" w:lineRule="auto"/>
        <w:jc w:val="both"/>
        <w:rPr>
          <w:rFonts w:ascii="Tahoma" w:hAnsi="Tahoma"/>
          <w:b w:val="0"/>
          <w:bCs w:val="0"/>
          <w:sz w:val="22"/>
          <w:szCs w:val="22"/>
        </w:rPr>
      </w:pPr>
    </w:p>
    <w:p w:rsidR="0023559C" w:rsidRDefault="004F54CA" w:rsidP="00B806BA">
      <w:pPr>
        <w:spacing w:line="360" w:lineRule="auto"/>
        <w:jc w:val="both"/>
        <w:rPr>
          <w:rFonts w:ascii="Tahoma" w:hAnsi="Tahoma"/>
          <w:b w:val="0"/>
          <w:bCs w:val="0"/>
          <w:sz w:val="22"/>
          <w:szCs w:val="22"/>
        </w:rPr>
      </w:pPr>
      <w:r>
        <w:rPr>
          <w:rFonts w:ascii="Tahoma" w:hAnsi="Tahoma"/>
        </w:rPr>
        <w:t>13.</w:t>
      </w:r>
      <w:r>
        <w:rPr>
          <w:rFonts w:ascii="Tahoma" w:hAnsi="Tahoma"/>
        </w:rPr>
        <w:tab/>
        <w:t>PROFITABILITY CALCULATIONS:</w:t>
      </w:r>
    </w:p>
    <w:p w:rsidR="0023559C" w:rsidRDefault="0023559C" w:rsidP="00B806BA">
      <w:pPr>
        <w:spacing w:line="360" w:lineRule="auto"/>
        <w:jc w:val="both"/>
        <w:rPr>
          <w:rFonts w:ascii="Tahoma" w:hAnsi="Tahoma"/>
          <w:b w:val="0"/>
          <w:bCs w:val="0"/>
          <w:sz w:val="22"/>
          <w:szCs w:val="22"/>
        </w:rPr>
      </w:pPr>
    </w:p>
    <w:tbl>
      <w:tblPr>
        <w:tblW w:w="9101"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840"/>
        <w:gridCol w:w="2949"/>
        <w:gridCol w:w="986"/>
        <w:gridCol w:w="813"/>
        <w:gridCol w:w="900"/>
        <w:gridCol w:w="800"/>
        <w:gridCol w:w="912"/>
        <w:gridCol w:w="901"/>
      </w:tblGrid>
      <w:tr w:rsidR="0023559C" w:rsidTr="00B806BA">
        <w:trPr>
          <w:trHeight w:val="440"/>
        </w:trPr>
        <w:tc>
          <w:tcPr>
            <w:tcW w:w="840" w:type="dxa"/>
            <w:shd w:val="clear" w:color="auto" w:fill="DDDDDD"/>
            <w:vAlign w:val="center"/>
          </w:tcPr>
          <w:p w:rsidR="0023559C" w:rsidRDefault="004F54CA" w:rsidP="00B806BA">
            <w:pPr>
              <w:spacing w:line="360" w:lineRule="auto"/>
              <w:jc w:val="both"/>
              <w:rPr>
                <w:rFonts w:ascii="Tahoma" w:hAnsi="Tahoma"/>
                <w:sz w:val="20"/>
                <w:szCs w:val="20"/>
              </w:rPr>
            </w:pPr>
            <w:r>
              <w:rPr>
                <w:rFonts w:ascii="Tahoma" w:hAnsi="Tahoma"/>
                <w:sz w:val="20"/>
                <w:szCs w:val="20"/>
              </w:rPr>
              <w:t>Sr No</w:t>
            </w:r>
          </w:p>
        </w:tc>
        <w:tc>
          <w:tcPr>
            <w:tcW w:w="2949" w:type="dxa"/>
            <w:shd w:val="clear" w:color="auto" w:fill="DDDDDD"/>
            <w:vAlign w:val="center"/>
          </w:tcPr>
          <w:p w:rsidR="0023559C" w:rsidRDefault="004F54CA" w:rsidP="00B806BA">
            <w:pPr>
              <w:spacing w:line="360" w:lineRule="auto"/>
              <w:jc w:val="both"/>
              <w:rPr>
                <w:rFonts w:ascii="Tahoma" w:hAnsi="Tahoma"/>
                <w:sz w:val="20"/>
                <w:szCs w:val="20"/>
              </w:rPr>
            </w:pPr>
            <w:r>
              <w:rPr>
                <w:rFonts w:ascii="Tahoma" w:hAnsi="Tahoma"/>
                <w:sz w:val="20"/>
                <w:szCs w:val="20"/>
              </w:rPr>
              <w:t>Particulars</w:t>
            </w:r>
          </w:p>
        </w:tc>
        <w:tc>
          <w:tcPr>
            <w:tcW w:w="986" w:type="dxa"/>
            <w:shd w:val="clear" w:color="auto" w:fill="DDDDDD"/>
            <w:vAlign w:val="center"/>
          </w:tcPr>
          <w:p w:rsidR="0023559C" w:rsidRDefault="004F54CA" w:rsidP="00B806BA">
            <w:pPr>
              <w:spacing w:line="360" w:lineRule="auto"/>
              <w:jc w:val="both"/>
              <w:rPr>
                <w:rFonts w:ascii="Tahoma" w:hAnsi="Tahoma"/>
                <w:sz w:val="20"/>
                <w:szCs w:val="20"/>
              </w:rPr>
            </w:pPr>
            <w:r>
              <w:rPr>
                <w:rFonts w:ascii="Tahoma" w:hAnsi="Tahoma"/>
                <w:sz w:val="20"/>
                <w:szCs w:val="20"/>
              </w:rPr>
              <w:t>UOM</w:t>
            </w:r>
          </w:p>
        </w:tc>
        <w:tc>
          <w:tcPr>
            <w:tcW w:w="4326" w:type="dxa"/>
            <w:gridSpan w:val="5"/>
            <w:shd w:val="clear" w:color="auto" w:fill="DDDDDD"/>
            <w:vAlign w:val="center"/>
          </w:tcPr>
          <w:p w:rsidR="0023559C" w:rsidRDefault="004F54CA" w:rsidP="00B806BA">
            <w:pPr>
              <w:spacing w:line="360" w:lineRule="auto"/>
              <w:jc w:val="both"/>
              <w:rPr>
                <w:rFonts w:ascii="Tahoma" w:hAnsi="Tahoma"/>
                <w:sz w:val="20"/>
                <w:szCs w:val="20"/>
              </w:rPr>
            </w:pPr>
            <w:r>
              <w:rPr>
                <w:rFonts w:ascii="Tahoma" w:hAnsi="Tahoma"/>
                <w:sz w:val="20"/>
                <w:szCs w:val="20"/>
              </w:rPr>
              <w:t>Year Wise estimates</w:t>
            </w:r>
          </w:p>
        </w:tc>
      </w:tr>
      <w:tr w:rsidR="0023559C" w:rsidTr="00B806BA">
        <w:trPr>
          <w:trHeight w:val="374"/>
        </w:trPr>
        <w:tc>
          <w:tcPr>
            <w:tcW w:w="840" w:type="dxa"/>
            <w:shd w:val="clear" w:color="auto" w:fill="auto"/>
            <w:vAlign w:val="center"/>
          </w:tcPr>
          <w:p w:rsidR="0023559C" w:rsidRDefault="0023559C" w:rsidP="00B806BA">
            <w:pPr>
              <w:spacing w:line="360" w:lineRule="auto"/>
              <w:jc w:val="both"/>
              <w:rPr>
                <w:rFonts w:ascii="Tahoma" w:hAnsi="Tahoma"/>
                <w:sz w:val="20"/>
                <w:szCs w:val="20"/>
              </w:rPr>
            </w:pPr>
          </w:p>
        </w:tc>
        <w:tc>
          <w:tcPr>
            <w:tcW w:w="2949" w:type="dxa"/>
            <w:shd w:val="clear" w:color="auto" w:fill="auto"/>
            <w:vAlign w:val="center"/>
          </w:tcPr>
          <w:p w:rsidR="0023559C" w:rsidRDefault="0023559C" w:rsidP="00B806BA">
            <w:pPr>
              <w:spacing w:line="360" w:lineRule="auto"/>
              <w:jc w:val="both"/>
              <w:rPr>
                <w:rFonts w:ascii="Tahoma" w:hAnsi="Tahoma"/>
                <w:sz w:val="20"/>
                <w:szCs w:val="20"/>
              </w:rPr>
            </w:pPr>
          </w:p>
        </w:tc>
        <w:tc>
          <w:tcPr>
            <w:tcW w:w="986" w:type="dxa"/>
            <w:shd w:val="clear" w:color="auto" w:fill="auto"/>
            <w:vAlign w:val="center"/>
          </w:tcPr>
          <w:p w:rsidR="0023559C" w:rsidRDefault="0023559C" w:rsidP="00B806BA">
            <w:pPr>
              <w:spacing w:line="360" w:lineRule="auto"/>
              <w:jc w:val="both"/>
              <w:rPr>
                <w:rFonts w:ascii="Tahoma" w:hAnsi="Tahoma"/>
                <w:sz w:val="20"/>
                <w:szCs w:val="20"/>
              </w:rPr>
            </w:pPr>
          </w:p>
        </w:tc>
        <w:tc>
          <w:tcPr>
            <w:tcW w:w="813" w:type="dxa"/>
            <w:shd w:val="clear" w:color="auto" w:fill="auto"/>
            <w:vAlign w:val="center"/>
          </w:tcPr>
          <w:p w:rsidR="0023559C" w:rsidRDefault="004F54CA" w:rsidP="00B806BA">
            <w:pPr>
              <w:spacing w:line="360" w:lineRule="auto"/>
              <w:jc w:val="both"/>
              <w:rPr>
                <w:rFonts w:ascii="Tahoma" w:hAnsi="Tahoma"/>
                <w:sz w:val="20"/>
                <w:szCs w:val="20"/>
              </w:rPr>
            </w:pPr>
            <w:r>
              <w:rPr>
                <w:rFonts w:ascii="Tahoma" w:hAnsi="Tahoma"/>
                <w:sz w:val="20"/>
                <w:szCs w:val="20"/>
              </w:rPr>
              <w:t>Year 1</w:t>
            </w:r>
          </w:p>
        </w:tc>
        <w:tc>
          <w:tcPr>
            <w:tcW w:w="900" w:type="dxa"/>
            <w:shd w:val="clear" w:color="auto" w:fill="auto"/>
            <w:vAlign w:val="center"/>
          </w:tcPr>
          <w:p w:rsidR="0023559C" w:rsidRDefault="004F54CA" w:rsidP="00B806BA">
            <w:pPr>
              <w:spacing w:line="360" w:lineRule="auto"/>
              <w:jc w:val="both"/>
              <w:rPr>
                <w:rFonts w:ascii="Tahoma" w:hAnsi="Tahoma"/>
                <w:sz w:val="20"/>
                <w:szCs w:val="20"/>
              </w:rPr>
            </w:pPr>
            <w:r>
              <w:rPr>
                <w:rFonts w:ascii="Tahoma" w:hAnsi="Tahoma"/>
                <w:sz w:val="20"/>
                <w:szCs w:val="20"/>
              </w:rPr>
              <w:t>Year 2</w:t>
            </w:r>
          </w:p>
        </w:tc>
        <w:tc>
          <w:tcPr>
            <w:tcW w:w="800" w:type="dxa"/>
            <w:shd w:val="clear" w:color="auto" w:fill="auto"/>
            <w:vAlign w:val="center"/>
          </w:tcPr>
          <w:p w:rsidR="0023559C" w:rsidRDefault="004F54CA" w:rsidP="00B806BA">
            <w:pPr>
              <w:spacing w:line="360" w:lineRule="auto"/>
              <w:jc w:val="both"/>
              <w:rPr>
                <w:rFonts w:ascii="Tahoma" w:hAnsi="Tahoma"/>
                <w:sz w:val="20"/>
                <w:szCs w:val="20"/>
              </w:rPr>
            </w:pPr>
            <w:r>
              <w:rPr>
                <w:rFonts w:ascii="Tahoma" w:hAnsi="Tahoma"/>
                <w:sz w:val="20"/>
                <w:szCs w:val="20"/>
              </w:rPr>
              <w:t>Year 3</w:t>
            </w:r>
          </w:p>
        </w:tc>
        <w:tc>
          <w:tcPr>
            <w:tcW w:w="912" w:type="dxa"/>
            <w:shd w:val="clear" w:color="auto" w:fill="auto"/>
            <w:vAlign w:val="center"/>
          </w:tcPr>
          <w:p w:rsidR="0023559C" w:rsidRDefault="004F54CA" w:rsidP="00B806BA">
            <w:pPr>
              <w:spacing w:line="360" w:lineRule="auto"/>
              <w:jc w:val="both"/>
              <w:rPr>
                <w:rFonts w:ascii="Tahoma" w:hAnsi="Tahoma"/>
                <w:sz w:val="20"/>
                <w:szCs w:val="20"/>
              </w:rPr>
            </w:pPr>
            <w:r>
              <w:rPr>
                <w:rFonts w:ascii="Tahoma" w:hAnsi="Tahoma"/>
                <w:sz w:val="20"/>
                <w:szCs w:val="20"/>
              </w:rPr>
              <w:t>Year 4</w:t>
            </w:r>
          </w:p>
        </w:tc>
        <w:tc>
          <w:tcPr>
            <w:tcW w:w="901" w:type="dxa"/>
            <w:shd w:val="clear" w:color="auto" w:fill="auto"/>
            <w:vAlign w:val="center"/>
          </w:tcPr>
          <w:p w:rsidR="0023559C" w:rsidRDefault="004F54CA" w:rsidP="00B806BA">
            <w:pPr>
              <w:spacing w:line="360" w:lineRule="auto"/>
              <w:jc w:val="both"/>
              <w:rPr>
                <w:rFonts w:ascii="Tahoma" w:hAnsi="Tahoma"/>
                <w:sz w:val="20"/>
                <w:szCs w:val="20"/>
              </w:rPr>
            </w:pPr>
            <w:r>
              <w:rPr>
                <w:rFonts w:ascii="Tahoma" w:hAnsi="Tahoma"/>
                <w:sz w:val="20"/>
                <w:szCs w:val="20"/>
              </w:rPr>
              <w:t>Year 5</w:t>
            </w:r>
          </w:p>
        </w:tc>
      </w:tr>
      <w:tr w:rsidR="0023559C" w:rsidTr="00B806BA">
        <w:trPr>
          <w:trHeight w:val="374"/>
        </w:trPr>
        <w:tc>
          <w:tcPr>
            <w:tcW w:w="84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w:t>
            </w:r>
          </w:p>
        </w:tc>
        <w:tc>
          <w:tcPr>
            <w:tcW w:w="2949"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Capacity Utilization</w:t>
            </w:r>
          </w:p>
        </w:tc>
        <w:tc>
          <w:tcPr>
            <w:tcW w:w="98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w:t>
            </w:r>
          </w:p>
        </w:tc>
        <w:tc>
          <w:tcPr>
            <w:tcW w:w="813"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35</w:t>
            </w:r>
          </w:p>
        </w:tc>
        <w:tc>
          <w:tcPr>
            <w:tcW w:w="90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45</w:t>
            </w:r>
          </w:p>
        </w:tc>
        <w:tc>
          <w:tcPr>
            <w:tcW w:w="80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55</w:t>
            </w:r>
          </w:p>
        </w:tc>
        <w:tc>
          <w:tcPr>
            <w:tcW w:w="912"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65</w:t>
            </w:r>
          </w:p>
        </w:tc>
        <w:tc>
          <w:tcPr>
            <w:tcW w:w="901"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70</w:t>
            </w:r>
          </w:p>
        </w:tc>
      </w:tr>
      <w:tr w:rsidR="0023559C" w:rsidTr="00B806BA">
        <w:trPr>
          <w:trHeight w:val="374"/>
        </w:trPr>
        <w:tc>
          <w:tcPr>
            <w:tcW w:w="84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w:t>
            </w:r>
          </w:p>
        </w:tc>
        <w:tc>
          <w:tcPr>
            <w:tcW w:w="2949"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Sales</w:t>
            </w:r>
          </w:p>
        </w:tc>
        <w:tc>
          <w:tcPr>
            <w:tcW w:w="98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Rs Lakhs</w:t>
            </w:r>
          </w:p>
        </w:tc>
        <w:tc>
          <w:tcPr>
            <w:tcW w:w="813"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107.16</w:t>
            </w:r>
          </w:p>
        </w:tc>
        <w:tc>
          <w:tcPr>
            <w:tcW w:w="90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137.78</w:t>
            </w:r>
          </w:p>
        </w:tc>
        <w:tc>
          <w:tcPr>
            <w:tcW w:w="80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168.40</w:t>
            </w:r>
          </w:p>
        </w:tc>
        <w:tc>
          <w:tcPr>
            <w:tcW w:w="912"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199.02</w:t>
            </w:r>
          </w:p>
        </w:tc>
        <w:tc>
          <w:tcPr>
            <w:tcW w:w="901"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214.33</w:t>
            </w:r>
          </w:p>
        </w:tc>
      </w:tr>
      <w:tr w:rsidR="0023559C" w:rsidTr="00B806BA">
        <w:trPr>
          <w:trHeight w:val="494"/>
        </w:trPr>
        <w:tc>
          <w:tcPr>
            <w:tcW w:w="84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3</w:t>
            </w:r>
          </w:p>
        </w:tc>
        <w:tc>
          <w:tcPr>
            <w:tcW w:w="2949"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Raw Materials &amp; Other Direct Inputs</w:t>
            </w:r>
          </w:p>
        </w:tc>
        <w:tc>
          <w:tcPr>
            <w:tcW w:w="98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Rs Lakhs</w:t>
            </w:r>
          </w:p>
        </w:tc>
        <w:tc>
          <w:tcPr>
            <w:tcW w:w="813"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34.43</w:t>
            </w:r>
          </w:p>
        </w:tc>
        <w:tc>
          <w:tcPr>
            <w:tcW w:w="90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44.27</w:t>
            </w:r>
          </w:p>
        </w:tc>
        <w:tc>
          <w:tcPr>
            <w:tcW w:w="80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54.10</w:t>
            </w:r>
          </w:p>
        </w:tc>
        <w:tc>
          <w:tcPr>
            <w:tcW w:w="912"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63.94</w:t>
            </w:r>
          </w:p>
        </w:tc>
        <w:tc>
          <w:tcPr>
            <w:tcW w:w="901"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68.86</w:t>
            </w:r>
          </w:p>
        </w:tc>
      </w:tr>
      <w:tr w:rsidR="0023559C" w:rsidTr="00B806BA">
        <w:trPr>
          <w:trHeight w:val="374"/>
        </w:trPr>
        <w:tc>
          <w:tcPr>
            <w:tcW w:w="84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4</w:t>
            </w:r>
          </w:p>
        </w:tc>
        <w:tc>
          <w:tcPr>
            <w:tcW w:w="2949"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Gross Margin</w:t>
            </w:r>
          </w:p>
        </w:tc>
        <w:tc>
          <w:tcPr>
            <w:tcW w:w="98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Rs Lakhs</w:t>
            </w:r>
          </w:p>
        </w:tc>
        <w:tc>
          <w:tcPr>
            <w:tcW w:w="813"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72.73</w:t>
            </w:r>
          </w:p>
        </w:tc>
        <w:tc>
          <w:tcPr>
            <w:tcW w:w="90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93.52</w:t>
            </w:r>
          </w:p>
        </w:tc>
        <w:tc>
          <w:tcPr>
            <w:tcW w:w="80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114.30</w:t>
            </w:r>
          </w:p>
        </w:tc>
        <w:tc>
          <w:tcPr>
            <w:tcW w:w="912"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135.08</w:t>
            </w:r>
          </w:p>
        </w:tc>
        <w:tc>
          <w:tcPr>
            <w:tcW w:w="901"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145.47</w:t>
            </w:r>
          </w:p>
        </w:tc>
      </w:tr>
      <w:tr w:rsidR="0023559C" w:rsidTr="00B806BA">
        <w:trPr>
          <w:trHeight w:val="374"/>
        </w:trPr>
        <w:tc>
          <w:tcPr>
            <w:tcW w:w="84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5</w:t>
            </w:r>
          </w:p>
        </w:tc>
        <w:tc>
          <w:tcPr>
            <w:tcW w:w="2949"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Overheads Except Interest</w:t>
            </w:r>
          </w:p>
        </w:tc>
        <w:tc>
          <w:tcPr>
            <w:tcW w:w="98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Rs Lakhs</w:t>
            </w:r>
          </w:p>
        </w:tc>
        <w:tc>
          <w:tcPr>
            <w:tcW w:w="813"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18.11</w:t>
            </w:r>
          </w:p>
        </w:tc>
        <w:tc>
          <w:tcPr>
            <w:tcW w:w="90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18.11</w:t>
            </w:r>
          </w:p>
        </w:tc>
        <w:tc>
          <w:tcPr>
            <w:tcW w:w="80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18.11</w:t>
            </w:r>
          </w:p>
        </w:tc>
        <w:tc>
          <w:tcPr>
            <w:tcW w:w="912"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18.11</w:t>
            </w:r>
          </w:p>
        </w:tc>
        <w:tc>
          <w:tcPr>
            <w:tcW w:w="901"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18.11</w:t>
            </w:r>
          </w:p>
        </w:tc>
      </w:tr>
      <w:tr w:rsidR="0023559C" w:rsidTr="00B806BA">
        <w:trPr>
          <w:trHeight w:val="374"/>
        </w:trPr>
        <w:tc>
          <w:tcPr>
            <w:tcW w:w="84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6</w:t>
            </w:r>
          </w:p>
        </w:tc>
        <w:tc>
          <w:tcPr>
            <w:tcW w:w="2949"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Interest</w:t>
            </w:r>
          </w:p>
        </w:tc>
        <w:tc>
          <w:tcPr>
            <w:tcW w:w="98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Rs Lakhs</w:t>
            </w:r>
          </w:p>
        </w:tc>
        <w:tc>
          <w:tcPr>
            <w:tcW w:w="813"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22.13</w:t>
            </w:r>
          </w:p>
        </w:tc>
        <w:tc>
          <w:tcPr>
            <w:tcW w:w="90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22.13</w:t>
            </w:r>
          </w:p>
        </w:tc>
        <w:tc>
          <w:tcPr>
            <w:tcW w:w="80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22.13</w:t>
            </w:r>
          </w:p>
        </w:tc>
        <w:tc>
          <w:tcPr>
            <w:tcW w:w="912"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22.13</w:t>
            </w:r>
          </w:p>
        </w:tc>
        <w:tc>
          <w:tcPr>
            <w:tcW w:w="901"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22.13</w:t>
            </w:r>
          </w:p>
        </w:tc>
      </w:tr>
      <w:tr w:rsidR="0023559C" w:rsidTr="00B806BA">
        <w:trPr>
          <w:trHeight w:val="374"/>
        </w:trPr>
        <w:tc>
          <w:tcPr>
            <w:tcW w:w="84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7</w:t>
            </w:r>
          </w:p>
        </w:tc>
        <w:tc>
          <w:tcPr>
            <w:tcW w:w="2949"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Depreciation</w:t>
            </w:r>
          </w:p>
        </w:tc>
        <w:tc>
          <w:tcPr>
            <w:tcW w:w="98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Rs Lakhs</w:t>
            </w:r>
          </w:p>
        </w:tc>
        <w:tc>
          <w:tcPr>
            <w:tcW w:w="813"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18.08</w:t>
            </w:r>
          </w:p>
        </w:tc>
        <w:tc>
          <w:tcPr>
            <w:tcW w:w="90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18.08</w:t>
            </w:r>
          </w:p>
        </w:tc>
        <w:tc>
          <w:tcPr>
            <w:tcW w:w="80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18.08</w:t>
            </w:r>
          </w:p>
        </w:tc>
        <w:tc>
          <w:tcPr>
            <w:tcW w:w="912"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18.08</w:t>
            </w:r>
          </w:p>
        </w:tc>
        <w:tc>
          <w:tcPr>
            <w:tcW w:w="901"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18.08</w:t>
            </w:r>
          </w:p>
        </w:tc>
      </w:tr>
      <w:tr w:rsidR="0023559C" w:rsidTr="00B806BA">
        <w:trPr>
          <w:trHeight w:val="374"/>
        </w:trPr>
        <w:tc>
          <w:tcPr>
            <w:tcW w:w="84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8</w:t>
            </w:r>
          </w:p>
        </w:tc>
        <w:tc>
          <w:tcPr>
            <w:tcW w:w="2949"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Net Profit Before Tax</w:t>
            </w:r>
          </w:p>
        </w:tc>
        <w:tc>
          <w:tcPr>
            <w:tcW w:w="98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Rs Lakhs</w:t>
            </w:r>
          </w:p>
        </w:tc>
        <w:tc>
          <w:tcPr>
            <w:tcW w:w="813"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14.42</w:t>
            </w:r>
          </w:p>
        </w:tc>
        <w:tc>
          <w:tcPr>
            <w:tcW w:w="90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35.20</w:t>
            </w:r>
          </w:p>
        </w:tc>
        <w:tc>
          <w:tcPr>
            <w:tcW w:w="800"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55.98</w:t>
            </w:r>
          </w:p>
        </w:tc>
        <w:tc>
          <w:tcPr>
            <w:tcW w:w="912"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76.77</w:t>
            </w:r>
          </w:p>
        </w:tc>
        <w:tc>
          <w:tcPr>
            <w:tcW w:w="901"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87.16</w:t>
            </w:r>
          </w:p>
        </w:tc>
      </w:tr>
    </w:tbl>
    <w:p w:rsidR="0023559C" w:rsidRDefault="0023559C" w:rsidP="00B806BA">
      <w:pPr>
        <w:spacing w:line="360" w:lineRule="auto"/>
        <w:jc w:val="both"/>
      </w:pPr>
    </w:p>
    <w:p w:rsidR="0023559C" w:rsidRDefault="004F54CA" w:rsidP="00B806BA">
      <w:pPr>
        <w:spacing w:line="360" w:lineRule="auto"/>
        <w:jc w:val="both"/>
        <w:rPr>
          <w:rFonts w:ascii="Tahoma" w:hAnsi="Tahoma"/>
          <w:b w:val="0"/>
          <w:bCs w:val="0"/>
          <w:sz w:val="22"/>
          <w:szCs w:val="22"/>
        </w:rPr>
      </w:pPr>
      <w:r>
        <w:rPr>
          <w:rFonts w:ascii="Tahoma" w:hAnsi="Tahoma"/>
        </w:rPr>
        <w:lastRenderedPageBreak/>
        <w:t>14.</w:t>
      </w:r>
      <w:r>
        <w:rPr>
          <w:rFonts w:ascii="Tahoma" w:hAnsi="Tahoma"/>
        </w:rPr>
        <w:tab/>
        <w:t>BREAK EVEN ANALYSIS</w:t>
      </w:r>
      <w:r>
        <w:rPr>
          <w:rFonts w:ascii="Arial" w:hAnsi="Arial"/>
          <w:sz w:val="22"/>
          <w:szCs w:val="22"/>
        </w:rPr>
        <w:t>:</w:t>
      </w:r>
    </w:p>
    <w:p w:rsidR="0023559C" w:rsidRDefault="0023559C" w:rsidP="00B806BA">
      <w:pPr>
        <w:spacing w:line="360" w:lineRule="auto"/>
        <w:jc w:val="both"/>
        <w:rPr>
          <w:rFonts w:ascii="Tahoma" w:hAnsi="Tahoma"/>
          <w:b w:val="0"/>
          <w:bCs w:val="0"/>
          <w:sz w:val="22"/>
          <w:szCs w:val="22"/>
        </w:rPr>
      </w:pPr>
    </w:p>
    <w:p w:rsidR="0023559C" w:rsidRDefault="004F54CA" w:rsidP="00B806BA">
      <w:pPr>
        <w:spacing w:line="360" w:lineRule="auto"/>
        <w:ind w:left="706"/>
        <w:jc w:val="both"/>
      </w:pPr>
      <w:r>
        <w:rPr>
          <w:rFonts w:ascii="Tahoma" w:hAnsi="Tahoma"/>
          <w:b w:val="0"/>
          <w:bCs w:val="0"/>
          <w:sz w:val="22"/>
          <w:szCs w:val="22"/>
        </w:rPr>
        <w:t xml:space="preserve">The project can reach </w:t>
      </w:r>
      <w:r w:rsidR="00670B18">
        <w:rPr>
          <w:rFonts w:ascii="Tahoma" w:hAnsi="Tahoma"/>
          <w:b w:val="0"/>
          <w:bCs w:val="0"/>
          <w:sz w:val="22"/>
          <w:szCs w:val="22"/>
        </w:rPr>
        <w:t>break-even</w:t>
      </w:r>
      <w:r>
        <w:rPr>
          <w:rFonts w:ascii="Tahoma" w:hAnsi="Tahoma"/>
          <w:b w:val="0"/>
          <w:bCs w:val="0"/>
          <w:sz w:val="22"/>
          <w:szCs w:val="22"/>
        </w:rPr>
        <w:t xml:space="preserve"> capacity at 28.06 % of the installed capacity as depicted here below:</w:t>
      </w:r>
    </w:p>
    <w:p w:rsidR="0023559C" w:rsidRDefault="0023559C" w:rsidP="00B806BA">
      <w:pPr>
        <w:spacing w:line="360" w:lineRule="auto"/>
        <w:jc w:val="both"/>
        <w:rPr>
          <w:rFonts w:ascii="Tahoma" w:hAnsi="Tahoma"/>
          <w:b w:val="0"/>
          <w:bCs w:val="0"/>
          <w:sz w:val="22"/>
          <w:szCs w:val="22"/>
        </w:rPr>
      </w:pPr>
    </w:p>
    <w:tbl>
      <w:tblPr>
        <w:tblW w:w="5789" w:type="dxa"/>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66"/>
        <w:gridCol w:w="2204"/>
        <w:gridCol w:w="1807"/>
        <w:gridCol w:w="1012"/>
      </w:tblGrid>
      <w:tr w:rsidR="0023559C" w:rsidTr="004F54CA">
        <w:trPr>
          <w:trHeight w:val="509"/>
        </w:trPr>
        <w:tc>
          <w:tcPr>
            <w:tcW w:w="766" w:type="dxa"/>
            <w:shd w:val="clear" w:color="auto" w:fill="DDDDDD"/>
            <w:vAlign w:val="center"/>
          </w:tcPr>
          <w:p w:rsidR="0023559C" w:rsidRDefault="004F54CA" w:rsidP="00B806BA">
            <w:pPr>
              <w:spacing w:line="360" w:lineRule="auto"/>
              <w:jc w:val="both"/>
              <w:rPr>
                <w:rFonts w:ascii="Tahoma" w:hAnsi="Tahoma"/>
                <w:sz w:val="20"/>
                <w:szCs w:val="20"/>
              </w:rPr>
            </w:pPr>
            <w:r>
              <w:rPr>
                <w:rFonts w:ascii="Tahoma" w:hAnsi="Tahoma"/>
                <w:sz w:val="20"/>
                <w:szCs w:val="20"/>
              </w:rPr>
              <w:t>Sr No</w:t>
            </w:r>
          </w:p>
        </w:tc>
        <w:tc>
          <w:tcPr>
            <w:tcW w:w="2204" w:type="dxa"/>
            <w:shd w:val="clear" w:color="auto" w:fill="DDDDDD"/>
            <w:vAlign w:val="center"/>
          </w:tcPr>
          <w:p w:rsidR="0023559C" w:rsidRDefault="004F54CA" w:rsidP="00B806BA">
            <w:pPr>
              <w:spacing w:line="360" w:lineRule="auto"/>
              <w:jc w:val="both"/>
              <w:rPr>
                <w:rFonts w:ascii="Tahoma" w:hAnsi="Tahoma"/>
                <w:sz w:val="20"/>
                <w:szCs w:val="20"/>
              </w:rPr>
            </w:pPr>
            <w:r>
              <w:rPr>
                <w:rFonts w:ascii="Tahoma" w:hAnsi="Tahoma"/>
                <w:sz w:val="20"/>
                <w:szCs w:val="20"/>
              </w:rPr>
              <w:t>Particulars</w:t>
            </w:r>
          </w:p>
        </w:tc>
        <w:tc>
          <w:tcPr>
            <w:tcW w:w="1807" w:type="dxa"/>
            <w:shd w:val="clear" w:color="auto" w:fill="DDDDDD"/>
            <w:vAlign w:val="center"/>
          </w:tcPr>
          <w:p w:rsidR="0023559C" w:rsidRDefault="004F54CA" w:rsidP="00B806BA">
            <w:pPr>
              <w:spacing w:line="360" w:lineRule="auto"/>
              <w:jc w:val="both"/>
              <w:rPr>
                <w:rFonts w:ascii="Tahoma" w:hAnsi="Tahoma"/>
                <w:sz w:val="20"/>
                <w:szCs w:val="20"/>
              </w:rPr>
            </w:pPr>
            <w:r>
              <w:rPr>
                <w:rFonts w:ascii="Tahoma" w:hAnsi="Tahoma"/>
                <w:sz w:val="20"/>
                <w:szCs w:val="20"/>
              </w:rPr>
              <w:t>UOM</w:t>
            </w:r>
          </w:p>
        </w:tc>
        <w:tc>
          <w:tcPr>
            <w:tcW w:w="1012" w:type="dxa"/>
            <w:shd w:val="clear" w:color="auto" w:fill="DDDDDD"/>
            <w:vAlign w:val="center"/>
          </w:tcPr>
          <w:p w:rsidR="0023559C" w:rsidRDefault="004F54CA" w:rsidP="00B806BA">
            <w:pPr>
              <w:spacing w:line="360" w:lineRule="auto"/>
              <w:jc w:val="both"/>
              <w:rPr>
                <w:rFonts w:ascii="Tahoma" w:hAnsi="Tahoma"/>
                <w:sz w:val="20"/>
                <w:szCs w:val="20"/>
              </w:rPr>
            </w:pPr>
            <w:r>
              <w:rPr>
                <w:rFonts w:ascii="Tahoma" w:hAnsi="Tahoma"/>
                <w:sz w:val="20"/>
                <w:szCs w:val="20"/>
              </w:rPr>
              <w:t>Value</w:t>
            </w:r>
          </w:p>
        </w:tc>
      </w:tr>
      <w:tr w:rsidR="0023559C" w:rsidTr="004F54CA">
        <w:trPr>
          <w:trHeight w:val="256"/>
        </w:trPr>
        <w:tc>
          <w:tcPr>
            <w:tcW w:w="76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1</w:t>
            </w:r>
          </w:p>
        </w:tc>
        <w:tc>
          <w:tcPr>
            <w:tcW w:w="2204"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Sales at Full Capacity</w:t>
            </w:r>
          </w:p>
        </w:tc>
        <w:tc>
          <w:tcPr>
            <w:tcW w:w="1807"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Rs Lakhs</w:t>
            </w:r>
          </w:p>
        </w:tc>
        <w:tc>
          <w:tcPr>
            <w:tcW w:w="1012"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306.18</w:t>
            </w:r>
          </w:p>
        </w:tc>
      </w:tr>
      <w:tr w:rsidR="0023559C" w:rsidTr="004F54CA">
        <w:trPr>
          <w:trHeight w:val="256"/>
        </w:trPr>
        <w:tc>
          <w:tcPr>
            <w:tcW w:w="76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w:t>
            </w:r>
          </w:p>
        </w:tc>
        <w:tc>
          <w:tcPr>
            <w:tcW w:w="2204"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Variable Costs</w:t>
            </w:r>
          </w:p>
        </w:tc>
        <w:tc>
          <w:tcPr>
            <w:tcW w:w="1807"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Rs Lakhs</w:t>
            </w:r>
          </w:p>
        </w:tc>
        <w:tc>
          <w:tcPr>
            <w:tcW w:w="1012"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98.37</w:t>
            </w:r>
          </w:p>
        </w:tc>
      </w:tr>
      <w:tr w:rsidR="0023559C" w:rsidTr="004F54CA">
        <w:trPr>
          <w:trHeight w:val="256"/>
        </w:trPr>
        <w:tc>
          <w:tcPr>
            <w:tcW w:w="76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3</w:t>
            </w:r>
          </w:p>
        </w:tc>
        <w:tc>
          <w:tcPr>
            <w:tcW w:w="2204"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Fixed Cost incl. Interest</w:t>
            </w:r>
          </w:p>
        </w:tc>
        <w:tc>
          <w:tcPr>
            <w:tcW w:w="1807"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Rs Lakhs</w:t>
            </w:r>
          </w:p>
        </w:tc>
        <w:tc>
          <w:tcPr>
            <w:tcW w:w="1012"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58.31</w:t>
            </w:r>
          </w:p>
        </w:tc>
      </w:tr>
      <w:tr w:rsidR="0023559C" w:rsidTr="004F54CA">
        <w:trPr>
          <w:trHeight w:val="479"/>
        </w:trPr>
        <w:tc>
          <w:tcPr>
            <w:tcW w:w="766"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4</w:t>
            </w:r>
          </w:p>
        </w:tc>
        <w:tc>
          <w:tcPr>
            <w:tcW w:w="2204"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Break Even Capacity</w:t>
            </w:r>
          </w:p>
        </w:tc>
        <w:tc>
          <w:tcPr>
            <w:tcW w:w="1807"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 of Inst Capacity</w:t>
            </w:r>
          </w:p>
        </w:tc>
        <w:tc>
          <w:tcPr>
            <w:tcW w:w="1012" w:type="dxa"/>
            <w:shd w:val="clear" w:color="auto" w:fill="auto"/>
            <w:vAlign w:val="center"/>
          </w:tcPr>
          <w:p w:rsidR="0023559C" w:rsidRDefault="004F54CA" w:rsidP="00B806BA">
            <w:pPr>
              <w:spacing w:line="360" w:lineRule="auto"/>
              <w:jc w:val="both"/>
              <w:rPr>
                <w:rFonts w:ascii="Tahoma" w:hAnsi="Tahoma"/>
                <w:b w:val="0"/>
                <w:bCs w:val="0"/>
                <w:sz w:val="20"/>
                <w:szCs w:val="20"/>
              </w:rPr>
            </w:pPr>
            <w:r>
              <w:rPr>
                <w:rFonts w:ascii="Tahoma" w:hAnsi="Tahoma"/>
                <w:b w:val="0"/>
                <w:bCs w:val="0"/>
                <w:sz w:val="20"/>
                <w:szCs w:val="20"/>
              </w:rPr>
              <w:t>28.06</w:t>
            </w:r>
          </w:p>
        </w:tc>
      </w:tr>
    </w:tbl>
    <w:p w:rsidR="0023559C" w:rsidRDefault="0023559C" w:rsidP="00B806BA">
      <w:pPr>
        <w:spacing w:line="360" w:lineRule="auto"/>
        <w:jc w:val="both"/>
      </w:pPr>
    </w:p>
    <w:sectPr w:rsidR="0023559C" w:rsidSect="008750F2">
      <w:pgSz w:w="12240" w:h="15840"/>
      <w:pgMar w:top="1530"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1"/>
    <w:family w:val="roman"/>
    <w:pitch w:val="default"/>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ans-serif">
    <w:altName w:val="Segoe Print"/>
    <w:charset w:val="00"/>
    <w:family w:val="auto"/>
    <w:pitch w:val="default"/>
  </w:font>
  <w:font w:name="Calibri">
    <w:panose1 w:val="020F0502020204030204"/>
    <w:charset w:val="00"/>
    <w:family w:val="swiss"/>
    <w:pitch w:val="variable"/>
    <w:sig w:usb0="E00002FF" w:usb1="4000ACFF" w:usb2="00000001" w:usb3="00000000" w:csb0="0000019F" w:csb1="00000000"/>
  </w:font>
  <w:font w:name="Shruti">
    <w:panose1 w:val="02000500000000000000"/>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208D4"/>
    <w:multiLevelType w:val="multilevel"/>
    <w:tmpl w:val="ACA4B8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CDD0BDD"/>
    <w:multiLevelType w:val="multilevel"/>
    <w:tmpl w:val="B1C0B678"/>
    <w:lvl w:ilvl="0">
      <w:start w:val="1"/>
      <w:numFmt w:val="bullet"/>
      <w:lvlText w:val=""/>
      <w:lvlJc w:val="left"/>
      <w:pPr>
        <w:tabs>
          <w:tab w:val="num" w:pos="1440"/>
        </w:tabs>
        <w:ind w:left="1440" w:hanging="360"/>
      </w:pPr>
      <w:rPr>
        <w:rFonts w:ascii="Symbol" w:hAnsi="Symbol" w:cs="OpenSymbol" w:hint="default"/>
        <w:sz w:val="22"/>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3559C"/>
    <w:rsid w:val="0023559C"/>
    <w:rsid w:val="004F54CA"/>
    <w:rsid w:val="00670B18"/>
    <w:rsid w:val="008750F2"/>
    <w:rsid w:val="00B806B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pPr>
      <w:widowControl w:val="0"/>
      <w:overflowPunct w:val="0"/>
    </w:pPr>
    <w:rPr>
      <w:b/>
      <w:bCs/>
      <w:color w:val="00000A"/>
      <w:sz w:val="24"/>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InternetLink">
    <w:name w:val="Internet Link"/>
    <w:rPr>
      <w:color w:val="000080"/>
      <w:u w:val="single"/>
    </w:rPr>
  </w:style>
  <w:style w:type="character" w:customStyle="1" w:styleId="ListLabel28">
    <w:name w:val="ListLabel 28"/>
    <w:qFormat/>
    <w:rPr>
      <w:rFonts w:ascii="sans-serif" w:hAnsi="sans-serif" w:cs="OpenSymbol"/>
      <w:b w:val="0"/>
      <w:sz w:val="21"/>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ascii="sans-serif" w:hAnsi="sans-serif" w:cs="OpenSymbol"/>
      <w:b w:val="0"/>
      <w:sz w:val="21"/>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ascii="Tahoma" w:hAnsi="Tahoma" w:cs="OpenSymbol"/>
      <w:sz w:val="22"/>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NumberingSymbols">
    <w:name w:val="Numbering Symbols"/>
    <w:qFormat/>
  </w:style>
  <w:style w:type="character" w:customStyle="1" w:styleId="ListLabel64">
    <w:name w:val="ListLabel 64"/>
    <w:qFormat/>
    <w:rPr>
      <w:rFonts w:ascii="Tahoma" w:hAnsi="Tahoma" w:cs="OpenSymbol"/>
      <w:sz w:val="22"/>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ascii="Tahoma" w:hAnsi="Tahoma" w:cs="OpenSymbol"/>
      <w:sz w:val="22"/>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Shrut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1553</TotalTime>
  <Pages>8</Pages>
  <Words>1561</Words>
  <Characters>8902</Characters>
  <Application>Microsoft Office Word</Application>
  <DocSecurity>0</DocSecurity>
  <Lines>74</Lines>
  <Paragraphs>20</Paragraphs>
  <ScaleCrop>false</ScaleCrop>
  <Company/>
  <LinksUpToDate>false</LinksUpToDate>
  <CharactersWithSpaces>10443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Mansi</cp:lastModifiedBy>
  <cp:revision>142</cp:revision>
  <dcterms:created xsi:type="dcterms:W3CDTF">2009-04-16T11:32:00Z</dcterms:created>
  <dcterms:modified xsi:type="dcterms:W3CDTF">2017-10-11T06:10:00Z</dcterms:modified>
  <dc:language>en-US</dc:language>
</cp:coreProperties>
</file>